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A4A86" w:rsidRDefault="00BA4A86">
      <w:pPr>
        <w:spacing w:after="0"/>
      </w:pPr>
    </w:p>
    <w:p w14:paraId="00000002" w14:textId="77777777" w:rsidR="00BA4A86" w:rsidRDefault="00BA4A86">
      <w:pPr>
        <w:spacing w:after="0"/>
      </w:pPr>
    </w:p>
    <w:p w14:paraId="00000003" w14:textId="77777777" w:rsidR="00BA4A86" w:rsidRDefault="005B54D5">
      <w:pPr>
        <w:spacing w:after="0"/>
        <w:jc w:val="right"/>
      </w:pPr>
      <w:r>
        <w:t>Anexa 3</w:t>
      </w:r>
    </w:p>
    <w:p w14:paraId="00000004" w14:textId="77777777" w:rsidR="00BA4A86" w:rsidRDefault="005B54D5">
      <w:pPr>
        <w:spacing w:after="0"/>
      </w:pPr>
      <w:r>
        <w:t>Program: Programul Regional Nord-Est 2021-2027</w:t>
      </w:r>
    </w:p>
    <w:p w14:paraId="00000005" w14:textId="77777777" w:rsidR="00BA4A86" w:rsidRDefault="005B54D5">
      <w:pPr>
        <w:spacing w:after="0"/>
        <w:rPr>
          <w:b/>
        </w:rPr>
      </w:pPr>
      <w:r>
        <w:t xml:space="preserve">Prioritate: </w:t>
      </w:r>
      <w:r>
        <w:rPr>
          <w:b/>
        </w:rPr>
        <w:t xml:space="preserve">P6  </w:t>
      </w:r>
      <w:r>
        <w:t>NORD-EST – O REGIUNE EDUCATĂ</w:t>
      </w:r>
    </w:p>
    <w:p w14:paraId="00000006" w14:textId="77777777" w:rsidR="00BA4A86" w:rsidRDefault="005B54D5">
      <w:pPr>
        <w:spacing w:after="0"/>
        <w:ind w:left="1560" w:hanging="1560"/>
        <w:rPr>
          <w:b/>
        </w:rPr>
      </w:pPr>
      <w:r>
        <w:t xml:space="preserve">Obiectiv specific: </w:t>
      </w:r>
      <w:r>
        <w:rPr>
          <w:b/>
        </w:rPr>
        <w:t xml:space="preserve">RSO 4.2 </w:t>
      </w:r>
      <w: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p w14:paraId="00000007" w14:textId="6C5EC787" w:rsidR="00BA4A86" w:rsidRDefault="005B54D5">
      <w:pPr>
        <w:spacing w:after="0"/>
      </w:pPr>
      <w:r>
        <w:t xml:space="preserve">Apel de proiecte: </w:t>
      </w:r>
      <w:sdt>
        <w:sdtPr>
          <w:tag w:val="goog_rdk_0"/>
          <w:id w:val="1988659698"/>
        </w:sdtPr>
        <w:sdtEndPr/>
        <w:sdtContent/>
      </w:sdt>
      <w:r>
        <w:t>PR/NE/202</w:t>
      </w:r>
      <w:r w:rsidR="002E3CFB">
        <w:t>4</w:t>
      </w:r>
      <w:r>
        <w:t>/6/RSO4.2/</w:t>
      </w:r>
      <w:r w:rsidR="002E3CFB">
        <w:t>2</w:t>
      </w:r>
      <w:r>
        <w:t>/INVATAMANT ORASE</w:t>
      </w:r>
    </w:p>
    <w:p w14:paraId="00000008" w14:textId="77777777" w:rsidR="00BA4A86" w:rsidRDefault="005B54D5">
      <w:pPr>
        <w:spacing w:after="0"/>
      </w:pPr>
      <w:r>
        <w:t>Cod SMIS: &lt; cod SMIS &gt;</w:t>
      </w:r>
    </w:p>
    <w:p w14:paraId="00000009" w14:textId="77777777" w:rsidR="00BA4A86" w:rsidRDefault="005B54D5">
      <w:pPr>
        <w:spacing w:before="26" w:after="240"/>
        <w:jc w:val="center"/>
      </w:pPr>
      <w:r>
        <w:rPr>
          <w:b/>
        </w:rPr>
        <w:t>DECLARAȚIE UNICĂ</w:t>
      </w:r>
    </w:p>
    <w:p w14:paraId="0000000A" w14:textId="77777777" w:rsidR="00BA4A86" w:rsidRDefault="005B54D5">
      <w:pPr>
        <w:spacing w:before="26" w:after="240"/>
        <w:jc w:val="both"/>
      </w:pPr>
      <w: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0000000B" w14:textId="77777777" w:rsidR="00BA4A86" w:rsidRDefault="005B54D5">
      <w:pPr>
        <w:spacing w:before="26" w:after="240"/>
        <w:jc w:val="both"/>
      </w:pPr>
      <w:r>
        <w:t>&lt;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contribuția proprie &gt; lei, reprezentând &lt; x &gt;% din valoarea eligibilă a proiectului. (unde x% = se va calcula din datele introduse în cererea de finanțare drept contribuție proprie din valoarea eligibilă a proiectului)</w:t>
      </w:r>
    </w:p>
    <w:p w14:paraId="0000000C" w14:textId="77777777" w:rsidR="00BA4A86" w:rsidRDefault="00BA4A86">
      <w:pPr>
        <w:pBdr>
          <w:top w:val="nil"/>
          <w:left w:val="nil"/>
          <w:bottom w:val="nil"/>
          <w:right w:val="nil"/>
          <w:between w:val="nil"/>
        </w:pBdr>
        <w:spacing w:after="0" w:line="240" w:lineRule="auto"/>
        <w:ind w:left="720" w:hanging="360"/>
        <w:jc w:val="both"/>
        <w:rPr>
          <w:color w:val="000000"/>
        </w:rPr>
      </w:pPr>
    </w:p>
    <w:p w14:paraId="0000000D" w14:textId="77777777" w:rsidR="00BA4A86" w:rsidRDefault="005B54D5">
      <w:pPr>
        <w:numPr>
          <w:ilvl w:val="0"/>
          <w:numId w:val="2"/>
        </w:numPr>
        <w:pBdr>
          <w:top w:val="nil"/>
          <w:left w:val="nil"/>
          <w:bottom w:val="nil"/>
          <w:right w:val="nil"/>
          <w:between w:val="nil"/>
        </w:pBdr>
        <w:spacing w:after="0" w:line="240" w:lineRule="auto"/>
        <w:ind w:left="426"/>
        <w:jc w:val="both"/>
        <w:rPr>
          <w:b/>
          <w:color w:val="000000"/>
        </w:rPr>
      </w:pPr>
      <w:r>
        <w:rPr>
          <w:b/>
          <w:color w:val="000000"/>
        </w:rPr>
        <w:t>Sunt respectate cerințele specifice de eligibilitate aplicabile proiectului și solicitantului</w:t>
      </w:r>
      <w:r>
        <w:rPr>
          <w:b/>
          <w:color w:val="002060"/>
        </w:rPr>
        <w:t xml:space="preserve">, </w:t>
      </w:r>
      <w:r>
        <w:rPr>
          <w:b/>
          <w:color w:val="000000"/>
        </w:rPr>
        <w:t>în condițiile și la termenele prevăzute</w:t>
      </w:r>
      <w:r>
        <w:rPr>
          <w:b/>
          <w:color w:val="002060"/>
        </w:rPr>
        <w:t xml:space="preserve"> </w:t>
      </w:r>
      <w:r>
        <w:rPr>
          <w:b/>
          <w:color w:val="000000"/>
        </w:rPr>
        <w:t>în Ghidul Solicitantului, după cum urmează:</w:t>
      </w:r>
    </w:p>
    <w:p w14:paraId="0000000E" w14:textId="77777777" w:rsidR="00BA4A86" w:rsidRDefault="00BA4A86">
      <w:pPr>
        <w:pBdr>
          <w:top w:val="nil"/>
          <w:left w:val="nil"/>
          <w:bottom w:val="nil"/>
          <w:right w:val="nil"/>
          <w:between w:val="nil"/>
        </w:pBdr>
        <w:spacing w:after="0" w:line="240" w:lineRule="auto"/>
        <w:ind w:left="426" w:hanging="360"/>
        <w:jc w:val="both"/>
        <w:rPr>
          <w:b/>
          <w:color w:val="000000"/>
        </w:rPr>
      </w:pPr>
    </w:p>
    <w:p w14:paraId="0000000F" w14:textId="77777777" w:rsidR="00BA4A86" w:rsidRDefault="005B54D5">
      <w:pPr>
        <w:pBdr>
          <w:top w:val="nil"/>
          <w:left w:val="nil"/>
          <w:bottom w:val="nil"/>
          <w:right w:val="nil"/>
          <w:between w:val="nil"/>
        </w:pBdr>
        <w:spacing w:after="0" w:line="240" w:lineRule="auto"/>
        <w:ind w:left="567" w:hanging="360"/>
        <w:jc w:val="both"/>
        <w:rPr>
          <w:b/>
          <w:color w:val="000000"/>
        </w:rPr>
      </w:pPr>
      <w:r>
        <w:rPr>
          <w:b/>
          <w:color w:val="000000"/>
        </w:rPr>
        <w:t>A.1 Solicitantul de finanțare/Partenerii</w:t>
      </w:r>
    </w:p>
    <w:p w14:paraId="00000010"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0" w:name="_heading=h.gjdgxs" w:colFirst="0" w:colLast="0"/>
      <w:bookmarkEnd w:id="0"/>
      <w:r>
        <w:rPr>
          <w:color w:val="000000"/>
        </w:rPr>
        <w:t>☐ se încadrează în categoria solicitanților eligibili conform prevederilor din Ghidul specific;</w:t>
      </w:r>
    </w:p>
    <w:p w14:paraId="00000011"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deține unul din drepturile prevăzute in ghidului specific și bunurile imobile care fac obiectul proiectului propus prin prezenta cerere de finanțare, îndeplinesc cumulativ următoarele condiții:</w:t>
      </w:r>
    </w:p>
    <w:p w14:paraId="00000012" w14:textId="3E8599C3"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 xml:space="preserve">să fie libere de orice sarcini sau interdicții </w:t>
      </w:r>
      <w:r w:rsidR="00117EDB">
        <w:rPr>
          <w:color w:val="000000"/>
        </w:rPr>
        <w:t>incompatibile cu realizarea activităților proiectului.</w:t>
      </w:r>
    </w:p>
    <w:p w14:paraId="00000013"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să nu facă obiectul unor garanții, cesionări și nici a unei alte forme de sarcini care ar putea afecta dreptul invocat;</w:t>
      </w:r>
    </w:p>
    <w:p w14:paraId="00000014"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 xml:space="preserve">să nu facă obiectul unor litigii având ca obiect dreptul invocat de către solicitant  pentru realizarea proiectului, aflate în curs de soluționare la instanțele judecătorești. </w:t>
      </w:r>
    </w:p>
    <w:p w14:paraId="00000015" w14:textId="77777777" w:rsidR="00BA4A86" w:rsidRDefault="005B54D5">
      <w:pPr>
        <w:numPr>
          <w:ilvl w:val="0"/>
          <w:numId w:val="1"/>
        </w:numPr>
        <w:pBdr>
          <w:top w:val="nil"/>
          <w:left w:val="nil"/>
          <w:bottom w:val="nil"/>
          <w:right w:val="nil"/>
          <w:between w:val="nil"/>
        </w:pBdr>
        <w:spacing w:after="0" w:line="240" w:lineRule="auto"/>
        <w:jc w:val="both"/>
        <w:rPr>
          <w:color w:val="000000"/>
        </w:rPr>
      </w:pPr>
      <w:r>
        <w:rPr>
          <w:color w:val="000000"/>
        </w:rPr>
        <w:t>nu fac obiectul revendicărilor potrivit unor legi speciale în materie sau dreptului comun.</w:t>
      </w:r>
    </w:p>
    <w:p w14:paraId="00000016" w14:textId="2D0DE00E" w:rsidR="00BA4A86" w:rsidRDefault="005B54D5">
      <w:pPr>
        <w:pBdr>
          <w:top w:val="nil"/>
          <w:left w:val="nil"/>
          <w:bottom w:val="nil"/>
          <w:right w:val="nil"/>
          <w:between w:val="nil"/>
        </w:pBdr>
        <w:spacing w:before="120" w:after="0" w:line="240" w:lineRule="auto"/>
        <w:ind w:left="567" w:hanging="360"/>
        <w:jc w:val="both"/>
        <w:rPr>
          <w:color w:val="000000"/>
        </w:rPr>
      </w:pPr>
      <w:bookmarkStart w:id="1" w:name="_heading=h.30j0zll" w:colFirst="0" w:colLast="0"/>
      <w:bookmarkEnd w:id="1"/>
      <w:r>
        <w:rPr>
          <w:color w:val="000000"/>
        </w:rPr>
        <w:t>☐ asigură contribuția proprie la valoarea cheltuielilor eligibile (minim</w:t>
      </w:r>
      <w:r w:rsidR="00617DA0">
        <w:rPr>
          <w:color w:val="000000"/>
        </w:rPr>
        <w:t>um</w:t>
      </w:r>
      <w:r>
        <w:rPr>
          <w:color w:val="000000"/>
        </w:rPr>
        <w:t xml:space="preserve"> 2%), acoperirea cheltuielilor neeligibile ale proiectului, precum si cele pentru buna funcționare a acestuia in perioada de durabilitate;</w:t>
      </w:r>
    </w:p>
    <w:p w14:paraId="00000017" w14:textId="77777777" w:rsidR="00BA4A86" w:rsidRDefault="00BA4A86">
      <w:pPr>
        <w:pBdr>
          <w:top w:val="nil"/>
          <w:left w:val="nil"/>
          <w:bottom w:val="nil"/>
          <w:right w:val="nil"/>
          <w:between w:val="nil"/>
        </w:pBdr>
        <w:spacing w:after="0" w:line="240" w:lineRule="auto"/>
        <w:ind w:left="567" w:hanging="360"/>
        <w:jc w:val="both"/>
        <w:rPr>
          <w:color w:val="000000"/>
        </w:rPr>
      </w:pPr>
    </w:p>
    <w:p w14:paraId="00000018" w14:textId="77777777" w:rsidR="00BA4A86" w:rsidRDefault="005B54D5">
      <w:pPr>
        <w:pBdr>
          <w:top w:val="nil"/>
          <w:left w:val="nil"/>
          <w:bottom w:val="nil"/>
          <w:right w:val="nil"/>
          <w:between w:val="nil"/>
        </w:pBdr>
        <w:spacing w:after="0" w:line="240" w:lineRule="auto"/>
        <w:ind w:left="567" w:hanging="360"/>
        <w:jc w:val="both"/>
        <w:rPr>
          <w:b/>
          <w:color w:val="000000"/>
        </w:rPr>
      </w:pPr>
      <w:r>
        <w:rPr>
          <w:b/>
          <w:color w:val="000000"/>
        </w:rPr>
        <w:t>A.2 Proiectul și activitățile</w:t>
      </w:r>
    </w:p>
    <w:p w14:paraId="00000019"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lastRenderedPageBreak/>
        <w:t xml:space="preserve">☐ </w:t>
      </w:r>
      <w:r>
        <w:rPr>
          <w:rFonts w:ascii="Arial" w:eastAsia="Arial" w:hAnsi="Arial" w:cs="Arial"/>
          <w:color w:val="000000"/>
          <w:sz w:val="20"/>
          <w:szCs w:val="20"/>
        </w:rPr>
        <w:t>se încadrează în acțiunile specifice sprijinite în cadrul Priorității 6;</w:t>
      </w:r>
    </w:p>
    <w:p w14:paraId="0000001F"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00000020"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nu a mai beneficiat de finanțare publică, pentru aceleași costuri aferente acelorași activități eligibile astfel:</w:t>
      </w:r>
    </w:p>
    <w:p w14:paraId="00000021" w14:textId="77777777" w:rsidR="00BA4A86" w:rsidRDefault="005B54D5">
      <w:pPr>
        <w:ind w:left="567"/>
        <w:jc w:val="both"/>
      </w:pPr>
      <w: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022" w14:textId="77777777" w:rsidR="00BA4A86" w:rsidRDefault="005B54D5">
      <w:pPr>
        <w:ind w:left="567"/>
        <w:jc w:val="both"/>
      </w:pPr>
      <w:r>
        <w:t xml:space="preserve">sau </w:t>
      </w:r>
    </w:p>
    <w:p w14:paraId="00000023" w14:textId="7159744F" w:rsidR="00BA4A86" w:rsidRDefault="005B54D5">
      <w:pPr>
        <w:ind w:left="567"/>
        <w:jc w:val="both"/>
      </w:pPr>
      <w: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w:t>
      </w:r>
      <w:r w:rsidR="00617DA0">
        <w:t>-a</w:t>
      </w:r>
      <w:r>
        <w:t xml:space="preserve"> afla</w:t>
      </w:r>
      <w:r w:rsidR="00617DA0">
        <w:t>t</w:t>
      </w:r>
      <w:r>
        <w:t xml:space="preserve"> în perioada de garanție pentru activitățile enumerate anterior și nu beneficiază de fonduri publice din alte surse de finanțare, altele decât cele ale solicitantului.</w:t>
      </w:r>
    </w:p>
    <w:p w14:paraId="00000024"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valoarea nerambursabilă a proiectului este de minimum 200.000 euro</w:t>
      </w:r>
    </w:p>
    <w:p w14:paraId="00000025"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valoarea nerambursabilă a proiectului este de maximum 1.500.000 euro</w:t>
      </w:r>
    </w:p>
    <w:p w14:paraId="00000026"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perioada de implementare a activităților proiectului nu depășește 31 decembrie 2029;</w:t>
      </w:r>
    </w:p>
    <w:p w14:paraId="00000027"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respectă prevederile legislației comunitare și naționale în domeniul dezvoltării durabile, egalității de șanse și nediscriminării, egalității de gen și accesibilității pentru persoanele cu dizabilități;</w:t>
      </w:r>
    </w:p>
    <w:p w14:paraId="00000028"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face parte dintr-o strategie de dezvoltare teritorială/locală (după caz);</w:t>
      </w:r>
    </w:p>
    <w:p w14:paraId="00000029" w14:textId="11CC3AA8"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locul de implementare a proiectului este situat în orașele din Regiunea de Dezvoltare Nord-Est</w:t>
      </w:r>
      <w:r w:rsidR="00551749">
        <w:rPr>
          <w:color w:val="000000"/>
        </w:rPr>
        <w:t xml:space="preserve"> </w:t>
      </w:r>
      <w:r w:rsidR="00551749" w:rsidRPr="00551749">
        <w:rPr>
          <w:color w:val="000000"/>
        </w:rPr>
        <w:t>(inclusiv satele aparținătoare).</w:t>
      </w:r>
      <w:r>
        <w:rPr>
          <w:color w:val="000000"/>
        </w:rPr>
        <w:t>;</w:t>
      </w:r>
    </w:p>
    <w:p w14:paraId="0000002A" w14:textId="77777777" w:rsidR="00BA4A86" w:rsidRDefault="005B54D5">
      <w:pPr>
        <w:pBdr>
          <w:top w:val="nil"/>
          <w:left w:val="nil"/>
          <w:bottom w:val="nil"/>
          <w:right w:val="nil"/>
          <w:between w:val="nil"/>
        </w:pBdr>
        <w:spacing w:before="120" w:after="0" w:line="240" w:lineRule="auto"/>
        <w:ind w:left="644" w:hanging="360"/>
        <w:jc w:val="both"/>
        <w:rPr>
          <w:color w:val="000000"/>
        </w:rPr>
      </w:pPr>
      <w:bookmarkStart w:id="2" w:name="_heading=h.1fob9te" w:colFirst="0" w:colLast="0"/>
      <w:bookmarkEnd w:id="2"/>
      <w:r>
        <w:rPr>
          <w:color w:val="000000"/>
        </w:rPr>
        <w:t>☐ respecta cerințele privind imunizarea infrastructurii la schimbările climatice în conformitate cu prevederile secțiunii 5.7 din Ghidul Specific;</w:t>
      </w:r>
    </w:p>
    <w:p w14:paraId="0000002B"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respecta principiul DNSH </w:t>
      </w:r>
      <w:sdt>
        <w:sdtPr>
          <w:tag w:val="goog_rdk_1"/>
          <w:id w:val="-1259977808"/>
        </w:sdtPr>
        <w:sdtEndPr/>
        <w:sdtContent>
          <w:r>
            <w:rPr>
              <w:rFonts w:ascii="Arial" w:eastAsia="Arial" w:hAnsi="Arial" w:cs="Arial"/>
              <w:color w:val="000000"/>
              <w:sz w:val="20"/>
              <w:szCs w:val="20"/>
            </w:rPr>
            <w:t>în conformitate cu prevederile secțiunii 5.7 din Ghidul Specific</w:t>
          </w:r>
        </w:sdtContent>
      </w:sdt>
      <w:r>
        <w:rPr>
          <w:color w:val="000000"/>
        </w:rPr>
        <w:t>;</w:t>
      </w:r>
    </w:p>
    <w:p w14:paraId="0000002C" w14:textId="77777777"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nu intră sub incidența ajutorului de stat sau în cadrul acestuia nu sunt identificate elemente de natura ajutorului de stat;</w:t>
      </w:r>
    </w:p>
    <w:p w14:paraId="0000002E" w14:textId="7C5AB35E"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w:t>
      </w:r>
      <w:r w:rsidR="00A65264" w:rsidRPr="00A65264">
        <w:t>include măsuri de tip FSE+ de combatere a segregării școlare și a excluziunii sociale, în cazul în care acestea au fost identificate în Autoevaluarea unității de învățământ</w:t>
      </w:r>
      <w:r w:rsidR="00A65264">
        <w:rPr>
          <w:lang w:val="en-US"/>
        </w:rPr>
        <w:t>;</w:t>
      </w:r>
    </w:p>
    <w:p w14:paraId="0000002F" w14:textId="4BDBE57F"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w:t>
      </w:r>
      <w:r w:rsidR="00635ABA" w:rsidRPr="00635ABA">
        <w:rPr>
          <w:color w:val="000000"/>
        </w:rPr>
        <w:t>a obținut Avizul de oportunitate a investiției emis de către Ministerul Educației</w:t>
      </w:r>
      <w:r w:rsidR="00635ABA" w:rsidRPr="00635ABA" w:rsidDel="00635ABA">
        <w:rPr>
          <w:color w:val="000000"/>
        </w:rPr>
        <w:t xml:space="preserve"> </w:t>
      </w:r>
      <w:r>
        <w:rPr>
          <w:color w:val="000000"/>
        </w:rPr>
        <w:t>;</w:t>
      </w:r>
    </w:p>
    <w:p w14:paraId="00000030" w14:textId="1C4F3DA0"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în cazul creării de unități de învățământ noi, </w:t>
      </w:r>
      <w:r w:rsidR="00023564">
        <w:rPr>
          <w:color w:val="000000"/>
        </w:rPr>
        <w:t>(</w:t>
      </w:r>
      <w:r>
        <w:rPr>
          <w:color w:val="000000"/>
        </w:rPr>
        <w:t xml:space="preserve">cu excepția creșelor și grădinițelor) </w:t>
      </w:r>
      <w:r w:rsidR="00023564" w:rsidRPr="00023564">
        <w:rPr>
          <w:color w:val="000000"/>
        </w:rPr>
        <w:t>tendința demografică la nivelul UAT-ului (între anii 2018 și 2022) este pozitivă</w:t>
      </w:r>
      <w:r>
        <w:rPr>
          <w:color w:val="000000"/>
        </w:rPr>
        <w:t>;</w:t>
      </w:r>
    </w:p>
    <w:p w14:paraId="00000031" w14:textId="77822182" w:rsidR="00BA4A86" w:rsidRDefault="005B54D5">
      <w:pPr>
        <w:pBdr>
          <w:top w:val="nil"/>
          <w:left w:val="nil"/>
          <w:bottom w:val="nil"/>
          <w:right w:val="nil"/>
          <w:between w:val="nil"/>
        </w:pBdr>
        <w:spacing w:before="120" w:after="0" w:line="240" w:lineRule="auto"/>
        <w:ind w:left="644" w:hanging="360"/>
        <w:jc w:val="both"/>
        <w:rPr>
          <w:color w:val="000000"/>
        </w:rPr>
      </w:pPr>
      <w:r>
        <w:rPr>
          <w:color w:val="000000"/>
        </w:rPr>
        <w:t xml:space="preserve">☐ </w:t>
      </w:r>
      <w:r w:rsidR="001A0226">
        <w:rPr>
          <w:color w:val="000000"/>
        </w:rPr>
        <w:t>î</w:t>
      </w:r>
      <w:r w:rsidR="001A0226" w:rsidRPr="001A0226">
        <w:rPr>
          <w:color w:val="000000"/>
        </w:rPr>
        <w:t>n cazul extinderii unei unități de învățământ aceasta este afectată de fenomenul supraaglomerării școlare - Indicele Capacității Școlii (ICS = Numărul de locuri / Numărul copiilor/elevilor înscriși) &lt; 1.</w:t>
      </w:r>
    </w:p>
    <w:p w14:paraId="00000032" w14:textId="77777777" w:rsidR="00BA4A86" w:rsidRDefault="00BA4A86">
      <w:pPr>
        <w:pBdr>
          <w:top w:val="nil"/>
          <w:left w:val="nil"/>
          <w:bottom w:val="nil"/>
          <w:right w:val="nil"/>
          <w:between w:val="nil"/>
        </w:pBdr>
        <w:spacing w:after="0" w:line="240" w:lineRule="auto"/>
        <w:ind w:left="720" w:hanging="360"/>
        <w:jc w:val="both"/>
        <w:rPr>
          <w:color w:val="000000"/>
        </w:rPr>
      </w:pPr>
    </w:p>
    <w:p w14:paraId="00000033" w14:textId="77777777" w:rsidR="00BA4A86" w:rsidRDefault="005B54D5">
      <w:pPr>
        <w:numPr>
          <w:ilvl w:val="0"/>
          <w:numId w:val="2"/>
        </w:numPr>
        <w:pBdr>
          <w:top w:val="nil"/>
          <w:left w:val="nil"/>
          <w:bottom w:val="nil"/>
          <w:right w:val="nil"/>
          <w:between w:val="nil"/>
        </w:pBdr>
        <w:spacing w:after="0" w:line="240" w:lineRule="auto"/>
        <w:ind w:left="426"/>
        <w:jc w:val="both"/>
        <w:rPr>
          <w:b/>
          <w:color w:val="000000"/>
        </w:rPr>
      </w:pPr>
      <w:r>
        <w:rPr>
          <w:b/>
          <w:color w:val="000000"/>
        </w:rPr>
        <w:t>Organizația/reprezentantul nu se află în niciuna din situațiile de excludere prevăzute de legislația aplicabilă, respectiv Ghidul Solicitantului:</w:t>
      </w:r>
    </w:p>
    <w:p w14:paraId="00000034"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B.1 Organizația/Solicitantul de finanțare nu se află într-una din următoarele situații:</w:t>
      </w:r>
    </w:p>
    <w:p w14:paraId="00000035"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lastRenderedPageBreak/>
        <w:t>☐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0000036"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face obiectul unei proceduri legale pentru declararea sa într-una din situațiile de la punctul anterior;</w:t>
      </w:r>
    </w:p>
    <w:p w14:paraId="00000037"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dificultate, în conformitate cu prevederile Regulamentului (UE) nr. 651/2014 al Comisiei din 17 iunie 2014 de declarare a anumitor categorii de ajutoare compatibile cu piața internă în aplicarea articolelor 107 și 108 din tratat;</w:t>
      </w:r>
    </w:p>
    <w:p w14:paraId="00000038"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0000039"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B.2 Reprezentantul legal care își exercită atribuțiile de drept, pe perioada procesului de evaluare, selecție și contractare, nu se afla într-una din situațiile de mai jos:</w:t>
      </w:r>
    </w:p>
    <w:p w14:paraId="0000003A"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situația de a induce în eroare Autoritatea de Management, sau comisiile de verificare, prin furnizarea de informații incorecte în cadrul prezentului apel de proiecte sau a altor apeluri de proiecte derulate în cadrul PR Nord-Est;</w:t>
      </w:r>
    </w:p>
    <w:p w14:paraId="0000003B"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0000003C"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fi suferit condamnări definitive în cauze referitoare la obținerea și utilizarea fondurilor europene și/sau a fondurilor publice naționale aferente acestora;</w:t>
      </w:r>
    </w:p>
    <w:p w14:paraId="0000003D" w14:textId="77777777" w:rsidR="00BA4A86" w:rsidRDefault="005B54D5">
      <w:pPr>
        <w:pBdr>
          <w:top w:val="nil"/>
          <w:left w:val="nil"/>
          <w:bottom w:val="nil"/>
          <w:right w:val="nil"/>
          <w:between w:val="nil"/>
        </w:pBdr>
        <w:spacing w:before="120" w:after="0" w:line="240" w:lineRule="auto"/>
        <w:ind w:left="567" w:hanging="360"/>
        <w:jc w:val="both"/>
        <w:rPr>
          <w:b/>
          <w:color w:val="000000"/>
        </w:rPr>
      </w:pPr>
      <w:r>
        <w:rPr>
          <w:b/>
          <w:color w:val="000000"/>
        </w:rPr>
        <w:t>B.3 Solicitantul trebuie să se regăsească în următoarele situații:</w:t>
      </w:r>
    </w:p>
    <w:p w14:paraId="0000003E"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cazul solicitantului pentru care au fost stabilite debite în sarcina sa ca urmare a măsurilor legale întreprinse de autoritatea de management, acesta va putea încheia contractul de finanțare în următoarele situații:</w:t>
      </w:r>
    </w:p>
    <w:p w14:paraId="0000003F" w14:textId="77777777" w:rsidR="00BA4A86" w:rsidRDefault="00737BF8">
      <w:pPr>
        <w:pBdr>
          <w:top w:val="nil"/>
          <w:left w:val="nil"/>
          <w:bottom w:val="nil"/>
          <w:right w:val="nil"/>
          <w:between w:val="nil"/>
        </w:pBdr>
        <w:spacing w:after="0" w:line="240" w:lineRule="auto"/>
        <w:ind w:left="1134" w:hanging="360"/>
        <w:jc w:val="both"/>
        <w:rPr>
          <w:color w:val="000000"/>
        </w:rPr>
      </w:pPr>
      <w:sdt>
        <w:sdtPr>
          <w:tag w:val="goog_rdk_5"/>
          <w:id w:val="-506214670"/>
        </w:sdtPr>
        <w:sdtEndPr/>
        <w:sdtContent>
          <w:r w:rsidR="005B54D5">
            <w:rPr>
              <w:rFonts w:ascii="Arial Unicode MS" w:eastAsia="Arial Unicode MS" w:hAnsi="Arial Unicode MS" w:cs="Arial Unicode MS"/>
              <w:color w:val="000000"/>
            </w:rPr>
            <w:t>✔</w:t>
          </w:r>
        </w:sdtContent>
      </w:sdt>
      <w:r w:rsidR="005B54D5">
        <w:rPr>
          <w:color w:val="000000"/>
        </w:rPr>
        <w:tab/>
        <w:t>recunoaște debitul stabilit în sarcina sa de autoritatea de management pentru Programul Regional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00000040" w14:textId="77777777" w:rsidR="00BA4A86" w:rsidRDefault="00737BF8">
      <w:pPr>
        <w:pBdr>
          <w:top w:val="nil"/>
          <w:left w:val="nil"/>
          <w:bottom w:val="nil"/>
          <w:right w:val="nil"/>
          <w:between w:val="nil"/>
        </w:pBdr>
        <w:spacing w:after="0" w:line="240" w:lineRule="auto"/>
        <w:ind w:left="1134" w:hanging="360"/>
        <w:jc w:val="both"/>
        <w:rPr>
          <w:color w:val="000000"/>
        </w:rPr>
      </w:pPr>
      <w:sdt>
        <w:sdtPr>
          <w:tag w:val="goog_rdk_6"/>
          <w:id w:val="-1657996346"/>
        </w:sdtPr>
        <w:sdtEndPr/>
        <w:sdtContent>
          <w:r w:rsidR="005B54D5">
            <w:rPr>
              <w:rFonts w:ascii="Arial Unicode MS" w:eastAsia="Arial Unicode MS" w:hAnsi="Arial Unicode MS" w:cs="Arial Unicode MS"/>
              <w:color w:val="000000"/>
            </w:rPr>
            <w:t>✔</w:t>
          </w:r>
        </w:sdtContent>
      </w:sdt>
      <w:r w:rsidR="005B54D5">
        <w:rPr>
          <w:color w:val="000000"/>
        </w:rPr>
        <w:tab/>
        <w:t>a contestat în instanță notificările/procesele verbale/notele de constatare a unor debite și prin decizie a instanțelor de judecată acestea au fost suspendate de la executare, anexând dovezi în acest sens;</w:t>
      </w:r>
    </w:p>
    <w:p w14:paraId="00000041"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042"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deține dreptul legal de a desfășura activitățile prevăzute în cadrul proiectului.</w:t>
      </w:r>
    </w:p>
    <w:p w14:paraId="00000043" w14:textId="77777777" w:rsidR="00BA4A86" w:rsidRDefault="00BA4A86">
      <w:pPr>
        <w:pBdr>
          <w:top w:val="nil"/>
          <w:left w:val="nil"/>
          <w:bottom w:val="nil"/>
          <w:right w:val="nil"/>
          <w:between w:val="nil"/>
        </w:pBdr>
        <w:spacing w:before="120" w:after="0" w:line="240" w:lineRule="auto"/>
        <w:ind w:left="567" w:hanging="360"/>
        <w:jc w:val="both"/>
        <w:rPr>
          <w:color w:val="000000"/>
        </w:rPr>
      </w:pPr>
    </w:p>
    <w:p w14:paraId="00000045" w14:textId="77777777" w:rsidR="00BA4A86" w:rsidRDefault="005B54D5">
      <w:pPr>
        <w:numPr>
          <w:ilvl w:val="0"/>
          <w:numId w:val="2"/>
        </w:numPr>
        <w:pBdr>
          <w:top w:val="nil"/>
          <w:left w:val="nil"/>
          <w:bottom w:val="nil"/>
          <w:right w:val="nil"/>
          <w:between w:val="nil"/>
        </w:pBdr>
        <w:spacing w:after="0" w:line="240" w:lineRule="auto"/>
        <w:ind w:left="425" w:hanging="425"/>
        <w:jc w:val="both"/>
        <w:rPr>
          <w:b/>
          <w:color w:val="000000"/>
        </w:rPr>
      </w:pPr>
      <w:r>
        <w:rPr>
          <w:b/>
          <w:color w:val="000000"/>
        </w:rPr>
        <w:t xml:space="preserve">Mă angajez ca organizația pe care o reprezint: </w:t>
      </w:r>
    </w:p>
    <w:p w14:paraId="00000046" w14:textId="77777777" w:rsidR="00BA4A86" w:rsidRDefault="00BA4A86">
      <w:pPr>
        <w:pBdr>
          <w:top w:val="nil"/>
          <w:left w:val="nil"/>
          <w:bottom w:val="nil"/>
          <w:right w:val="nil"/>
          <w:between w:val="nil"/>
        </w:pBdr>
        <w:spacing w:after="120" w:line="240" w:lineRule="auto"/>
        <w:ind w:left="425"/>
        <w:jc w:val="both"/>
        <w:rPr>
          <w:b/>
          <w:color w:val="000000"/>
        </w:rPr>
      </w:pPr>
    </w:p>
    <w:p w14:paraId="00000047"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nu utilizeze sprijinul primit pentru finanțarea de intervenții excluse din domeniul de aplicare al Fondului vizat de intervenție (FEDR/FC art 6 reg FEDR/ FC1058/2021),</w:t>
      </w:r>
    </w:p>
    <w:p w14:paraId="00000048"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3" w:name="_heading=h.3znysh7" w:colFirst="0" w:colLast="0"/>
      <w:bookmarkEnd w:id="3"/>
      <w:r>
        <w:rPr>
          <w:color w:val="000000"/>
        </w:rPr>
        <w:t>☐ să asigure contribuția proprie declarata în secțiunea aferenta din Cererea de Finanțare,</w:t>
      </w:r>
    </w:p>
    <w:p w14:paraId="00000049"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4" w:name="_heading=h.2et92p0" w:colFirst="0" w:colLast="0"/>
      <w:bookmarkEnd w:id="4"/>
      <w:r>
        <w:rPr>
          <w:color w:val="000000"/>
        </w:rPr>
        <w:t>☐ să finanțeze toate costurile, inclusiv costurile neeligibile, dar necesare, aferente proiectului,</w:t>
      </w:r>
    </w:p>
    <w:p w14:paraId="0000004A"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5" w:name="_heading=h.tyjcwt" w:colFirst="0" w:colLast="0"/>
      <w:bookmarkEnd w:id="5"/>
      <w:r>
        <w:rPr>
          <w:color w:val="000000"/>
        </w:rPr>
        <w:lastRenderedPageBreak/>
        <w:t>☐ să asigure resursele financiare necesare implementării optime a proiectului în condițiile rambursării ulterioare a cheltuielilor eligibile din fondurile Uniunii,</w:t>
      </w:r>
    </w:p>
    <w:p w14:paraId="0000004B"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asigure folosința echipamentelor și bunurilor achiziționate prin proiect, împreună cu partenerii, după caz, pentru scopul declarat în proiect</w:t>
      </w:r>
    </w:p>
    <w:p w14:paraId="0000004C"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6" w:name="_heading=h.3dy6vkm" w:colFirst="0" w:colLast="0"/>
      <w:bookmarkEnd w:id="6"/>
      <w:r>
        <w:rPr>
          <w:color w:val="000000"/>
        </w:rPr>
        <w:t>☐ să asigure cheltuielile de funcționare și întreținere aferente proiectului care includ investiții în infrastructură sau investiții productive, în vederea asigurării sustenabilității financiare a acestora (pentru investiții din FEDR/FC).</w:t>
      </w:r>
    </w:p>
    <w:p w14:paraId="0000004D"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7" w:name="_heading=h.1t3h5sf" w:colFirst="0" w:colLast="0"/>
      <w:bookmarkEnd w:id="7"/>
      <w:r>
        <w:rPr>
          <w:color w:val="000000"/>
        </w:rPr>
        <w:t>☐ să prezinte, la momentul contractării, la cererea AM, toate documentele necesare pentru a dovedi îndeplinirea condițiilor de eligibilitate.</w:t>
      </w:r>
    </w:p>
    <w:p w14:paraId="0000004E"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 cazul în care au fost demarate activități înainte de depunerea proiectului, eventualele proceduri de achiziții publice aferente acestor activități au respectat legislația privind achizițiile publice.</w:t>
      </w:r>
    </w:p>
    <w:p w14:paraId="0000004F"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8" w:name="_heading=h.4d34og8" w:colFirst="0" w:colLast="0"/>
      <w:bookmarkEnd w:id="8"/>
      <w:r>
        <w:rPr>
          <w:color w:val="000000"/>
        </w:rPr>
        <w:t xml:space="preserve">☐ în cazul obținerii finanțării, să respecte toate cerințele privind caracterul durabil  al proiectului, așa cum sunt specificate în Ghidul Solicitantului cu în conformitate cu prevederile art. 65 din Regulamentul (UE) 1060/2021  </w:t>
      </w:r>
    </w:p>
    <w:p w14:paraId="00000050"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9" w:name="_heading=h.2s8eyo1" w:colFirst="0" w:colLast="0"/>
      <w:bookmarkEnd w:id="9"/>
      <w:r>
        <w:rPr>
          <w:color w:val="000000"/>
        </w:rPr>
        <w:t>☐  să respecte, pe durata pregătirii și implementării proiectului, prevederile legislației europene și naționale în domeniul dezvoltării durabile, inclusiv DNSH, imunizarea la schimbări climatice, egalității de șanse, și nediscriminării, egalității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0000051" w14:textId="77777777" w:rsidR="00BA4A86" w:rsidRDefault="005B54D5">
      <w:pPr>
        <w:pBdr>
          <w:top w:val="nil"/>
          <w:left w:val="nil"/>
          <w:bottom w:val="nil"/>
          <w:right w:val="nil"/>
          <w:between w:val="nil"/>
        </w:pBdr>
        <w:spacing w:before="120" w:after="0" w:line="240" w:lineRule="auto"/>
        <w:ind w:left="567" w:hanging="360"/>
        <w:jc w:val="both"/>
        <w:rPr>
          <w:color w:val="000000"/>
        </w:rPr>
      </w:pPr>
      <w:bookmarkStart w:id="10" w:name="_heading=h.17dp8vu" w:colFirst="0" w:colLast="0"/>
      <w:bookmarkEnd w:id="10"/>
      <w:r>
        <w:rPr>
          <w:color w:val="000000"/>
        </w:rPr>
        <w:t>☐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00000052"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înțeleg că, ulterior contractării proiectului, modificarea condițiilor de eligibilitate este permisă numai în condițiile stricte ale prevederilor contractuale, cu respectarea legislației în vigoare.</w:t>
      </w:r>
    </w:p>
    <w:p w14:paraId="00000053"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iau toate măsurile pentru respectarea regulilor privind evitarea conflictului de interese, în conformitate cu reglementările europene și naționale în vigoare.</w:t>
      </w:r>
    </w:p>
    <w:p w14:paraId="00000054"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asigure funcționalitatea investiției si să mențină proprietatea facilităților construite/ finalizate/ modernizate/ reabilitate/ extinse (unde este cazul), a echipamentelor/dotărilor achiziționate/modernizate, după caz și natura activității pentru care s-a acordat finanțare și să nu ipotecheze, cu excepția situațiilor prevăzute în contractul de finanțare, pe o perioadă de cel puțin 5 (cinci ani) ani de la efectuarea plății finale în cadrul contractului de finanțare;</w:t>
      </w:r>
    </w:p>
    <w:p w14:paraId="00000055" w14:textId="77777777" w:rsidR="00BA4A86" w:rsidRDefault="005B54D5">
      <w:pPr>
        <w:pBdr>
          <w:top w:val="nil"/>
          <w:left w:val="nil"/>
          <w:bottom w:val="nil"/>
          <w:right w:val="nil"/>
          <w:between w:val="nil"/>
        </w:pBdr>
        <w:spacing w:before="120" w:after="0" w:line="240" w:lineRule="auto"/>
        <w:ind w:left="567" w:hanging="360"/>
        <w:jc w:val="both"/>
        <w:rPr>
          <w:color w:val="000000"/>
        </w:rPr>
      </w:pPr>
      <w:r>
        <w:rPr>
          <w:color w:val="000000"/>
        </w:rPr>
        <w:t>☐ să aducă la cunoștința Autorității de Management existenta unui posibil conflict de interese sau a unei situații care are sau poate avea ca efect compromiterea obiectivității și imparțialității procesului de verificare, contractare și implementare a proiectului, în termen de 5 zile lucrătoare de la luarea la cunoștință a situației respective.</w:t>
      </w:r>
    </w:p>
    <w:p w14:paraId="00000056" w14:textId="77777777" w:rsidR="00BA4A86" w:rsidRDefault="005B54D5" w:rsidP="000F63A9">
      <w:pPr>
        <w:pBdr>
          <w:top w:val="nil"/>
          <w:left w:val="nil"/>
          <w:bottom w:val="nil"/>
          <w:right w:val="nil"/>
          <w:between w:val="nil"/>
        </w:pBdr>
        <w:spacing w:before="120" w:after="0" w:line="240" w:lineRule="auto"/>
        <w:ind w:left="567" w:hanging="360"/>
        <w:jc w:val="both"/>
        <w:rPr>
          <w:color w:val="000000"/>
        </w:rPr>
      </w:pPr>
      <w:r>
        <w:rPr>
          <w:color w:val="000000"/>
        </w:rPr>
        <w:t xml:space="preserve">☐  TVA declarată in cadrul operațiunii a fi eligibilă pentru finanțare din fonduri europene nu a fost si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w:t>
      </w:r>
      <w:r>
        <w:rPr>
          <w:color w:val="000000"/>
        </w:rPr>
        <w:lastRenderedPageBreak/>
        <w:t>Regulamentului (UE, Euratom) nr. 966/2012, cu modificările și completările ulterioare, în ceea ce privește evitarea dublei finanțări</w:t>
      </w:r>
    </w:p>
    <w:p w14:paraId="00000057" w14:textId="77777777" w:rsidR="00BA4A86" w:rsidRDefault="00BA4A86">
      <w:pPr>
        <w:spacing w:after="0" w:line="240" w:lineRule="auto"/>
        <w:jc w:val="both"/>
      </w:pPr>
    </w:p>
    <w:p w14:paraId="00000058" w14:textId="77777777" w:rsidR="00BA4A86" w:rsidRDefault="005B54D5">
      <w:pPr>
        <w:numPr>
          <w:ilvl w:val="0"/>
          <w:numId w:val="2"/>
        </w:numPr>
        <w:pBdr>
          <w:top w:val="nil"/>
          <w:left w:val="nil"/>
          <w:bottom w:val="nil"/>
          <w:right w:val="nil"/>
          <w:between w:val="nil"/>
        </w:pBdr>
        <w:spacing w:after="0"/>
        <w:ind w:left="782" w:right="64" w:hanging="357"/>
        <w:jc w:val="both"/>
        <w:rPr>
          <w:color w:val="000000"/>
        </w:rPr>
      </w:pPr>
      <w:r>
        <w:rPr>
          <w:b/>
          <w:color w:val="000000"/>
        </w:rPr>
        <w:t>Îmi  exprim acordul cu privire la utilizarea și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Pr>
          <w:color w:val="000000"/>
        </w:rPr>
        <w:t>.</w:t>
      </w:r>
    </w:p>
    <w:p w14:paraId="00000059" w14:textId="77777777" w:rsidR="00BA4A86" w:rsidRDefault="00BA4A86">
      <w:pPr>
        <w:pBdr>
          <w:top w:val="nil"/>
          <w:left w:val="nil"/>
          <w:bottom w:val="nil"/>
          <w:right w:val="nil"/>
          <w:between w:val="nil"/>
        </w:pBdr>
        <w:spacing w:after="0"/>
        <w:ind w:left="782" w:right="64"/>
        <w:jc w:val="both"/>
        <w:rPr>
          <w:color w:val="000000"/>
        </w:rPr>
      </w:pPr>
    </w:p>
    <w:p w14:paraId="0000005A" w14:textId="77777777" w:rsidR="00BA4A86" w:rsidRDefault="005B54D5">
      <w:pPr>
        <w:numPr>
          <w:ilvl w:val="0"/>
          <w:numId w:val="2"/>
        </w:numPr>
        <w:pBdr>
          <w:top w:val="nil"/>
          <w:left w:val="nil"/>
          <w:bottom w:val="nil"/>
          <w:right w:val="nil"/>
          <w:between w:val="nil"/>
        </w:pBdr>
        <w:spacing w:after="0" w:line="240" w:lineRule="auto"/>
        <w:ind w:left="782" w:hanging="357"/>
        <w:jc w:val="both"/>
        <w:rPr>
          <w:b/>
          <w:color w:val="000000"/>
        </w:rPr>
      </w:pPr>
      <w:r>
        <w:rPr>
          <w:b/>
          <w:color w:val="000000"/>
        </w:rPr>
        <w:t>Declar că am luat la cunoștință că în etapa de contractare am obligația să fac dovada tuturor celor declarate prin prezenta Declarație, sub sancțiunea respingerii cererii de finanțare.</w:t>
      </w:r>
    </w:p>
    <w:p w14:paraId="0000005B" w14:textId="77777777" w:rsidR="00BA4A86" w:rsidRDefault="00BA4A86">
      <w:pPr>
        <w:pBdr>
          <w:top w:val="nil"/>
          <w:left w:val="nil"/>
          <w:bottom w:val="nil"/>
          <w:right w:val="nil"/>
          <w:between w:val="nil"/>
        </w:pBdr>
        <w:spacing w:after="0" w:line="240" w:lineRule="auto"/>
        <w:ind w:left="720" w:hanging="360"/>
        <w:jc w:val="both"/>
        <w:rPr>
          <w:b/>
          <w:color w:val="000000"/>
        </w:rPr>
      </w:pPr>
    </w:p>
    <w:p w14:paraId="0000005C" w14:textId="77777777" w:rsidR="00BA4A86" w:rsidRDefault="005B54D5">
      <w:pPr>
        <w:numPr>
          <w:ilvl w:val="0"/>
          <w:numId w:val="2"/>
        </w:numPr>
        <w:pBdr>
          <w:top w:val="nil"/>
          <w:left w:val="nil"/>
          <w:bottom w:val="nil"/>
          <w:right w:val="nil"/>
          <w:between w:val="nil"/>
        </w:pBdr>
        <w:spacing w:after="0" w:line="240" w:lineRule="auto"/>
        <w:ind w:left="782" w:hanging="357"/>
        <w:jc w:val="both"/>
        <w:rPr>
          <w:b/>
          <w:color w:val="000000"/>
        </w:rPr>
      </w:pPr>
      <w:r>
        <w:rPr>
          <w:b/>
          <w:color w:val="000000"/>
        </w:rPr>
        <w:t xml:space="preserve">Declar că sunt pe deplin autorizat să semnez această declarație în numele </w:t>
      </w:r>
      <w:r>
        <w:rPr>
          <w:color w:val="000000"/>
        </w:rPr>
        <w:t xml:space="preserve">&lt;denumire </w:t>
      </w:r>
      <w:r>
        <w:rPr>
          <w:color w:val="000000"/>
          <w:shd w:val="clear" w:color="auto" w:fill="B2B2B2"/>
        </w:rPr>
        <w:t>entitate juridica</w:t>
      </w:r>
      <w:r>
        <w:rPr>
          <w:color w:val="000000"/>
        </w:rPr>
        <w:t>&gt;</w:t>
      </w:r>
      <w:r>
        <w:rPr>
          <w:b/>
          <w:color w:val="000000"/>
        </w:rPr>
        <w:t>.</w:t>
      </w:r>
    </w:p>
    <w:p w14:paraId="0000005D" w14:textId="77777777" w:rsidR="00BA4A86" w:rsidRDefault="00BA4A86">
      <w:pPr>
        <w:pBdr>
          <w:top w:val="nil"/>
          <w:left w:val="nil"/>
          <w:bottom w:val="nil"/>
          <w:right w:val="nil"/>
          <w:between w:val="nil"/>
        </w:pBdr>
        <w:ind w:left="720"/>
        <w:rPr>
          <w:b/>
          <w:color w:val="000000"/>
        </w:rPr>
      </w:pPr>
    </w:p>
    <w:p w14:paraId="0000005E" w14:textId="77777777" w:rsidR="00BA4A86" w:rsidRDefault="00BA4A86">
      <w:pPr>
        <w:pBdr>
          <w:top w:val="nil"/>
          <w:left w:val="nil"/>
          <w:bottom w:val="nil"/>
          <w:right w:val="nil"/>
          <w:between w:val="nil"/>
        </w:pBdr>
        <w:spacing w:after="0" w:line="240" w:lineRule="auto"/>
        <w:ind w:left="782" w:hanging="360"/>
        <w:jc w:val="both"/>
        <w:rPr>
          <w:b/>
          <w:color w:val="000000"/>
        </w:rPr>
      </w:pPr>
    </w:p>
    <w:p w14:paraId="0000005F"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&lt;</w:t>
      </w:r>
      <w:r>
        <w:rPr>
          <w:b/>
          <w:color w:val="000000"/>
          <w:shd w:val="clear" w:color="auto" w:fill="B2B2B2"/>
        </w:rPr>
        <w:t>nume</w:t>
      </w:r>
      <w:r>
        <w:rPr>
          <w:b/>
          <w:color w:val="000000"/>
        </w:rPr>
        <w:t>&gt;, &lt;</w:t>
      </w:r>
      <w:r>
        <w:rPr>
          <w:b/>
          <w:color w:val="000000"/>
          <w:shd w:val="clear" w:color="auto" w:fill="B2B2B2"/>
        </w:rPr>
        <w:t>prenume</w:t>
      </w:r>
      <w:r>
        <w:rPr>
          <w:b/>
          <w:color w:val="000000"/>
        </w:rPr>
        <w:t xml:space="preserve">&gt;, </w:t>
      </w:r>
    </w:p>
    <w:p w14:paraId="00000060"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&lt;</w:t>
      </w:r>
      <w:r>
        <w:rPr>
          <w:b/>
          <w:color w:val="000000"/>
          <w:shd w:val="clear" w:color="auto" w:fill="B2B2B2"/>
        </w:rPr>
        <w:t>funcție</w:t>
      </w:r>
      <w:r>
        <w:rPr>
          <w:b/>
          <w:color w:val="000000"/>
        </w:rPr>
        <w:t xml:space="preserve">&gt;, </w:t>
      </w:r>
    </w:p>
    <w:p w14:paraId="00000061"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 xml:space="preserve">Semnătură </w:t>
      </w:r>
    </w:p>
    <w:p w14:paraId="00000062" w14:textId="77777777" w:rsidR="00BA4A86" w:rsidRDefault="005B54D5">
      <w:pPr>
        <w:pBdr>
          <w:top w:val="nil"/>
          <w:left w:val="nil"/>
          <w:bottom w:val="nil"/>
          <w:right w:val="nil"/>
          <w:between w:val="nil"/>
        </w:pBdr>
        <w:spacing w:after="0" w:line="240" w:lineRule="auto"/>
        <w:ind w:left="720" w:hanging="360"/>
        <w:jc w:val="both"/>
        <w:rPr>
          <w:b/>
          <w:color w:val="000000"/>
        </w:rPr>
      </w:pPr>
      <w:r>
        <w:rPr>
          <w:b/>
          <w:color w:val="000000"/>
        </w:rPr>
        <w:t>Dată (</w:t>
      </w:r>
      <w:r>
        <w:rPr>
          <w:b/>
          <w:color w:val="000000"/>
          <w:highlight w:val="lightGray"/>
        </w:rPr>
        <w:t>zz/ll/aaaa</w:t>
      </w:r>
      <w:r>
        <w:rPr>
          <w:b/>
          <w:color w:val="000000"/>
        </w:rPr>
        <w:t xml:space="preserve">) </w:t>
      </w:r>
    </w:p>
    <w:p w14:paraId="00000063" w14:textId="77777777" w:rsidR="00BA4A86" w:rsidRDefault="00BA4A86">
      <w:pPr>
        <w:pBdr>
          <w:top w:val="nil"/>
          <w:left w:val="nil"/>
          <w:bottom w:val="nil"/>
          <w:right w:val="nil"/>
          <w:between w:val="nil"/>
        </w:pBdr>
        <w:spacing w:after="0" w:line="240" w:lineRule="auto"/>
        <w:ind w:left="720" w:hanging="360"/>
        <w:jc w:val="both"/>
        <w:rPr>
          <w:b/>
          <w:color w:val="000000"/>
        </w:rPr>
      </w:pPr>
    </w:p>
    <w:p w14:paraId="00000064" w14:textId="77777777" w:rsidR="00BA4A86" w:rsidRDefault="00BA4A86">
      <w:pPr>
        <w:pBdr>
          <w:top w:val="nil"/>
          <w:left w:val="nil"/>
          <w:bottom w:val="nil"/>
          <w:right w:val="nil"/>
          <w:between w:val="nil"/>
        </w:pBdr>
        <w:spacing w:after="0" w:line="240" w:lineRule="auto"/>
        <w:ind w:left="720" w:hanging="360"/>
        <w:jc w:val="both"/>
        <w:rPr>
          <w:b/>
          <w:color w:val="000000"/>
        </w:rPr>
      </w:pPr>
    </w:p>
    <w:sectPr w:rsidR="00BA4A86">
      <w:footerReference w:type="default" r:id="rId8"/>
      <w:headerReference w:type="first" r:id="rId9"/>
      <w:pgSz w:w="12240" w:h="15840"/>
      <w:pgMar w:top="765" w:right="1041" w:bottom="993" w:left="993"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6A927" w14:textId="77777777" w:rsidR="004A4696" w:rsidRDefault="004A4696">
      <w:pPr>
        <w:spacing w:after="0" w:line="240" w:lineRule="auto"/>
      </w:pPr>
      <w:r>
        <w:separator/>
      </w:r>
    </w:p>
  </w:endnote>
  <w:endnote w:type="continuationSeparator" w:id="0">
    <w:p w14:paraId="49CA785D" w14:textId="77777777" w:rsidR="004A4696" w:rsidRDefault="004A4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sig w:usb0="E10002FF" w:usb1="5000E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6" w14:textId="3947E6C0" w:rsidR="00BA4A86" w:rsidRDefault="005B54D5">
    <w:pPr>
      <w:pBdr>
        <w:top w:val="nil"/>
        <w:left w:val="nil"/>
        <w:bottom w:val="nil"/>
        <w:right w:val="nil"/>
        <w:between w:val="nil"/>
      </w:pBdr>
      <w:tabs>
        <w:tab w:val="center" w:pos="4703"/>
        <w:tab w:val="right" w:pos="94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02049C">
      <w:rPr>
        <w:noProof/>
        <w:color w:val="000000"/>
      </w:rPr>
      <w:t>4</w:t>
    </w:r>
    <w:r>
      <w:rPr>
        <w:color w:val="000000"/>
      </w:rPr>
      <w:fldChar w:fldCharType="end"/>
    </w:r>
  </w:p>
  <w:p w14:paraId="00000067" w14:textId="77777777" w:rsidR="00BA4A86" w:rsidRDefault="00BA4A86">
    <w:pPr>
      <w:pBdr>
        <w:top w:val="nil"/>
        <w:left w:val="nil"/>
        <w:bottom w:val="nil"/>
        <w:right w:val="nil"/>
        <w:between w:val="nil"/>
      </w:pBdr>
      <w:tabs>
        <w:tab w:val="center" w:pos="4703"/>
        <w:tab w:val="right" w:pos="940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FC44F" w14:textId="77777777" w:rsidR="004A4696" w:rsidRDefault="004A4696">
      <w:pPr>
        <w:spacing w:after="0" w:line="240" w:lineRule="auto"/>
      </w:pPr>
      <w:r>
        <w:separator/>
      </w:r>
    </w:p>
  </w:footnote>
  <w:footnote w:type="continuationSeparator" w:id="0">
    <w:p w14:paraId="5BC9E3D7" w14:textId="77777777" w:rsidR="004A4696" w:rsidRDefault="004A4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65" w14:textId="77777777" w:rsidR="00BA4A86" w:rsidRDefault="005B54D5">
    <w:pPr>
      <w:pBdr>
        <w:top w:val="nil"/>
        <w:left w:val="nil"/>
        <w:bottom w:val="nil"/>
        <w:right w:val="nil"/>
        <w:between w:val="nil"/>
      </w:pBdr>
      <w:tabs>
        <w:tab w:val="center" w:pos="4703"/>
        <w:tab w:val="right" w:pos="9406"/>
      </w:tabs>
      <w:spacing w:after="0" w:line="240" w:lineRule="auto"/>
      <w:rPr>
        <w:color w:val="000000"/>
      </w:rPr>
    </w:pPr>
    <w:r>
      <w:rPr>
        <w:noProof/>
        <w:lang w:val="en-US" w:eastAsia="en-US"/>
      </w:rPr>
      <mc:AlternateContent>
        <mc:Choice Requires="wpg">
          <w:drawing>
            <wp:anchor distT="0" distB="0" distL="114300" distR="114300" simplePos="0" relativeHeight="251658240" behindDoc="0" locked="0" layoutInCell="1" hidden="0" allowOverlap="1" wp14:anchorId="0B19831A" wp14:editId="6CC73610">
              <wp:simplePos x="0" y="0"/>
              <wp:positionH relativeFrom="column">
                <wp:posOffset>177800</wp:posOffset>
              </wp:positionH>
              <wp:positionV relativeFrom="paragraph">
                <wp:posOffset>-126999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416464705" name="Group 416464705"/>
                      <wpg:cNvGrpSpPr/>
                      <wpg:grpSpPr>
                        <a:xfrm>
                          <a:off x="2347213" y="3229773"/>
                          <a:ext cx="5997575" cy="1100455"/>
                          <a:chOff x="0" y="0"/>
                          <a:chExt cx="5997575" cy="1100455"/>
                        </a:xfrm>
                      </wpg:grpSpPr>
                      <wps:wsp>
                        <wps:cNvPr id="1606285492" name="Rectangle 1606285492"/>
                        <wps:cNvSpPr/>
                        <wps:spPr>
                          <a:xfrm>
                            <a:off x="0" y="0"/>
                            <a:ext cx="5997575" cy="1100450"/>
                          </a:xfrm>
                          <a:prstGeom prst="rect">
                            <a:avLst/>
                          </a:prstGeom>
                          <a:noFill/>
                          <a:ln>
                            <a:noFill/>
                          </a:ln>
                        </wps:spPr>
                        <wps:txbx>
                          <w:txbxContent>
                            <w:p w14:paraId="09821CAA" w14:textId="77777777" w:rsidR="00BA4A86" w:rsidRDefault="00BA4A86">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0B19831A" id="Group 1573787747" o:spid="_x0000_s1026" style="position:absolute;margin-left:14pt;margin-top:-10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KT7vT1T/a/5fwAAQP/8vWs63X337t1r+8+4bHEj/d2w3wIAAOit+1za&#10;6bSqAgAAkCQ4AgAAkCQ4AgAAkCQ4AgAAkCQ4AgAAkCQ4AgAAkCQ4AgAAkCQ4AgAAkCQ4AgAAkCQ4&#10;AgAAkCQ4AgAAkCQ4AgAAkHS/t6c5n33xx+z2v/+Pvr48AABohScffSh78C/+ZxejQYJjg079359k&#10;H//rv/X29QEAQBv887m/ydae+GvXokFaVQ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ut/b05wL//u+7Pa//4++vjwAAGiFJx99yIVomODYoCcf/ave&#10;vjYAAGA4tKoCAACQJDgCAACQJDgCAACQJDgCAACQJDgCAACQJDgCAACQJDgCAACQJDgCAACQJDgC&#10;AACQJDgCAACQJDgCAACQJDgCAACQJDgCAACQdN+9e/e8Q2n/S/4fAADQP/+Pazqd4AgAAECSVlU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B//ZUEsDBAoAAAAAAAAAIQD3RLHTATQAAAE0&#10;AAAUAAAAZHJzL21lZGlhL2ltYWdlNC5qcGf/2P/gABBKRklGAAEBAQCWAJYAAP/bAEMAAwICAwIC&#10;AwMDAwQDAwQFCAUFBAQFCgcHBggMCgwMCwoLCw0OEhANDhEOCwsQFhARExQVFRUMDxcYFhQYEhQV&#10;FP/bAEMBAwQEBQQFCQUFCRQNCw0UFBQUFBQUFBQUFBQUFBQUFBQUFBQUFBQUFBQUFBQUFBQUFBQU&#10;FBQUFBQUFBQUFBQUFP/AABEIAIUBO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">
              <v:group id="Group 416464705"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">
                <v:rect id="Rectangle 1606285492"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" filled="f" stroked="f">
                  <v:textbox inset="2.53958mm,2.53958mm,2.53958mm,2.53958mm">
                    <w:txbxContent>
                      <w:p w14:paraId="09821CAA" w14:textId="77777777" w:rsidR="00BA4A86" w:rsidRDefault="00BA4A86">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F9326F"/>
    <w:multiLevelType w:val="multilevel"/>
    <w:tmpl w:val="26A2A0E6"/>
    <w:lvl w:ilvl="0">
      <w:start w:val="1"/>
      <w:numFmt w:val="bullet"/>
      <w:pStyle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 w15:restartNumberingAfterBreak="0">
    <w:nsid w:val="476E7864"/>
    <w:multiLevelType w:val="multilevel"/>
    <w:tmpl w:val="A7223E58"/>
    <w:lvl w:ilvl="0">
      <w:start w:val="1"/>
      <w:numFmt w:val="upperLetter"/>
      <w:pStyle w:val="bulletX"/>
      <w:lvlText w:val="%1."/>
      <w:lvlJc w:val="left"/>
      <w:pPr>
        <w:ind w:left="786"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09731870">
    <w:abstractNumId w:val="0"/>
  </w:num>
  <w:num w:numId="2" w16cid:durableId="81920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A86"/>
    <w:rsid w:val="0002049C"/>
    <w:rsid w:val="00023564"/>
    <w:rsid w:val="00087473"/>
    <w:rsid w:val="000B10D8"/>
    <w:rsid w:val="000F63A9"/>
    <w:rsid w:val="00117EDB"/>
    <w:rsid w:val="00174550"/>
    <w:rsid w:val="001A0226"/>
    <w:rsid w:val="001F22A2"/>
    <w:rsid w:val="00251DD6"/>
    <w:rsid w:val="00292E48"/>
    <w:rsid w:val="002B74C8"/>
    <w:rsid w:val="002E3CFB"/>
    <w:rsid w:val="00342A63"/>
    <w:rsid w:val="003E490B"/>
    <w:rsid w:val="004A4696"/>
    <w:rsid w:val="004F12E7"/>
    <w:rsid w:val="00551749"/>
    <w:rsid w:val="005B54D5"/>
    <w:rsid w:val="00617DA0"/>
    <w:rsid w:val="00635ABA"/>
    <w:rsid w:val="006E771F"/>
    <w:rsid w:val="00713BC5"/>
    <w:rsid w:val="00737BF8"/>
    <w:rsid w:val="0076772A"/>
    <w:rsid w:val="00782B5E"/>
    <w:rsid w:val="007F7D90"/>
    <w:rsid w:val="00806C18"/>
    <w:rsid w:val="00894037"/>
    <w:rsid w:val="008D32AA"/>
    <w:rsid w:val="009E2D9E"/>
    <w:rsid w:val="00A65264"/>
    <w:rsid w:val="00AE2FB5"/>
    <w:rsid w:val="00BA4A86"/>
    <w:rsid w:val="00D76922"/>
    <w:rsid w:val="00D975BD"/>
    <w:rsid w:val="00F44FD8"/>
    <w:rsid w:val="00FF27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9000D"/>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pacing w:line="240" w:lineRule="exact"/>
    </w:pPr>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z08cF3rciZLdLMDAntqCbbXG7w==">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2122</Words>
  <Characters>12311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laura.marinas</dc:creator>
  <cp:lastModifiedBy>Viorel Iamandi</cp:lastModifiedBy>
  <cp:revision>7</cp:revision>
  <dcterms:created xsi:type="dcterms:W3CDTF">2024-06-10T13:06:00Z</dcterms:created>
  <dcterms:modified xsi:type="dcterms:W3CDTF">2024-06-17T06:35:00Z</dcterms:modified>
</cp:coreProperties>
</file>