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473F28" w:rsidRPr="00800A97" w:rsidRDefault="00473F28">
      <w:pPr>
        <w:rPr>
          <w:rFonts w:ascii="Montserrat" w:eastAsia="Montserrat" w:hAnsi="Montserrat" w:cs="Montserrat"/>
        </w:rPr>
      </w:pPr>
    </w:p>
    <w:p w14:paraId="00000002" w14:textId="77777777" w:rsidR="00473F28" w:rsidRPr="00800A97" w:rsidRDefault="00FD3028">
      <w:pPr>
        <w:spacing w:before="360" w:after="0" w:line="240" w:lineRule="auto"/>
        <w:jc w:val="center"/>
        <w:rPr>
          <w:rFonts w:ascii="Montserrat" w:eastAsia="Montserrat" w:hAnsi="Montserrat" w:cs="Montserrat"/>
          <w:color w:val="000000"/>
          <w:sz w:val="44"/>
          <w:szCs w:val="44"/>
        </w:rPr>
      </w:pPr>
      <w:r w:rsidRPr="00800A97">
        <w:rPr>
          <w:rFonts w:ascii="Montserrat" w:eastAsia="Montserrat" w:hAnsi="Montserrat" w:cs="Montserrat"/>
          <w:color w:val="000000"/>
          <w:sz w:val="44"/>
          <w:szCs w:val="44"/>
        </w:rPr>
        <w:t>Programul Regional Nord-Est 2021-2027</w:t>
      </w:r>
    </w:p>
    <w:p w14:paraId="00000003" w14:textId="77777777" w:rsidR="00473F28" w:rsidRPr="00800A97" w:rsidRDefault="00473F28">
      <w:pPr>
        <w:spacing w:after="0" w:line="240" w:lineRule="auto"/>
        <w:jc w:val="center"/>
        <w:rPr>
          <w:rFonts w:ascii="Montserrat" w:eastAsia="Montserrat" w:hAnsi="Montserrat" w:cs="Montserrat"/>
        </w:rPr>
      </w:pPr>
    </w:p>
    <w:p w14:paraId="00000004" w14:textId="77777777" w:rsidR="00473F28" w:rsidRPr="00800A97" w:rsidRDefault="00FD3028">
      <w:pPr>
        <w:spacing w:after="0" w:line="240" w:lineRule="auto"/>
        <w:jc w:val="center"/>
        <w:rPr>
          <w:rFonts w:ascii="Montserrat" w:eastAsia="Montserrat" w:hAnsi="Montserrat" w:cs="Montserrat"/>
          <w:b/>
          <w:sz w:val="66"/>
          <w:szCs w:val="66"/>
        </w:rPr>
      </w:pPr>
      <w:r w:rsidRPr="00800A97">
        <w:rPr>
          <w:rFonts w:ascii="Montserrat" w:eastAsia="Montserrat" w:hAnsi="Montserrat" w:cs="Montserrat"/>
          <w:b/>
          <w:sz w:val="66"/>
          <w:szCs w:val="66"/>
        </w:rPr>
        <w:t xml:space="preserve">GHIDUL SOLICITANTULUI </w:t>
      </w:r>
    </w:p>
    <w:p w14:paraId="00000005" w14:textId="77777777" w:rsidR="00473F28" w:rsidRPr="00800A97" w:rsidRDefault="00FD3028">
      <w:pPr>
        <w:spacing w:after="0" w:line="240" w:lineRule="auto"/>
        <w:jc w:val="center"/>
        <w:rPr>
          <w:rFonts w:ascii="Montserrat" w:eastAsia="Montserrat" w:hAnsi="Montserrat" w:cs="Montserrat"/>
          <w:b/>
          <w:sz w:val="66"/>
          <w:szCs w:val="66"/>
        </w:rPr>
      </w:pPr>
      <w:r w:rsidRPr="00800A97">
        <w:rPr>
          <w:rFonts w:ascii="Montserrat" w:eastAsia="Montserrat" w:hAnsi="Montserrat" w:cs="Montserrat"/>
          <w:b/>
          <w:sz w:val="66"/>
          <w:szCs w:val="66"/>
        </w:rPr>
        <w:t>DE FINANȚARE</w:t>
      </w:r>
    </w:p>
    <w:p w14:paraId="00000006" w14:textId="77777777" w:rsidR="00473F28" w:rsidRPr="00800A97" w:rsidRDefault="00473F28">
      <w:pPr>
        <w:spacing w:after="0" w:line="240" w:lineRule="auto"/>
        <w:jc w:val="center"/>
        <w:rPr>
          <w:rFonts w:ascii="Montserrat" w:eastAsia="Montserrat" w:hAnsi="Montserrat" w:cs="Montserrat"/>
          <w:color w:val="00B0F0"/>
          <w:sz w:val="44"/>
          <w:szCs w:val="44"/>
        </w:rPr>
      </w:pPr>
    </w:p>
    <w:p w14:paraId="750110E7" w14:textId="3575209F" w:rsidR="00EE45F2" w:rsidRPr="00800A97" w:rsidRDefault="00FD3028" w:rsidP="00EE45F2">
      <w:pPr>
        <w:spacing w:line="240" w:lineRule="auto"/>
        <w:jc w:val="center"/>
        <w:rPr>
          <w:rFonts w:ascii="Montserrat" w:hAnsi="Montserrat"/>
        </w:rPr>
      </w:pPr>
      <w:r w:rsidRPr="00800A97">
        <w:rPr>
          <w:rFonts w:ascii="Montserrat" w:eastAsia="Montserrat" w:hAnsi="Montserrat" w:cs="Montserrat"/>
          <w:color w:val="00B0F0"/>
          <w:sz w:val="44"/>
          <w:szCs w:val="44"/>
        </w:rPr>
        <w:t xml:space="preserve">Infrastructuri verzi  </w:t>
      </w:r>
      <w:r w:rsidR="00EE45F2" w:rsidRPr="00800A97">
        <w:rPr>
          <w:rFonts w:ascii="Montserrat" w:hAnsi="Montserrat"/>
          <w:noProof/>
          <w:lang w:val="en-US"/>
        </w:rPr>
        <w:drawing>
          <wp:inline distT="0" distB="0" distL="0" distR="0" wp14:anchorId="79596192" wp14:editId="58AE6568">
            <wp:extent cx="5876290" cy="4277995"/>
            <wp:effectExtent l="0" t="0" r="0" b="8255"/>
            <wp:docPr id="8756005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76290" cy="4277995"/>
                    </a:xfrm>
                    <a:prstGeom prst="rect">
                      <a:avLst/>
                    </a:prstGeom>
                    <a:noFill/>
                    <a:ln>
                      <a:noFill/>
                    </a:ln>
                  </pic:spPr>
                </pic:pic>
              </a:graphicData>
            </a:graphic>
          </wp:inline>
        </w:drawing>
      </w:r>
    </w:p>
    <w:p w14:paraId="00000007" w14:textId="1BA76BCE" w:rsidR="00473F28" w:rsidRPr="00800A97" w:rsidRDefault="00473F28">
      <w:pPr>
        <w:spacing w:after="0" w:line="240" w:lineRule="auto"/>
        <w:jc w:val="center"/>
        <w:rPr>
          <w:rFonts w:ascii="Montserrat" w:eastAsia="Montserrat" w:hAnsi="Montserrat" w:cs="Montserrat"/>
          <w:color w:val="00B0F0"/>
          <w:sz w:val="44"/>
          <w:szCs w:val="44"/>
        </w:rPr>
      </w:pPr>
    </w:p>
    <w:p w14:paraId="00000008" w14:textId="77777777" w:rsidR="00473F28" w:rsidRPr="00800A97" w:rsidRDefault="00FD3028">
      <w:pPr>
        <w:rPr>
          <w:rFonts w:ascii="Montserrat" w:eastAsia="Montserrat" w:hAnsi="Montserrat" w:cs="Montserrat"/>
        </w:rPr>
      </w:pPr>
      <w:r w:rsidRPr="00800A97">
        <w:rPr>
          <w:rFonts w:ascii="Montserrat" w:hAnsi="Montserrat"/>
        </w:rPr>
        <w:br w:type="page"/>
      </w:r>
    </w:p>
    <w:p w14:paraId="00000009" w14:textId="77777777" w:rsidR="00473F28" w:rsidRPr="00800A97" w:rsidRDefault="00473F28">
      <w:pPr>
        <w:keepNext/>
        <w:pBdr>
          <w:top w:val="nil"/>
          <w:left w:val="nil"/>
          <w:bottom w:val="nil"/>
          <w:right w:val="nil"/>
          <w:between w:val="nil"/>
        </w:pBdr>
        <w:spacing w:line="276" w:lineRule="auto"/>
        <w:ind w:hanging="2"/>
        <w:jc w:val="center"/>
        <w:rPr>
          <w:rFonts w:ascii="Montserrat" w:eastAsia="Montserrat" w:hAnsi="Montserrat" w:cs="Montserrat"/>
          <w:b/>
          <w:smallCaps/>
          <w:color w:val="011893"/>
          <w:sz w:val="40"/>
          <w:szCs w:val="40"/>
        </w:rPr>
      </w:pPr>
    </w:p>
    <w:p w14:paraId="0000000A" w14:textId="77777777" w:rsidR="00473F28" w:rsidRPr="00800A97" w:rsidRDefault="00473F28">
      <w:pPr>
        <w:keepNext/>
        <w:pBdr>
          <w:top w:val="nil"/>
          <w:left w:val="nil"/>
          <w:bottom w:val="nil"/>
          <w:right w:val="nil"/>
          <w:between w:val="nil"/>
        </w:pBdr>
        <w:spacing w:line="276" w:lineRule="auto"/>
        <w:ind w:hanging="2"/>
        <w:jc w:val="center"/>
        <w:rPr>
          <w:rFonts w:ascii="Montserrat" w:eastAsia="Montserrat" w:hAnsi="Montserrat" w:cs="Montserrat"/>
          <w:b/>
          <w:smallCaps/>
          <w:color w:val="011893"/>
          <w:sz w:val="40"/>
          <w:szCs w:val="40"/>
        </w:rPr>
      </w:pPr>
    </w:p>
    <w:p w14:paraId="0000000B" w14:textId="77777777" w:rsidR="00473F28" w:rsidRPr="00800A97" w:rsidRDefault="00FD3028">
      <w:pPr>
        <w:keepNext/>
        <w:pBdr>
          <w:top w:val="nil"/>
          <w:left w:val="nil"/>
          <w:bottom w:val="nil"/>
          <w:right w:val="nil"/>
          <w:between w:val="nil"/>
        </w:pBdr>
        <w:spacing w:line="276" w:lineRule="auto"/>
        <w:ind w:hanging="2"/>
        <w:jc w:val="center"/>
        <w:rPr>
          <w:rFonts w:ascii="Montserrat" w:eastAsia="Montserrat" w:hAnsi="Montserrat" w:cs="Montserrat"/>
          <w:color w:val="011893"/>
          <w:sz w:val="40"/>
          <w:szCs w:val="40"/>
        </w:rPr>
      </w:pPr>
      <w:r w:rsidRPr="00800A97">
        <w:rPr>
          <w:rFonts w:ascii="Montserrat" w:eastAsia="Montserrat" w:hAnsi="Montserrat" w:cs="Montserrat"/>
          <w:b/>
          <w:smallCaps/>
          <w:color w:val="011893"/>
          <w:sz w:val="40"/>
          <w:szCs w:val="40"/>
        </w:rPr>
        <w:t>PRIORITATEA 3</w:t>
      </w:r>
    </w:p>
    <w:p w14:paraId="0000000C" w14:textId="6B23DAF2" w:rsidR="00473F28" w:rsidRPr="00800A97" w:rsidRDefault="00A31D7B">
      <w:pPr>
        <w:keepNext/>
        <w:pBdr>
          <w:top w:val="nil"/>
          <w:left w:val="nil"/>
          <w:bottom w:val="nil"/>
          <w:right w:val="nil"/>
          <w:between w:val="nil"/>
        </w:pBdr>
        <w:spacing w:after="0" w:line="276" w:lineRule="auto"/>
        <w:ind w:left="1" w:hanging="3"/>
        <w:jc w:val="center"/>
        <w:rPr>
          <w:rFonts w:ascii="Montserrat" w:eastAsia="Montserrat" w:hAnsi="Montserrat" w:cs="Montserrat"/>
          <w:smallCaps/>
          <w:color w:val="000000"/>
          <w:sz w:val="28"/>
          <w:szCs w:val="28"/>
        </w:rPr>
      </w:pPr>
      <w:sdt>
        <w:sdtPr>
          <w:rPr>
            <w:rFonts w:ascii="Montserrat" w:eastAsia="Montserrat" w:hAnsi="Montserrat" w:cs="Montserrat"/>
            <w:smallCaps/>
            <w:color w:val="000000"/>
            <w:sz w:val="28"/>
            <w:szCs w:val="28"/>
          </w:rPr>
          <w:tag w:val="goog_rdk_0"/>
          <w:id w:val="598909897"/>
        </w:sdtPr>
        <w:sdtEndPr/>
        <w:sdtContent>
          <w:r w:rsidR="007A1F77" w:rsidRPr="00800A97">
            <w:rPr>
              <w:rFonts w:ascii="Montserrat" w:eastAsia="Montserrat" w:hAnsi="Montserrat" w:cs="Montserrat"/>
              <w:smallCaps/>
              <w:color w:val="000000"/>
              <w:sz w:val="28"/>
              <w:szCs w:val="28"/>
            </w:rPr>
            <w:t xml:space="preserve">Nord-Est - </w:t>
          </w:r>
        </w:sdtContent>
      </w:sdt>
      <w:r w:rsidR="00FD3028" w:rsidRPr="00800A97">
        <w:rPr>
          <w:rFonts w:ascii="Montserrat" w:eastAsia="Montserrat" w:hAnsi="Montserrat" w:cs="Montserrat"/>
          <w:smallCaps/>
          <w:color w:val="000000"/>
          <w:sz w:val="28"/>
          <w:szCs w:val="28"/>
        </w:rPr>
        <w:t>O REGIUNE DURAB</w:t>
      </w:r>
      <w:sdt>
        <w:sdtPr>
          <w:rPr>
            <w:rFonts w:ascii="Montserrat" w:hAnsi="Montserrat"/>
          </w:rPr>
          <w:tag w:val="goog_rdk_144"/>
          <w:id w:val="-1211874438"/>
        </w:sdtPr>
        <w:sdtEndPr/>
        <w:sdtContent/>
      </w:sdt>
      <w:sdt>
        <w:sdtPr>
          <w:rPr>
            <w:rFonts w:ascii="Montserrat" w:hAnsi="Montserrat"/>
          </w:rPr>
          <w:tag w:val="goog_rdk_168"/>
          <w:id w:val="-149518635"/>
        </w:sdtPr>
        <w:sdtEndPr/>
        <w:sdtContent/>
      </w:sdt>
      <w:sdt>
        <w:sdtPr>
          <w:rPr>
            <w:rFonts w:ascii="Montserrat" w:hAnsi="Montserrat"/>
          </w:rPr>
          <w:tag w:val="goog_rdk_192"/>
          <w:id w:val="10042560"/>
        </w:sdtPr>
        <w:sdtEndPr/>
        <w:sdtContent/>
      </w:sdt>
      <w:sdt>
        <w:sdtPr>
          <w:rPr>
            <w:rFonts w:ascii="Montserrat" w:hAnsi="Montserrat"/>
          </w:rPr>
          <w:tag w:val="goog_rdk_217"/>
          <w:id w:val="-663472321"/>
        </w:sdtPr>
        <w:sdtEndPr/>
        <w:sdtContent/>
      </w:sdt>
      <w:sdt>
        <w:sdtPr>
          <w:rPr>
            <w:rFonts w:ascii="Montserrat" w:hAnsi="Montserrat"/>
          </w:rPr>
          <w:tag w:val="goog_rdk_237"/>
          <w:id w:val="-1189062616"/>
        </w:sdtPr>
        <w:sdtEndPr/>
        <w:sdtContent/>
      </w:sdt>
      <w:sdt>
        <w:sdtPr>
          <w:rPr>
            <w:rFonts w:ascii="Montserrat" w:hAnsi="Montserrat"/>
          </w:rPr>
          <w:tag w:val="goog_rdk_264"/>
          <w:id w:val="1168057789"/>
        </w:sdtPr>
        <w:sdtEndPr/>
        <w:sdtContent/>
      </w:sdt>
      <w:sdt>
        <w:sdtPr>
          <w:rPr>
            <w:rFonts w:ascii="Montserrat" w:hAnsi="Montserrat"/>
          </w:rPr>
          <w:tag w:val="goog_rdk_291"/>
          <w:id w:val="567464407"/>
        </w:sdtPr>
        <w:sdtEndPr/>
        <w:sdtContent/>
      </w:sdt>
      <w:sdt>
        <w:sdtPr>
          <w:rPr>
            <w:rFonts w:ascii="Montserrat" w:hAnsi="Montserrat"/>
          </w:rPr>
          <w:tag w:val="goog_rdk_319"/>
          <w:id w:val="-1854876519"/>
        </w:sdtPr>
        <w:sdtEndPr/>
        <w:sdtContent/>
      </w:sdt>
      <w:sdt>
        <w:sdtPr>
          <w:rPr>
            <w:rFonts w:ascii="Montserrat" w:hAnsi="Montserrat"/>
          </w:rPr>
          <w:tag w:val="goog_rdk_347"/>
          <w:id w:val="1242840065"/>
        </w:sdtPr>
        <w:sdtEndPr/>
        <w:sdtContent/>
      </w:sdt>
      <w:sdt>
        <w:sdtPr>
          <w:rPr>
            <w:rFonts w:ascii="Montserrat" w:hAnsi="Montserrat"/>
          </w:rPr>
          <w:tag w:val="goog_rdk_377"/>
          <w:id w:val="1443807131"/>
        </w:sdtPr>
        <w:sdtEndPr/>
        <w:sdtContent/>
      </w:sdt>
      <w:sdt>
        <w:sdtPr>
          <w:rPr>
            <w:rFonts w:ascii="Montserrat" w:hAnsi="Montserrat"/>
          </w:rPr>
          <w:tag w:val="goog_rdk_407"/>
          <w:id w:val="131059160"/>
        </w:sdtPr>
        <w:sdtEndPr/>
        <w:sdtContent/>
      </w:sdt>
      <w:sdt>
        <w:sdtPr>
          <w:rPr>
            <w:rFonts w:ascii="Montserrat" w:hAnsi="Montserrat"/>
          </w:rPr>
          <w:tag w:val="goog_rdk_436"/>
          <w:id w:val="1119039671"/>
        </w:sdtPr>
        <w:sdtEndPr/>
        <w:sdtContent/>
      </w:sdt>
      <w:sdt>
        <w:sdtPr>
          <w:rPr>
            <w:rFonts w:ascii="Montserrat" w:hAnsi="Montserrat"/>
          </w:rPr>
          <w:tag w:val="goog_rdk_468"/>
          <w:id w:val="577184253"/>
        </w:sdtPr>
        <w:sdtEndPr/>
        <w:sdtContent/>
      </w:sdt>
      <w:sdt>
        <w:sdtPr>
          <w:rPr>
            <w:rFonts w:ascii="Montserrat" w:hAnsi="Montserrat"/>
          </w:rPr>
          <w:tag w:val="goog_rdk_504"/>
          <w:id w:val="740290274"/>
        </w:sdtPr>
        <w:sdtEndPr/>
        <w:sdtContent/>
      </w:sdt>
      <w:sdt>
        <w:sdtPr>
          <w:rPr>
            <w:rFonts w:ascii="Montserrat" w:hAnsi="Montserrat"/>
          </w:rPr>
          <w:tag w:val="goog_rdk_541"/>
          <w:id w:val="-999655348"/>
        </w:sdtPr>
        <w:sdtEndPr/>
        <w:sdtContent/>
      </w:sdt>
      <w:r w:rsidR="00FD3028" w:rsidRPr="00800A97">
        <w:rPr>
          <w:rFonts w:ascii="Montserrat" w:eastAsia="Montserrat" w:hAnsi="Montserrat" w:cs="Montserrat"/>
          <w:smallCaps/>
          <w:color w:val="000000"/>
          <w:sz w:val="28"/>
          <w:szCs w:val="28"/>
        </w:rPr>
        <w:t>ILĂ, MAI PRIETENOASĂ CU MEDIUL</w:t>
      </w:r>
    </w:p>
    <w:p w14:paraId="0000000D" w14:textId="77777777" w:rsidR="00473F28" w:rsidRPr="00800A97" w:rsidRDefault="00473F28">
      <w:pPr>
        <w:keepNext/>
        <w:pBdr>
          <w:top w:val="nil"/>
          <w:left w:val="nil"/>
          <w:bottom w:val="nil"/>
          <w:right w:val="nil"/>
          <w:between w:val="nil"/>
        </w:pBdr>
        <w:spacing w:line="276" w:lineRule="auto"/>
        <w:ind w:left="2" w:hanging="4"/>
        <w:jc w:val="center"/>
        <w:rPr>
          <w:rFonts w:ascii="Montserrat" w:eastAsia="Montserrat" w:hAnsi="Montserrat" w:cs="Montserrat"/>
          <w:color w:val="00B0F0"/>
          <w:sz w:val="40"/>
          <w:szCs w:val="40"/>
        </w:rPr>
      </w:pPr>
    </w:p>
    <w:p w14:paraId="0000000E" w14:textId="77777777" w:rsidR="00473F28" w:rsidRPr="00800A97" w:rsidRDefault="00473F28">
      <w:pPr>
        <w:keepNext/>
        <w:pBdr>
          <w:top w:val="nil"/>
          <w:left w:val="nil"/>
          <w:bottom w:val="nil"/>
          <w:right w:val="nil"/>
          <w:between w:val="nil"/>
        </w:pBdr>
        <w:spacing w:line="276" w:lineRule="auto"/>
        <w:ind w:left="2" w:hanging="4"/>
        <w:jc w:val="center"/>
        <w:rPr>
          <w:rFonts w:ascii="Montserrat" w:eastAsia="Montserrat" w:hAnsi="Montserrat" w:cs="Montserrat"/>
          <w:color w:val="00B0F0"/>
          <w:sz w:val="40"/>
          <w:szCs w:val="40"/>
        </w:rPr>
      </w:pPr>
    </w:p>
    <w:p w14:paraId="0000000F" w14:textId="77777777" w:rsidR="00473F28" w:rsidRPr="00800A97" w:rsidRDefault="00FD3028">
      <w:pPr>
        <w:keepNext/>
        <w:pBdr>
          <w:top w:val="nil"/>
          <w:left w:val="nil"/>
          <w:bottom w:val="nil"/>
          <w:right w:val="nil"/>
          <w:between w:val="nil"/>
        </w:pBdr>
        <w:spacing w:line="276" w:lineRule="auto"/>
        <w:ind w:left="2" w:hanging="4"/>
        <w:jc w:val="center"/>
        <w:rPr>
          <w:rFonts w:ascii="Montserrat" w:eastAsia="Montserrat" w:hAnsi="Montserrat" w:cs="Montserrat"/>
          <w:color w:val="00B0F0"/>
          <w:sz w:val="40"/>
          <w:szCs w:val="40"/>
        </w:rPr>
      </w:pPr>
      <w:r w:rsidRPr="00800A97">
        <w:rPr>
          <w:rFonts w:ascii="Montserrat" w:eastAsia="Montserrat" w:hAnsi="Montserrat" w:cs="Montserrat"/>
          <w:b/>
          <w:smallCaps/>
          <w:color w:val="00B0F0"/>
          <w:sz w:val="40"/>
          <w:szCs w:val="40"/>
        </w:rPr>
        <w:t>OBIECTIV SPECIFIC</w:t>
      </w:r>
    </w:p>
    <w:p w14:paraId="2B29C229" w14:textId="5C839642" w:rsidR="00D80F6B" w:rsidRPr="00800A97" w:rsidRDefault="00D80F6B">
      <w:pPr>
        <w:keepNext/>
        <w:pBdr>
          <w:top w:val="nil"/>
          <w:left w:val="nil"/>
          <w:bottom w:val="nil"/>
          <w:right w:val="nil"/>
          <w:between w:val="nil"/>
        </w:pBdr>
        <w:spacing w:line="276" w:lineRule="auto"/>
        <w:ind w:left="1" w:hanging="3"/>
        <w:jc w:val="center"/>
        <w:rPr>
          <w:rFonts w:ascii="Montserrat" w:eastAsia="Montserrat" w:hAnsi="Montserrat" w:cs="Montserrat"/>
          <w:smallCaps/>
          <w:color w:val="000000"/>
          <w:sz w:val="28"/>
          <w:szCs w:val="28"/>
        </w:rPr>
      </w:pPr>
      <w:r w:rsidRPr="00800A97">
        <w:rPr>
          <w:rFonts w:ascii="Montserrat" w:eastAsia="Montserrat" w:hAnsi="Montserrat" w:cs="Montserrat"/>
          <w:smallCaps/>
          <w:color w:val="000000"/>
          <w:sz w:val="28"/>
          <w:szCs w:val="28"/>
        </w:rPr>
        <w:t>intensificarea ac</w:t>
      </w:r>
      <w:r w:rsidR="00496D01" w:rsidRPr="00800A97">
        <w:rPr>
          <w:rFonts w:ascii="Montserrat" w:eastAsia="Montserrat" w:hAnsi="Montserrat" w:cs="Montserrat"/>
          <w:smallCaps/>
          <w:color w:val="000000"/>
          <w:sz w:val="28"/>
          <w:szCs w:val="28"/>
        </w:rPr>
        <w:t>ț</w:t>
      </w:r>
      <w:r w:rsidRPr="00800A97">
        <w:rPr>
          <w:rFonts w:ascii="Montserrat" w:eastAsia="Montserrat" w:hAnsi="Montserrat" w:cs="Montserrat"/>
          <w:smallCaps/>
          <w:color w:val="000000"/>
          <w:sz w:val="28"/>
          <w:szCs w:val="28"/>
        </w:rPr>
        <w:t>iunilor de protec</w:t>
      </w:r>
      <w:r w:rsidR="00496D01" w:rsidRPr="00800A97">
        <w:rPr>
          <w:rFonts w:ascii="Montserrat" w:eastAsia="Montserrat" w:hAnsi="Montserrat" w:cs="Montserrat"/>
          <w:smallCaps/>
          <w:color w:val="000000"/>
          <w:sz w:val="28"/>
          <w:szCs w:val="28"/>
        </w:rPr>
        <w:t>ț</w:t>
      </w:r>
      <w:r w:rsidRPr="00800A97">
        <w:rPr>
          <w:rFonts w:ascii="Montserrat" w:eastAsia="Montserrat" w:hAnsi="Montserrat" w:cs="Montserrat"/>
          <w:smallCaps/>
          <w:color w:val="000000"/>
          <w:sz w:val="28"/>
          <w:szCs w:val="28"/>
        </w:rPr>
        <w:t xml:space="preserve">ie </w:t>
      </w:r>
      <w:r w:rsidR="00496D01" w:rsidRPr="00800A97">
        <w:rPr>
          <w:rFonts w:ascii="Montserrat" w:eastAsia="Montserrat" w:hAnsi="Montserrat" w:cs="Montserrat"/>
          <w:smallCaps/>
          <w:color w:val="000000"/>
          <w:sz w:val="28"/>
          <w:szCs w:val="28"/>
        </w:rPr>
        <w:t>ș</w:t>
      </w:r>
      <w:r w:rsidRPr="00800A97">
        <w:rPr>
          <w:rFonts w:ascii="Montserrat" w:eastAsia="Montserrat" w:hAnsi="Montserrat" w:cs="Montserrat"/>
          <w:smallCaps/>
          <w:color w:val="000000"/>
          <w:sz w:val="28"/>
          <w:szCs w:val="28"/>
        </w:rPr>
        <w:t>i conservare a naturii</w:t>
      </w:r>
      <w:r w:rsidR="00BA0451" w:rsidRPr="00800A97">
        <w:rPr>
          <w:rFonts w:ascii="Montserrat" w:eastAsia="Montserrat" w:hAnsi="Montserrat" w:cs="Montserrat"/>
          <w:smallCaps/>
          <w:color w:val="000000"/>
          <w:sz w:val="28"/>
          <w:szCs w:val="28"/>
        </w:rPr>
        <w:t xml:space="preserve">, </w:t>
      </w:r>
    </w:p>
    <w:p w14:paraId="00000010" w14:textId="3C1EE154" w:rsidR="00473F28" w:rsidRPr="00800A97" w:rsidRDefault="00D80F6B">
      <w:pPr>
        <w:keepNext/>
        <w:pBdr>
          <w:top w:val="nil"/>
          <w:left w:val="nil"/>
          <w:bottom w:val="nil"/>
          <w:right w:val="nil"/>
          <w:between w:val="nil"/>
        </w:pBdr>
        <w:spacing w:line="276" w:lineRule="auto"/>
        <w:ind w:left="1" w:hanging="3"/>
        <w:jc w:val="center"/>
        <w:rPr>
          <w:rFonts w:ascii="Montserrat" w:eastAsia="Montserrat" w:hAnsi="Montserrat" w:cs="Montserrat"/>
          <w:smallCaps/>
          <w:color w:val="000000"/>
          <w:sz w:val="28"/>
          <w:szCs w:val="28"/>
        </w:rPr>
      </w:pPr>
      <w:r w:rsidRPr="00800A97">
        <w:rPr>
          <w:rFonts w:ascii="Montserrat" w:eastAsia="Montserrat" w:hAnsi="Montserrat" w:cs="Montserrat"/>
          <w:smallCaps/>
          <w:color w:val="000000"/>
          <w:sz w:val="28"/>
          <w:szCs w:val="28"/>
        </w:rPr>
        <w:t xml:space="preserve"> </w:t>
      </w:r>
      <w:r w:rsidR="00BA0451" w:rsidRPr="00800A97">
        <w:rPr>
          <w:rFonts w:ascii="Montserrat" w:eastAsia="Montserrat" w:hAnsi="Montserrat" w:cs="Montserrat"/>
          <w:smallCaps/>
          <w:color w:val="000000"/>
          <w:sz w:val="28"/>
          <w:szCs w:val="28"/>
        </w:rPr>
        <w:t>a biodivesită</w:t>
      </w:r>
      <w:r w:rsidR="00496D01" w:rsidRPr="00800A97">
        <w:rPr>
          <w:rFonts w:ascii="Montserrat" w:eastAsia="Montserrat" w:hAnsi="Montserrat" w:cs="Montserrat"/>
          <w:smallCaps/>
          <w:color w:val="000000"/>
          <w:sz w:val="28"/>
          <w:szCs w:val="28"/>
        </w:rPr>
        <w:t>ț</w:t>
      </w:r>
      <w:r w:rsidR="00BA0451" w:rsidRPr="00800A97">
        <w:rPr>
          <w:rFonts w:ascii="Montserrat" w:eastAsia="Montserrat" w:hAnsi="Montserrat" w:cs="Montserrat"/>
          <w:smallCaps/>
          <w:color w:val="000000"/>
          <w:sz w:val="28"/>
          <w:szCs w:val="28"/>
        </w:rPr>
        <w:t>ii și a infrastructurii verzi, inclusiv în zonele</w:t>
      </w:r>
    </w:p>
    <w:p w14:paraId="00000011" w14:textId="019C194F" w:rsidR="00473F28" w:rsidRPr="00800A97" w:rsidRDefault="00FD3028">
      <w:pPr>
        <w:keepNext/>
        <w:pBdr>
          <w:top w:val="nil"/>
          <w:left w:val="nil"/>
          <w:bottom w:val="nil"/>
          <w:right w:val="nil"/>
          <w:between w:val="nil"/>
        </w:pBdr>
        <w:spacing w:line="276" w:lineRule="auto"/>
        <w:ind w:left="1" w:hanging="3"/>
        <w:jc w:val="center"/>
        <w:rPr>
          <w:rFonts w:ascii="Montserrat" w:eastAsia="Montserrat" w:hAnsi="Montserrat" w:cs="Montserrat"/>
          <w:smallCaps/>
          <w:color w:val="000000"/>
          <w:sz w:val="28"/>
          <w:szCs w:val="28"/>
        </w:rPr>
      </w:pPr>
      <w:r w:rsidRPr="00800A97">
        <w:rPr>
          <w:rFonts w:ascii="Montserrat" w:eastAsia="Montserrat" w:hAnsi="Montserrat" w:cs="Montserrat"/>
          <w:smallCaps/>
          <w:color w:val="000000"/>
          <w:sz w:val="28"/>
          <w:szCs w:val="28"/>
        </w:rPr>
        <w:t xml:space="preserve">urbane, precum și reducerea tuturor formelor de poluare </w:t>
      </w:r>
    </w:p>
    <w:p w14:paraId="00000012" w14:textId="77777777" w:rsidR="00473F28" w:rsidRPr="00800A97" w:rsidRDefault="00473F28">
      <w:pPr>
        <w:keepNext/>
        <w:pBdr>
          <w:top w:val="nil"/>
          <w:left w:val="nil"/>
          <w:bottom w:val="nil"/>
          <w:right w:val="nil"/>
          <w:between w:val="nil"/>
        </w:pBdr>
        <w:spacing w:line="276" w:lineRule="auto"/>
        <w:ind w:left="1" w:hanging="3"/>
        <w:jc w:val="center"/>
        <w:rPr>
          <w:rFonts w:ascii="Montserrat" w:eastAsia="Montserrat" w:hAnsi="Montserrat" w:cs="Montserrat"/>
          <w:color w:val="000000"/>
          <w:sz w:val="28"/>
          <w:szCs w:val="28"/>
        </w:rPr>
      </w:pPr>
    </w:p>
    <w:p w14:paraId="00000013" w14:textId="77777777" w:rsidR="00473F28" w:rsidRPr="00800A97" w:rsidRDefault="00473F28">
      <w:pPr>
        <w:keepNext/>
        <w:pBdr>
          <w:top w:val="nil"/>
          <w:left w:val="nil"/>
          <w:bottom w:val="nil"/>
          <w:right w:val="nil"/>
          <w:between w:val="nil"/>
        </w:pBdr>
        <w:spacing w:line="276" w:lineRule="auto"/>
        <w:ind w:left="1" w:hanging="3"/>
        <w:jc w:val="center"/>
        <w:rPr>
          <w:rFonts w:ascii="Montserrat" w:eastAsia="Montserrat" w:hAnsi="Montserrat" w:cs="Montserrat"/>
          <w:color w:val="000000"/>
          <w:sz w:val="28"/>
          <w:szCs w:val="28"/>
        </w:rPr>
      </w:pPr>
    </w:p>
    <w:p w14:paraId="00000014" w14:textId="77777777" w:rsidR="00473F28" w:rsidRPr="00800A97" w:rsidRDefault="00473F28">
      <w:pPr>
        <w:keepNext/>
        <w:pBdr>
          <w:top w:val="nil"/>
          <w:left w:val="nil"/>
          <w:bottom w:val="nil"/>
          <w:right w:val="nil"/>
          <w:between w:val="nil"/>
        </w:pBdr>
        <w:spacing w:line="276" w:lineRule="auto"/>
        <w:ind w:left="1" w:hanging="3"/>
        <w:jc w:val="center"/>
        <w:rPr>
          <w:rFonts w:ascii="Montserrat" w:eastAsia="Montserrat" w:hAnsi="Montserrat" w:cs="Montserrat"/>
          <w:color w:val="000000"/>
          <w:sz w:val="28"/>
          <w:szCs w:val="28"/>
        </w:rPr>
      </w:pPr>
    </w:p>
    <w:p w14:paraId="00000015" w14:textId="77777777" w:rsidR="00473F28" w:rsidRPr="00800A97" w:rsidRDefault="00FD3028">
      <w:pPr>
        <w:keepNext/>
        <w:pBdr>
          <w:top w:val="nil"/>
          <w:left w:val="nil"/>
          <w:bottom w:val="nil"/>
          <w:right w:val="nil"/>
          <w:between w:val="nil"/>
        </w:pBdr>
        <w:spacing w:line="276" w:lineRule="auto"/>
        <w:ind w:left="1" w:hanging="3"/>
        <w:jc w:val="center"/>
        <w:rPr>
          <w:rFonts w:ascii="Montserrat" w:eastAsia="Montserrat" w:hAnsi="Montserrat" w:cs="Montserrat"/>
          <w:color w:val="000000"/>
          <w:sz w:val="28"/>
          <w:szCs w:val="28"/>
        </w:rPr>
      </w:pPr>
      <w:r w:rsidRPr="00800A97">
        <w:rPr>
          <w:rFonts w:ascii="Montserrat" w:eastAsia="Montserrat" w:hAnsi="Montserrat" w:cs="Montserrat"/>
          <w:smallCaps/>
          <w:color w:val="000000"/>
          <w:sz w:val="28"/>
          <w:szCs w:val="28"/>
        </w:rPr>
        <w:t>Operațiunea: Investiții care promoveaza creșterea infrastructurii verzi în zonele urbane și care oferă servicii de tip ecosistem (menținerea temperaturilor scăzute, îmbunătățirea calității aerului, retenția apelor pluviale, etc.)</w:t>
      </w:r>
    </w:p>
    <w:p w14:paraId="00000016" w14:textId="77777777" w:rsidR="00473F28" w:rsidRPr="00800A97" w:rsidRDefault="00473F28">
      <w:pPr>
        <w:keepNext/>
        <w:pBdr>
          <w:top w:val="nil"/>
          <w:left w:val="nil"/>
          <w:bottom w:val="nil"/>
          <w:right w:val="nil"/>
          <w:between w:val="nil"/>
        </w:pBdr>
        <w:spacing w:line="276" w:lineRule="auto"/>
        <w:ind w:left="1" w:hanging="3"/>
        <w:jc w:val="center"/>
        <w:rPr>
          <w:rFonts w:ascii="Montserrat" w:eastAsia="Montserrat" w:hAnsi="Montserrat" w:cs="Montserrat"/>
          <w:color w:val="000000"/>
          <w:sz w:val="28"/>
          <w:szCs w:val="28"/>
        </w:rPr>
      </w:pPr>
    </w:p>
    <w:p w14:paraId="00000017" w14:textId="77777777" w:rsidR="00473F28" w:rsidRPr="00800A97" w:rsidRDefault="00473F28">
      <w:pPr>
        <w:keepNext/>
        <w:pBdr>
          <w:top w:val="nil"/>
          <w:left w:val="nil"/>
          <w:bottom w:val="nil"/>
          <w:right w:val="nil"/>
          <w:between w:val="nil"/>
        </w:pBdr>
        <w:spacing w:line="276" w:lineRule="auto"/>
        <w:ind w:left="1" w:hanging="3"/>
        <w:jc w:val="center"/>
        <w:rPr>
          <w:rFonts w:ascii="Montserrat" w:eastAsia="Montserrat" w:hAnsi="Montserrat" w:cs="Montserrat"/>
          <w:color w:val="000000"/>
          <w:sz w:val="28"/>
          <w:szCs w:val="28"/>
        </w:rPr>
      </w:pPr>
    </w:p>
    <w:p w14:paraId="00000018" w14:textId="77777777" w:rsidR="00473F28" w:rsidRPr="00800A97" w:rsidRDefault="00FD3028">
      <w:pPr>
        <w:keepNext/>
        <w:pBdr>
          <w:top w:val="nil"/>
          <w:left w:val="nil"/>
          <w:bottom w:val="nil"/>
          <w:right w:val="nil"/>
          <w:between w:val="nil"/>
        </w:pBdr>
        <w:spacing w:line="276" w:lineRule="auto"/>
        <w:ind w:left="2" w:hanging="4"/>
        <w:jc w:val="center"/>
        <w:rPr>
          <w:rFonts w:ascii="Montserrat" w:eastAsia="Montserrat" w:hAnsi="Montserrat" w:cs="Montserrat"/>
          <w:b/>
          <w:smallCaps/>
          <w:color w:val="00B0F0"/>
          <w:sz w:val="28"/>
          <w:szCs w:val="28"/>
        </w:rPr>
      </w:pPr>
      <w:r w:rsidRPr="00800A97">
        <w:rPr>
          <w:rFonts w:ascii="Montserrat" w:eastAsia="Montserrat" w:hAnsi="Montserrat" w:cs="Montserrat"/>
          <w:color w:val="00B0F0"/>
          <w:sz w:val="36"/>
          <w:szCs w:val="36"/>
        </w:rPr>
        <w:t>Apel PR/NE/2024/3/RSO2.7/1/Spatii verzi MRJ+M</w:t>
      </w:r>
    </w:p>
    <w:p w14:paraId="00000019" w14:textId="77777777" w:rsidR="00473F28" w:rsidRPr="00800A97" w:rsidRDefault="00FD3028">
      <w:pPr>
        <w:keepNext/>
        <w:pBdr>
          <w:top w:val="nil"/>
          <w:left w:val="nil"/>
          <w:bottom w:val="nil"/>
          <w:right w:val="nil"/>
          <w:between w:val="nil"/>
        </w:pBdr>
        <w:spacing w:line="276" w:lineRule="auto"/>
        <w:ind w:left="1" w:hanging="3"/>
        <w:jc w:val="center"/>
        <w:rPr>
          <w:rFonts w:ascii="Montserrat" w:eastAsia="Montserrat" w:hAnsi="Montserrat" w:cs="Montserrat"/>
          <w:color w:val="000000"/>
          <w:sz w:val="28"/>
          <w:szCs w:val="28"/>
        </w:rPr>
      </w:pPr>
      <w:r w:rsidRPr="00800A97">
        <w:rPr>
          <w:rFonts w:ascii="Montserrat" w:eastAsia="Montserrat" w:hAnsi="Montserrat" w:cs="Montserrat"/>
          <w:smallCaps/>
          <w:color w:val="000000"/>
          <w:sz w:val="28"/>
          <w:szCs w:val="28"/>
        </w:rPr>
        <w:t xml:space="preserve"> DESTINAT MUNICIPIILOR ȘI MUNICIPIILOR REȘEDINȚĂ DE JUDEȚ</w:t>
      </w:r>
    </w:p>
    <w:p w14:paraId="0000001A" w14:textId="77777777" w:rsidR="00473F28" w:rsidRPr="00800A97" w:rsidRDefault="00473F28">
      <w:pPr>
        <w:spacing w:after="0"/>
        <w:ind w:hanging="2"/>
        <w:jc w:val="center"/>
        <w:rPr>
          <w:rFonts w:ascii="Montserrat" w:eastAsia="Montserrat" w:hAnsi="Montserrat" w:cs="Montserrat"/>
          <w:b/>
          <w:u w:val="single"/>
        </w:rPr>
      </w:pPr>
    </w:p>
    <w:p w14:paraId="0000001B" w14:textId="77777777" w:rsidR="00473F28" w:rsidRPr="00800A97" w:rsidRDefault="00473F28">
      <w:pPr>
        <w:spacing w:after="0"/>
        <w:ind w:hanging="2"/>
        <w:jc w:val="center"/>
        <w:rPr>
          <w:rFonts w:ascii="Montserrat" w:eastAsia="Montserrat" w:hAnsi="Montserrat" w:cs="Montserrat"/>
          <w:b/>
          <w:u w:val="single"/>
        </w:rPr>
      </w:pPr>
    </w:p>
    <w:p w14:paraId="0000001C" w14:textId="77777777" w:rsidR="00473F28" w:rsidRPr="00800A97" w:rsidRDefault="00473F28">
      <w:pPr>
        <w:spacing w:after="0"/>
        <w:ind w:hanging="2"/>
        <w:jc w:val="center"/>
        <w:rPr>
          <w:rFonts w:ascii="Montserrat" w:eastAsia="Montserrat" w:hAnsi="Montserrat" w:cs="Montserrat"/>
          <w:b/>
          <w:u w:val="single"/>
        </w:rPr>
      </w:pPr>
    </w:p>
    <w:p w14:paraId="0000001D" w14:textId="77777777" w:rsidR="00473F28" w:rsidRPr="00800A97" w:rsidRDefault="00473F28">
      <w:pPr>
        <w:spacing w:after="0"/>
        <w:ind w:hanging="2"/>
        <w:jc w:val="center"/>
        <w:rPr>
          <w:rFonts w:ascii="Montserrat" w:eastAsia="Montserrat" w:hAnsi="Montserrat" w:cs="Montserrat"/>
          <w:b/>
          <w:u w:val="single"/>
        </w:rPr>
      </w:pPr>
    </w:p>
    <w:p w14:paraId="0000001E" w14:textId="77777777" w:rsidR="00473F28" w:rsidRPr="00800A97" w:rsidRDefault="00473F28">
      <w:pPr>
        <w:spacing w:after="0"/>
        <w:ind w:hanging="2"/>
        <w:jc w:val="center"/>
        <w:rPr>
          <w:rFonts w:ascii="Montserrat" w:eastAsia="Montserrat" w:hAnsi="Montserrat" w:cs="Montserrat"/>
          <w:b/>
          <w:u w:val="single"/>
        </w:rPr>
      </w:pPr>
    </w:p>
    <w:p w14:paraId="0000001F" w14:textId="77777777" w:rsidR="00473F28" w:rsidRPr="00800A97" w:rsidRDefault="00473F28">
      <w:pPr>
        <w:spacing w:after="0"/>
        <w:ind w:hanging="2"/>
        <w:jc w:val="center"/>
        <w:rPr>
          <w:rFonts w:ascii="Montserrat" w:eastAsia="Montserrat" w:hAnsi="Montserrat" w:cs="Montserrat"/>
          <w:b/>
          <w:u w:val="single"/>
        </w:rPr>
      </w:pPr>
    </w:p>
    <w:p w14:paraId="00000020" w14:textId="77777777" w:rsidR="00473F28" w:rsidRPr="00800A97" w:rsidRDefault="00FD3028">
      <w:pPr>
        <w:rPr>
          <w:rFonts w:ascii="Montserrat" w:eastAsia="Montserrat" w:hAnsi="Montserrat" w:cs="Montserrat"/>
          <w:b/>
          <w:u w:val="single"/>
        </w:rPr>
      </w:pPr>
      <w:r w:rsidRPr="00800A97">
        <w:rPr>
          <w:rFonts w:ascii="Montserrat" w:hAnsi="Montserrat"/>
        </w:rPr>
        <w:br w:type="page"/>
      </w:r>
    </w:p>
    <w:p w14:paraId="00000021" w14:textId="77777777" w:rsidR="00473F28" w:rsidRPr="00800A97" w:rsidRDefault="00473F28">
      <w:pPr>
        <w:spacing w:after="0"/>
        <w:ind w:hanging="2"/>
        <w:jc w:val="center"/>
        <w:rPr>
          <w:rFonts w:ascii="Montserrat" w:eastAsia="Montserrat" w:hAnsi="Montserrat" w:cs="Montserrat"/>
          <w:b/>
          <w:u w:val="single"/>
        </w:rPr>
      </w:pPr>
    </w:p>
    <w:p w14:paraId="00000022" w14:textId="77777777" w:rsidR="00473F28" w:rsidRPr="00800A97" w:rsidRDefault="00FD3028">
      <w:pPr>
        <w:spacing w:after="0"/>
        <w:ind w:hanging="2"/>
        <w:jc w:val="center"/>
        <w:rPr>
          <w:rFonts w:ascii="Montserrat" w:eastAsia="Montserrat" w:hAnsi="Montserrat" w:cs="Montserrat"/>
          <w:sz w:val="24"/>
          <w:szCs w:val="24"/>
          <w:u w:val="single"/>
        </w:rPr>
      </w:pPr>
      <w:r w:rsidRPr="00800A97">
        <w:rPr>
          <w:rFonts w:ascii="Montserrat" w:eastAsia="Montserrat" w:hAnsi="Montserrat" w:cs="Montserrat"/>
          <w:b/>
          <w:sz w:val="24"/>
          <w:szCs w:val="24"/>
          <w:u w:val="single"/>
        </w:rPr>
        <w:t>CUPRINS</w:t>
      </w:r>
    </w:p>
    <w:p w14:paraId="00000023" w14:textId="77777777" w:rsidR="00473F28" w:rsidRPr="00800A97" w:rsidRDefault="00473F28">
      <w:pPr>
        <w:spacing w:after="0"/>
        <w:ind w:hanging="2"/>
        <w:jc w:val="center"/>
        <w:rPr>
          <w:rFonts w:ascii="Montserrat" w:eastAsia="Montserrat" w:hAnsi="Montserrat" w:cs="Montserrat"/>
          <w:u w:val="single"/>
        </w:rPr>
      </w:pPr>
    </w:p>
    <w:p w14:paraId="00000024" w14:textId="77777777" w:rsidR="00473F28" w:rsidRPr="00800A97" w:rsidRDefault="00473F28">
      <w:pPr>
        <w:spacing w:after="0"/>
        <w:ind w:hanging="2"/>
        <w:jc w:val="both"/>
        <w:rPr>
          <w:rFonts w:ascii="Montserrat" w:eastAsia="Montserrat" w:hAnsi="Montserrat" w:cs="Montserrat"/>
        </w:rPr>
      </w:pPr>
    </w:p>
    <w:sdt>
      <w:sdtPr>
        <w:rPr>
          <w:rFonts w:ascii="Montserrat" w:eastAsia="Calibri" w:hAnsi="Montserrat" w:cs="Calibri"/>
          <w:b w:val="0"/>
          <w:bCs w:val="0"/>
          <w:color w:val="auto"/>
          <w:position w:val="0"/>
          <w:sz w:val="22"/>
          <w:szCs w:val="22"/>
          <w:lang w:val="ro-RO" w:eastAsia="en-US"/>
        </w:rPr>
        <w:id w:val="1816993004"/>
        <w:docPartObj>
          <w:docPartGallery w:val="Table of Contents"/>
          <w:docPartUnique/>
        </w:docPartObj>
      </w:sdtPr>
      <w:sdtEndPr/>
      <w:sdtContent>
        <w:p w14:paraId="3B2040A5" w14:textId="4A4E3A7F" w:rsidR="007B7C61" w:rsidRPr="00800A97" w:rsidRDefault="007B7C61">
          <w:pPr>
            <w:pStyle w:val="TOCHeading"/>
            <w:ind w:left="0" w:hanging="2"/>
            <w:rPr>
              <w:rFonts w:ascii="Montserrat" w:hAnsi="Montserrat"/>
              <w:sz w:val="24"/>
              <w:szCs w:val="24"/>
              <w:lang w:val="ro-RO"/>
            </w:rPr>
          </w:pPr>
          <w:r w:rsidRPr="00800A97">
            <w:rPr>
              <w:rFonts w:ascii="Montserrat" w:hAnsi="Montserrat"/>
              <w:sz w:val="24"/>
              <w:szCs w:val="24"/>
              <w:lang w:val="ro-RO"/>
            </w:rPr>
            <w:t>Contents</w:t>
          </w:r>
        </w:p>
        <w:p w14:paraId="2AC2F08A" w14:textId="37562045" w:rsidR="00E2366F" w:rsidRPr="00800A97" w:rsidRDefault="007B7C61">
          <w:pPr>
            <w:pStyle w:val="TOC1"/>
            <w:tabs>
              <w:tab w:val="left" w:pos="403"/>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r w:rsidRPr="00800A97">
            <w:rPr>
              <w:rFonts w:ascii="Montserrat" w:hAnsi="Montserrat"/>
              <w:sz w:val="24"/>
            </w:rPr>
            <w:fldChar w:fldCharType="begin"/>
          </w:r>
          <w:r w:rsidRPr="00800A97">
            <w:rPr>
              <w:rFonts w:ascii="Montserrat" w:hAnsi="Montserrat"/>
              <w:sz w:val="24"/>
            </w:rPr>
            <w:instrText xml:space="preserve"> TOC \o "1-3" \h \z \u </w:instrText>
          </w:r>
          <w:r w:rsidRPr="00800A97">
            <w:rPr>
              <w:rFonts w:ascii="Montserrat" w:hAnsi="Montserrat"/>
              <w:sz w:val="24"/>
            </w:rPr>
            <w:fldChar w:fldCharType="separate"/>
          </w:r>
          <w:hyperlink w:anchor="_Toc160718925" w:history="1">
            <w:r w:rsidR="00E2366F" w:rsidRPr="00800A97">
              <w:rPr>
                <w:rStyle w:val="Hyperlink"/>
                <w:rFonts w:ascii="Montserrat" w:eastAsia="Montserrat" w:hAnsi="Montserrat" w:cs="Montserrat"/>
                <w:noProof/>
              </w:rPr>
              <w:t>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PREAMBUL, ABREVIERI ȘI GLOSAR</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_Toc160718925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6</w:t>
            </w:r>
            <w:r w:rsidR="00E2366F" w:rsidRPr="00800A97">
              <w:rPr>
                <w:rFonts w:ascii="Montserrat" w:hAnsi="Montserrat"/>
                <w:noProof/>
                <w:webHidden/>
              </w:rPr>
              <w:fldChar w:fldCharType="end"/>
            </w:r>
          </w:hyperlink>
        </w:p>
        <w:p w14:paraId="1392B773" w14:textId="1A8D4585"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26" w:history="1">
            <w:r w:rsidR="00E2366F" w:rsidRPr="00800A97">
              <w:rPr>
                <w:rStyle w:val="Hyperlink"/>
                <w:rFonts w:ascii="Montserrat" w:eastAsia="Montserrat" w:hAnsi="Montserrat" w:cs="Montserrat"/>
                <w:noProof/>
              </w:rPr>
              <w:t>1.1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Preambul</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_Toc160718926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6</w:t>
            </w:r>
            <w:r w:rsidR="00E2366F" w:rsidRPr="00800A97">
              <w:rPr>
                <w:rFonts w:ascii="Montserrat" w:hAnsi="Montserrat"/>
                <w:noProof/>
                <w:webHidden/>
              </w:rPr>
              <w:fldChar w:fldCharType="end"/>
            </w:r>
          </w:hyperlink>
        </w:p>
        <w:p w14:paraId="7E947E08" w14:textId="5A64C776"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27" w:history="1">
            <w:r w:rsidR="00E2366F" w:rsidRPr="00800A97">
              <w:rPr>
                <w:rStyle w:val="Hyperlink"/>
                <w:rFonts w:ascii="Montserrat" w:eastAsia="Montserrat" w:hAnsi="Montserrat" w:cs="Montserrat"/>
                <w:noProof/>
              </w:rPr>
              <w:t>1.2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Abrevieri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_Toc160718927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7</w:t>
            </w:r>
            <w:r w:rsidR="00E2366F" w:rsidRPr="00800A97">
              <w:rPr>
                <w:rFonts w:ascii="Montserrat" w:hAnsi="Montserrat"/>
                <w:noProof/>
                <w:webHidden/>
              </w:rPr>
              <w:fldChar w:fldCharType="end"/>
            </w:r>
          </w:hyperlink>
        </w:p>
        <w:p w14:paraId="21B3EF25" w14:textId="53CFC8BC"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28" w:history="1">
            <w:r w:rsidR="00E2366F" w:rsidRPr="00800A97">
              <w:rPr>
                <w:rStyle w:val="Hyperlink"/>
                <w:rFonts w:ascii="Montserrat" w:eastAsia="Montserrat" w:hAnsi="Montserrat" w:cs="Montserrat"/>
                <w:noProof/>
              </w:rPr>
              <w:t>1.3</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Glosar</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_Toc160718928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7</w:t>
            </w:r>
            <w:r w:rsidR="00E2366F" w:rsidRPr="00800A97">
              <w:rPr>
                <w:rFonts w:ascii="Montserrat" w:hAnsi="Montserrat"/>
                <w:noProof/>
                <w:webHidden/>
              </w:rPr>
              <w:fldChar w:fldCharType="end"/>
            </w:r>
          </w:hyperlink>
        </w:p>
        <w:p w14:paraId="0EEA2A32" w14:textId="572EB111" w:rsidR="00E2366F" w:rsidRPr="00800A97" w:rsidRDefault="00A31D7B">
          <w:pPr>
            <w:pStyle w:val="TOC1"/>
            <w:tabs>
              <w:tab w:val="left" w:pos="403"/>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29" w:history="1">
            <w:r w:rsidR="00E2366F" w:rsidRPr="00800A97">
              <w:rPr>
                <w:rStyle w:val="Hyperlink"/>
                <w:rFonts w:ascii="Montserrat" w:eastAsia="Montserrat" w:hAnsi="Montserrat" w:cs="Montserrat"/>
                <w:noProof/>
              </w:rPr>
              <w:t>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i/>
                <w:noProof/>
              </w:rPr>
              <w:t>ELEMENTE DE CONTEXT</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_Toc160718929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10</w:t>
            </w:r>
            <w:r w:rsidR="00E2366F" w:rsidRPr="00800A97">
              <w:rPr>
                <w:rFonts w:ascii="Montserrat" w:hAnsi="Montserrat"/>
                <w:noProof/>
                <w:webHidden/>
              </w:rPr>
              <w:fldChar w:fldCharType="end"/>
            </w:r>
          </w:hyperlink>
        </w:p>
        <w:p w14:paraId="48618C24" w14:textId="4EA01846"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30" w:history="1">
            <w:r w:rsidR="00E2366F" w:rsidRPr="00800A97">
              <w:rPr>
                <w:rStyle w:val="Hyperlink"/>
                <w:rFonts w:ascii="Montserrat" w:eastAsia="Montserrat" w:hAnsi="Montserrat" w:cs="Montserrat"/>
                <w:noProof/>
              </w:rPr>
              <w:t>2.1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Informații generale program</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_Toc160718930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10</w:t>
            </w:r>
            <w:r w:rsidR="00E2366F" w:rsidRPr="00800A97">
              <w:rPr>
                <w:rFonts w:ascii="Montserrat" w:hAnsi="Montserrat"/>
                <w:noProof/>
                <w:webHidden/>
              </w:rPr>
              <w:fldChar w:fldCharType="end"/>
            </w:r>
          </w:hyperlink>
        </w:p>
        <w:p w14:paraId="614A21F5" w14:textId="4FB5FC52"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31" w:history="1">
            <w:r w:rsidR="00E2366F" w:rsidRPr="00800A97">
              <w:rPr>
                <w:rStyle w:val="Hyperlink"/>
                <w:rFonts w:ascii="Montserrat" w:eastAsia="Montserrat" w:hAnsi="Montserrat" w:cs="Montserrat"/>
                <w:noProof/>
              </w:rPr>
              <w:t>2.2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Prioritate/ Fond/ Obiectiv de politică/ Obiectiv specific</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_Toc160718931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10</w:t>
            </w:r>
            <w:r w:rsidR="00E2366F" w:rsidRPr="00800A97">
              <w:rPr>
                <w:rFonts w:ascii="Montserrat" w:hAnsi="Montserrat"/>
                <w:noProof/>
                <w:webHidden/>
              </w:rPr>
              <w:fldChar w:fldCharType="end"/>
            </w:r>
          </w:hyperlink>
        </w:p>
        <w:p w14:paraId="7405AEE2" w14:textId="58DCC017"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32" w:history="1">
            <w:r w:rsidR="00E2366F" w:rsidRPr="00800A97">
              <w:rPr>
                <w:rStyle w:val="Hyperlink"/>
                <w:rFonts w:ascii="Montserrat" w:eastAsia="Montserrat" w:hAnsi="Montserrat" w:cs="Montserrat"/>
                <w:noProof/>
              </w:rPr>
              <w:t>2.3</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Reglementări europene și naționale, cadrul strategic, documente programatice aplicabile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_Toc160718932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11</w:t>
            </w:r>
            <w:r w:rsidR="00E2366F" w:rsidRPr="00800A97">
              <w:rPr>
                <w:rFonts w:ascii="Montserrat" w:hAnsi="Montserrat"/>
                <w:noProof/>
                <w:webHidden/>
              </w:rPr>
              <w:fldChar w:fldCharType="end"/>
            </w:r>
          </w:hyperlink>
        </w:p>
        <w:p w14:paraId="1913101C" w14:textId="16679114" w:rsidR="00E2366F" w:rsidRPr="00800A97" w:rsidRDefault="00A31D7B">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33" w:history="1">
            <w:r w:rsidR="00E2366F" w:rsidRPr="00800A97">
              <w:rPr>
                <w:rStyle w:val="Hyperlink"/>
                <w:rFonts w:ascii="Montserrat" w:eastAsia="Montserrat" w:hAnsi="Montserrat" w:cs="Montserrat"/>
                <w:noProof/>
              </w:rPr>
              <w:t>Reglementări europene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_Toc160718933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11</w:t>
            </w:r>
            <w:r w:rsidR="00E2366F" w:rsidRPr="00800A97">
              <w:rPr>
                <w:rFonts w:ascii="Montserrat" w:hAnsi="Montserrat"/>
                <w:noProof/>
                <w:webHidden/>
              </w:rPr>
              <w:fldChar w:fldCharType="end"/>
            </w:r>
          </w:hyperlink>
        </w:p>
        <w:p w14:paraId="0B5DCD54" w14:textId="4742BCB3" w:rsidR="00E2366F" w:rsidRPr="00800A97" w:rsidRDefault="00A31D7B">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34" w:history="1">
            <w:r w:rsidR="00E2366F" w:rsidRPr="00800A97">
              <w:rPr>
                <w:rStyle w:val="Hyperlink"/>
                <w:rFonts w:ascii="Montserrat" w:eastAsia="Montserrat" w:hAnsi="Montserrat" w:cs="Montserrat"/>
                <w:noProof/>
              </w:rPr>
              <w:t>Documente programatice (Programe, Strategii, Planuri):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_Toc160718934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13</w:t>
            </w:r>
            <w:r w:rsidR="00E2366F" w:rsidRPr="00800A97">
              <w:rPr>
                <w:rFonts w:ascii="Montserrat" w:hAnsi="Montserrat"/>
                <w:noProof/>
                <w:webHidden/>
              </w:rPr>
              <w:fldChar w:fldCharType="end"/>
            </w:r>
          </w:hyperlink>
        </w:p>
        <w:p w14:paraId="289ACA1C" w14:textId="50CF20A1" w:rsidR="00E2366F" w:rsidRPr="00800A97" w:rsidRDefault="00A31D7B">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35" w:history="1">
            <w:r w:rsidR="00E2366F" w:rsidRPr="00800A97">
              <w:rPr>
                <w:rStyle w:val="Hyperlink"/>
                <w:rFonts w:ascii="Montserrat" w:eastAsia="Montserrat" w:hAnsi="Montserrat" w:cs="Montserrat"/>
                <w:noProof/>
              </w:rPr>
              <w:t>Reglementari tehnice naționale specifice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_Toc160718935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13</w:t>
            </w:r>
            <w:r w:rsidR="00E2366F" w:rsidRPr="00800A97">
              <w:rPr>
                <w:rFonts w:ascii="Montserrat" w:hAnsi="Montserrat"/>
                <w:noProof/>
                <w:webHidden/>
              </w:rPr>
              <w:fldChar w:fldCharType="end"/>
            </w:r>
          </w:hyperlink>
        </w:p>
        <w:p w14:paraId="55486FA9" w14:textId="7556005A" w:rsidR="00E2366F" w:rsidRPr="00800A97" w:rsidRDefault="00A31D7B">
          <w:pPr>
            <w:pStyle w:val="TOC1"/>
            <w:tabs>
              <w:tab w:val="left" w:pos="403"/>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36" w:history="1">
            <w:r w:rsidR="00E2366F" w:rsidRPr="00800A97">
              <w:rPr>
                <w:rStyle w:val="Hyperlink"/>
                <w:rFonts w:ascii="Montserrat" w:eastAsia="Montserrat" w:hAnsi="Montserrat" w:cs="Montserrat"/>
                <w:iCs/>
                <w:noProof/>
              </w:rPr>
              <w:t>3</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iCs/>
                <w:noProof/>
              </w:rPr>
              <w:t>ASPECTE SPECIFICE APELULUI DE PROIECTE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_Toc160718936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14</w:t>
            </w:r>
            <w:r w:rsidR="00E2366F" w:rsidRPr="00800A97">
              <w:rPr>
                <w:rFonts w:ascii="Montserrat" w:hAnsi="Montserrat"/>
                <w:noProof/>
                <w:webHidden/>
              </w:rPr>
              <w:fldChar w:fldCharType="end"/>
            </w:r>
          </w:hyperlink>
        </w:p>
        <w:p w14:paraId="56F077EA" w14:textId="450C27DF" w:rsidR="00E2366F" w:rsidRPr="00800A97" w:rsidRDefault="00A31D7B">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37" w:history="1">
            <w:r w:rsidR="00E2366F" w:rsidRPr="00800A97">
              <w:rPr>
                <w:rStyle w:val="Hyperlink"/>
                <w:rFonts w:ascii="Montserrat" w:eastAsia="Montserrat" w:hAnsi="Montserrat" w:cs="Montserrat"/>
                <w:noProof/>
              </w:rPr>
              <w:t>3.1 Tipul de apel</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_Toc160718937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14</w:t>
            </w:r>
            <w:r w:rsidR="00E2366F" w:rsidRPr="00800A97">
              <w:rPr>
                <w:rFonts w:ascii="Montserrat" w:hAnsi="Montserrat"/>
                <w:noProof/>
                <w:webHidden/>
              </w:rPr>
              <w:fldChar w:fldCharType="end"/>
            </w:r>
          </w:hyperlink>
        </w:p>
        <w:p w14:paraId="62353DD2" w14:textId="3226A4F1" w:rsidR="00E2366F" w:rsidRPr="00800A97" w:rsidRDefault="00A31D7B">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38" w:history="1">
            <w:r w:rsidR="00E2366F" w:rsidRPr="00800A97">
              <w:rPr>
                <w:rStyle w:val="Hyperlink"/>
                <w:rFonts w:ascii="Montserrat" w:eastAsia="Montserrat" w:hAnsi="Montserrat" w:cs="Montserrat"/>
                <w:noProof/>
              </w:rPr>
              <w:t>3.2 Forma de sprijin (granturi, instrumente financiare, premii)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_Toc160718938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14</w:t>
            </w:r>
            <w:r w:rsidR="00E2366F" w:rsidRPr="00800A97">
              <w:rPr>
                <w:rFonts w:ascii="Montserrat" w:hAnsi="Montserrat"/>
                <w:noProof/>
                <w:webHidden/>
              </w:rPr>
              <w:fldChar w:fldCharType="end"/>
            </w:r>
          </w:hyperlink>
        </w:p>
        <w:p w14:paraId="2F919E1F" w14:textId="3C237FC1" w:rsidR="00E2366F" w:rsidRPr="00800A97" w:rsidRDefault="00A31D7B">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39" w:history="1">
            <w:r w:rsidR="00E2366F" w:rsidRPr="00800A97">
              <w:rPr>
                <w:rStyle w:val="Hyperlink"/>
                <w:rFonts w:ascii="Montserrat" w:eastAsia="Montserrat" w:hAnsi="Montserrat" w:cs="Montserrat"/>
                <w:noProof/>
              </w:rPr>
              <w:t>3.3 Bugetul alocat apelului de proiecte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_Toc160718939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14</w:t>
            </w:r>
            <w:r w:rsidR="00E2366F" w:rsidRPr="00800A97">
              <w:rPr>
                <w:rFonts w:ascii="Montserrat" w:hAnsi="Montserrat"/>
                <w:noProof/>
                <w:webHidden/>
              </w:rPr>
              <w:fldChar w:fldCharType="end"/>
            </w:r>
          </w:hyperlink>
        </w:p>
        <w:p w14:paraId="006BD645" w14:textId="5FEB1631" w:rsidR="00E2366F" w:rsidRPr="00800A97" w:rsidRDefault="00A31D7B">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40" w:history="1">
            <w:r w:rsidR="00E2366F" w:rsidRPr="00800A97">
              <w:rPr>
                <w:rStyle w:val="Hyperlink"/>
                <w:rFonts w:ascii="Montserrat" w:eastAsia="Montserrat" w:hAnsi="Montserrat" w:cs="Montserrat"/>
                <w:noProof/>
              </w:rPr>
              <w:t>3.4 Rata de co-finanţare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_Toc160718940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15</w:t>
            </w:r>
            <w:r w:rsidR="00E2366F" w:rsidRPr="00800A97">
              <w:rPr>
                <w:rFonts w:ascii="Montserrat" w:hAnsi="Montserrat"/>
                <w:noProof/>
                <w:webHidden/>
              </w:rPr>
              <w:fldChar w:fldCharType="end"/>
            </w:r>
          </w:hyperlink>
        </w:p>
        <w:p w14:paraId="4407C1B9" w14:textId="753FB857" w:rsidR="00E2366F" w:rsidRPr="00800A97" w:rsidRDefault="00A31D7B">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41" w:history="1">
            <w:r w:rsidR="00E2366F" w:rsidRPr="00800A97">
              <w:rPr>
                <w:rStyle w:val="Hyperlink"/>
                <w:rFonts w:ascii="Montserrat" w:eastAsia="Montserrat" w:hAnsi="Montserrat" w:cs="Montserrat"/>
                <w:noProof/>
              </w:rPr>
              <w:t>3.5 Zona geografică vizată de proiect</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_Toc160718941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15</w:t>
            </w:r>
            <w:r w:rsidR="00E2366F" w:rsidRPr="00800A97">
              <w:rPr>
                <w:rFonts w:ascii="Montserrat" w:hAnsi="Montserrat"/>
                <w:noProof/>
                <w:webHidden/>
              </w:rPr>
              <w:fldChar w:fldCharType="end"/>
            </w:r>
          </w:hyperlink>
        </w:p>
        <w:p w14:paraId="789FB9EF" w14:textId="6335DCBD" w:rsidR="00E2366F" w:rsidRPr="00800A97" w:rsidRDefault="00A31D7B">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42" w:history="1">
            <w:r w:rsidR="00E2366F" w:rsidRPr="00800A97">
              <w:rPr>
                <w:rStyle w:val="Hyperlink"/>
                <w:rFonts w:ascii="Montserrat" w:eastAsia="Montserrat" w:hAnsi="Montserrat" w:cs="Montserrat"/>
                <w:noProof/>
              </w:rPr>
              <w:t>3.6 Acțiuni sprijinite in cadrul apelului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_Toc160718942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15</w:t>
            </w:r>
            <w:r w:rsidR="00E2366F" w:rsidRPr="00800A97">
              <w:rPr>
                <w:rFonts w:ascii="Montserrat" w:hAnsi="Montserrat"/>
                <w:noProof/>
                <w:webHidden/>
              </w:rPr>
              <w:fldChar w:fldCharType="end"/>
            </w:r>
          </w:hyperlink>
        </w:p>
        <w:p w14:paraId="22AD086D" w14:textId="00BDCBB1" w:rsidR="00E2366F" w:rsidRPr="00800A97" w:rsidRDefault="00A31D7B">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43" w:history="1">
            <w:r w:rsidR="00E2366F" w:rsidRPr="00800A97">
              <w:rPr>
                <w:rStyle w:val="Hyperlink"/>
                <w:rFonts w:ascii="Montserrat" w:eastAsia="Montserrat" w:hAnsi="Montserrat" w:cs="Montserrat"/>
                <w:noProof/>
              </w:rPr>
              <w:t>3.7 Grup ținta vizat de apelul de proiecte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_Toc160718943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16</w:t>
            </w:r>
            <w:r w:rsidR="00E2366F" w:rsidRPr="00800A97">
              <w:rPr>
                <w:rFonts w:ascii="Montserrat" w:hAnsi="Montserrat"/>
                <w:noProof/>
                <w:webHidden/>
              </w:rPr>
              <w:fldChar w:fldCharType="end"/>
            </w:r>
          </w:hyperlink>
        </w:p>
        <w:p w14:paraId="63290826" w14:textId="71F04623" w:rsidR="00E2366F" w:rsidRPr="00800A97" w:rsidRDefault="00A31D7B">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44" w:history="1">
            <w:r w:rsidR="00E2366F" w:rsidRPr="00800A97">
              <w:rPr>
                <w:rStyle w:val="Hyperlink"/>
                <w:rFonts w:ascii="Montserrat" w:eastAsia="Montserrat" w:hAnsi="Montserrat" w:cs="Montserrat"/>
                <w:noProof/>
              </w:rPr>
              <w:t>3.8 Indicatori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_Toc160718944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17</w:t>
            </w:r>
            <w:r w:rsidR="00E2366F" w:rsidRPr="00800A97">
              <w:rPr>
                <w:rFonts w:ascii="Montserrat" w:hAnsi="Montserrat"/>
                <w:noProof/>
                <w:webHidden/>
              </w:rPr>
              <w:fldChar w:fldCharType="end"/>
            </w:r>
          </w:hyperlink>
        </w:p>
        <w:p w14:paraId="382A8FBE" w14:textId="7D2F0659" w:rsidR="00E2366F" w:rsidRPr="00800A97" w:rsidRDefault="00A31D7B">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45" w:history="1">
            <w:r w:rsidR="00E2366F" w:rsidRPr="00800A97">
              <w:rPr>
                <w:rStyle w:val="Hyperlink"/>
                <w:rFonts w:ascii="Montserrat" w:eastAsia="Montserrat" w:hAnsi="Montserrat" w:cs="Montserrat"/>
                <w:noProof/>
              </w:rPr>
              <w:t>3.8.1 Indicator de realizare (de output):</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_Toc160718945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17</w:t>
            </w:r>
            <w:r w:rsidR="00E2366F" w:rsidRPr="00800A97">
              <w:rPr>
                <w:rFonts w:ascii="Montserrat" w:hAnsi="Montserrat"/>
                <w:noProof/>
                <w:webHidden/>
              </w:rPr>
              <w:fldChar w:fldCharType="end"/>
            </w:r>
          </w:hyperlink>
        </w:p>
        <w:p w14:paraId="53D9421D" w14:textId="45BB72C0" w:rsidR="00E2366F" w:rsidRPr="00800A97" w:rsidRDefault="00A31D7B">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46" w:history="1">
            <w:r w:rsidR="00E2366F" w:rsidRPr="00800A97">
              <w:rPr>
                <w:rStyle w:val="Hyperlink"/>
                <w:rFonts w:ascii="Montserrat" w:eastAsia="Montserrat" w:hAnsi="Montserrat" w:cs="Montserrat"/>
                <w:noProof/>
              </w:rPr>
              <w:t>3.8.2 Indicatori de rezultat:</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_Toc160718946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17</w:t>
            </w:r>
            <w:r w:rsidR="00E2366F" w:rsidRPr="00800A97">
              <w:rPr>
                <w:rFonts w:ascii="Montserrat" w:hAnsi="Montserrat"/>
                <w:noProof/>
                <w:webHidden/>
              </w:rPr>
              <w:fldChar w:fldCharType="end"/>
            </w:r>
          </w:hyperlink>
        </w:p>
        <w:p w14:paraId="50CA476C" w14:textId="7178C997" w:rsidR="00E2366F" w:rsidRPr="00800A97" w:rsidRDefault="00A31D7B">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47" w:history="1">
            <w:r w:rsidR="00E2366F" w:rsidRPr="00800A97">
              <w:rPr>
                <w:rStyle w:val="Hyperlink"/>
                <w:rFonts w:ascii="Montserrat" w:eastAsia="Montserrat" w:hAnsi="Montserrat" w:cs="Montserrat"/>
                <w:noProof/>
              </w:rPr>
              <w:t>3.8.3 Indicatori suplimentari specifici apelului de proiecte (daca este cazul):</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_Toc160718947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17</w:t>
            </w:r>
            <w:r w:rsidR="00E2366F" w:rsidRPr="00800A97">
              <w:rPr>
                <w:rFonts w:ascii="Montserrat" w:hAnsi="Montserrat"/>
                <w:noProof/>
                <w:webHidden/>
              </w:rPr>
              <w:fldChar w:fldCharType="end"/>
            </w:r>
          </w:hyperlink>
        </w:p>
        <w:p w14:paraId="7B22E1DB" w14:textId="2DA0FF1F" w:rsidR="00E2366F" w:rsidRPr="00800A97" w:rsidRDefault="00A31D7B">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48" w:history="1">
            <w:r w:rsidR="00E2366F" w:rsidRPr="00800A97">
              <w:rPr>
                <w:rStyle w:val="Hyperlink"/>
                <w:rFonts w:ascii="Montserrat" w:eastAsia="Montserrat" w:hAnsi="Montserrat" w:cs="Montserrat"/>
                <w:noProof/>
              </w:rPr>
              <w:t>3.9 Rezultate așteptate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_Toc160718948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17</w:t>
            </w:r>
            <w:r w:rsidR="00E2366F" w:rsidRPr="00800A97">
              <w:rPr>
                <w:rFonts w:ascii="Montserrat" w:hAnsi="Montserrat"/>
                <w:noProof/>
                <w:webHidden/>
              </w:rPr>
              <w:fldChar w:fldCharType="end"/>
            </w:r>
          </w:hyperlink>
        </w:p>
        <w:p w14:paraId="043F96C8" w14:textId="1F0C80B7" w:rsidR="00E2366F" w:rsidRPr="00800A97" w:rsidRDefault="00A31D7B">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49" w:history="1">
            <w:r w:rsidR="00E2366F" w:rsidRPr="00800A97">
              <w:rPr>
                <w:rStyle w:val="Hyperlink"/>
                <w:rFonts w:ascii="Montserrat" w:eastAsia="Montserrat" w:hAnsi="Montserrat" w:cs="Montserrat"/>
                <w:noProof/>
              </w:rPr>
              <w:t>3.10 Operațiune de importanță strategică</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_Toc160718949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17</w:t>
            </w:r>
            <w:r w:rsidR="00E2366F" w:rsidRPr="00800A97">
              <w:rPr>
                <w:rFonts w:ascii="Montserrat" w:hAnsi="Montserrat"/>
                <w:noProof/>
                <w:webHidden/>
              </w:rPr>
              <w:fldChar w:fldCharType="end"/>
            </w:r>
          </w:hyperlink>
        </w:p>
        <w:p w14:paraId="168832D4" w14:textId="4F545B47" w:rsidR="00E2366F" w:rsidRPr="00800A97" w:rsidRDefault="00A31D7B">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50" w:history="1">
            <w:r w:rsidR="00E2366F" w:rsidRPr="00800A97">
              <w:rPr>
                <w:rStyle w:val="Hyperlink"/>
                <w:rFonts w:ascii="Montserrat" w:eastAsia="Montserrat" w:hAnsi="Montserrat" w:cs="Montserrat"/>
                <w:noProof/>
              </w:rPr>
              <w:t>3.11 Investiții teritoriale integrate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_Toc160718950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17</w:t>
            </w:r>
            <w:r w:rsidR="00E2366F" w:rsidRPr="00800A97">
              <w:rPr>
                <w:rFonts w:ascii="Montserrat" w:hAnsi="Montserrat"/>
                <w:noProof/>
                <w:webHidden/>
              </w:rPr>
              <w:fldChar w:fldCharType="end"/>
            </w:r>
          </w:hyperlink>
        </w:p>
        <w:p w14:paraId="02129D07" w14:textId="142B9344" w:rsidR="00E2366F" w:rsidRPr="00800A97" w:rsidRDefault="00A31D7B">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51" w:history="1">
            <w:r w:rsidR="00E2366F" w:rsidRPr="00800A97">
              <w:rPr>
                <w:rStyle w:val="Hyperlink"/>
                <w:rFonts w:ascii="Montserrat" w:eastAsia="Montserrat" w:hAnsi="Montserrat" w:cs="Montserrat"/>
                <w:noProof/>
              </w:rPr>
              <w:t>3.12 Dezvoltare locală sub responsabilitatea comunității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_Toc160718951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17</w:t>
            </w:r>
            <w:r w:rsidR="00E2366F" w:rsidRPr="00800A97">
              <w:rPr>
                <w:rFonts w:ascii="Montserrat" w:hAnsi="Montserrat"/>
                <w:noProof/>
                <w:webHidden/>
              </w:rPr>
              <w:fldChar w:fldCharType="end"/>
            </w:r>
          </w:hyperlink>
        </w:p>
        <w:p w14:paraId="1F1EB6E3" w14:textId="503F5A50" w:rsidR="00E2366F" w:rsidRPr="00800A97" w:rsidRDefault="00A31D7B">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52" w:history="1">
            <w:r w:rsidR="00E2366F" w:rsidRPr="00800A97">
              <w:rPr>
                <w:rStyle w:val="Hyperlink"/>
                <w:rFonts w:ascii="Montserrat" w:eastAsia="Montserrat" w:hAnsi="Montserrat" w:cs="Montserrat"/>
                <w:noProof/>
              </w:rPr>
              <w:t>3.13 Reguli privind ajutorul de stat</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_Toc160718952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18</w:t>
            </w:r>
            <w:r w:rsidR="00E2366F" w:rsidRPr="00800A97">
              <w:rPr>
                <w:rFonts w:ascii="Montserrat" w:hAnsi="Montserrat"/>
                <w:noProof/>
                <w:webHidden/>
              </w:rPr>
              <w:fldChar w:fldCharType="end"/>
            </w:r>
          </w:hyperlink>
        </w:p>
        <w:p w14:paraId="785AF5C9" w14:textId="38C019D9" w:rsidR="00E2366F" w:rsidRPr="00800A97" w:rsidRDefault="00A31D7B">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53" w:history="1">
            <w:r w:rsidR="00E2366F" w:rsidRPr="00800A97">
              <w:rPr>
                <w:rStyle w:val="Hyperlink"/>
                <w:rFonts w:ascii="Montserrat" w:eastAsia="Montserrat" w:hAnsi="Montserrat" w:cs="Montserrat"/>
                <w:noProof/>
              </w:rPr>
              <w:t>3.14 Reguli privind instrumentele financiare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_Toc160718953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19</w:t>
            </w:r>
            <w:r w:rsidR="00E2366F" w:rsidRPr="00800A97">
              <w:rPr>
                <w:rFonts w:ascii="Montserrat" w:hAnsi="Montserrat"/>
                <w:noProof/>
                <w:webHidden/>
              </w:rPr>
              <w:fldChar w:fldCharType="end"/>
            </w:r>
          </w:hyperlink>
        </w:p>
        <w:p w14:paraId="54941043" w14:textId="7FFA44D6" w:rsidR="00E2366F" w:rsidRPr="00800A97" w:rsidRDefault="00A31D7B">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54" w:history="1">
            <w:r w:rsidR="00E2366F" w:rsidRPr="00800A97">
              <w:rPr>
                <w:rStyle w:val="Hyperlink"/>
                <w:rFonts w:ascii="Montserrat" w:eastAsia="Montserrat" w:hAnsi="Montserrat" w:cs="Montserrat"/>
                <w:noProof/>
              </w:rPr>
              <w:t>3.15 Acțiuni interregionale, transfrontaliere și transnaționale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_Toc160718954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19</w:t>
            </w:r>
            <w:r w:rsidR="00E2366F" w:rsidRPr="00800A97">
              <w:rPr>
                <w:rFonts w:ascii="Montserrat" w:hAnsi="Montserrat"/>
                <w:noProof/>
                <w:webHidden/>
              </w:rPr>
              <w:fldChar w:fldCharType="end"/>
            </w:r>
          </w:hyperlink>
        </w:p>
        <w:p w14:paraId="4F40B813" w14:textId="2555BE4F" w:rsidR="00E2366F" w:rsidRPr="00800A97" w:rsidRDefault="00A31D7B">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55" w:history="1">
            <w:r w:rsidR="00E2366F" w:rsidRPr="00800A97">
              <w:rPr>
                <w:rStyle w:val="Hyperlink"/>
                <w:rFonts w:ascii="Montserrat" w:eastAsia="Montserrat" w:hAnsi="Montserrat" w:cs="Montserrat"/>
                <w:noProof/>
              </w:rPr>
              <w:t>3.16 Principii orizontale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_Toc160718955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19</w:t>
            </w:r>
            <w:r w:rsidR="00E2366F" w:rsidRPr="00800A97">
              <w:rPr>
                <w:rFonts w:ascii="Montserrat" w:hAnsi="Montserrat"/>
                <w:noProof/>
                <w:webHidden/>
              </w:rPr>
              <w:fldChar w:fldCharType="end"/>
            </w:r>
          </w:hyperlink>
        </w:p>
        <w:p w14:paraId="00E293A9" w14:textId="49F7A300" w:rsidR="00E2366F" w:rsidRPr="00800A97" w:rsidRDefault="00A31D7B">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56" w:history="1">
            <w:r w:rsidR="00E2366F" w:rsidRPr="00800A97">
              <w:rPr>
                <w:rStyle w:val="Hyperlink"/>
                <w:rFonts w:ascii="Montserrat" w:eastAsia="Montserrat" w:hAnsi="Montserrat" w:cs="Montserrat"/>
                <w:noProof/>
              </w:rPr>
              <w:t>3.17 Aspecte de mediu (inclusiv aplicarea Directivei 2011/92/UE a Parlamentului European și a Consiliului). Aplicarea principiului  DNSH. Imunizarea la schimbările climatice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_Toc160718956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19</w:t>
            </w:r>
            <w:r w:rsidR="00E2366F" w:rsidRPr="00800A97">
              <w:rPr>
                <w:rFonts w:ascii="Montserrat" w:hAnsi="Montserrat"/>
                <w:noProof/>
                <w:webHidden/>
              </w:rPr>
              <w:fldChar w:fldCharType="end"/>
            </w:r>
          </w:hyperlink>
        </w:p>
        <w:p w14:paraId="0F477D4F" w14:textId="6E59C670" w:rsidR="00E2366F" w:rsidRPr="00800A97" w:rsidRDefault="00A31D7B">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57" w:history="1">
            <w:r w:rsidR="00E2366F" w:rsidRPr="00800A97">
              <w:rPr>
                <w:rStyle w:val="Hyperlink"/>
                <w:rFonts w:ascii="Montserrat" w:eastAsia="Montserrat" w:hAnsi="Montserrat" w:cs="Montserrat"/>
                <w:noProof/>
              </w:rPr>
              <w:t>3.18 Caracterul durabil al proiectului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_Toc160718957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20</w:t>
            </w:r>
            <w:r w:rsidR="00E2366F" w:rsidRPr="00800A97">
              <w:rPr>
                <w:rFonts w:ascii="Montserrat" w:hAnsi="Montserrat"/>
                <w:noProof/>
                <w:webHidden/>
              </w:rPr>
              <w:fldChar w:fldCharType="end"/>
            </w:r>
          </w:hyperlink>
        </w:p>
        <w:p w14:paraId="449EFB0B" w14:textId="7BDB2997" w:rsidR="00E2366F" w:rsidRPr="00800A97" w:rsidRDefault="00A31D7B">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58" w:history="1">
            <w:r w:rsidR="00E2366F" w:rsidRPr="00800A97">
              <w:rPr>
                <w:rStyle w:val="Hyperlink"/>
                <w:rFonts w:ascii="Montserrat" w:eastAsia="Montserrat" w:hAnsi="Montserrat" w:cs="Montserrat"/>
                <w:noProof/>
              </w:rPr>
              <w:t>3.19 Acțiuni menite să garanteze egalitatea de șanse, gen, incluziunea și nediscriminarea</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_Toc160718958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21</w:t>
            </w:r>
            <w:r w:rsidR="00E2366F" w:rsidRPr="00800A97">
              <w:rPr>
                <w:rFonts w:ascii="Montserrat" w:hAnsi="Montserrat"/>
                <w:noProof/>
                <w:webHidden/>
              </w:rPr>
              <w:fldChar w:fldCharType="end"/>
            </w:r>
          </w:hyperlink>
        </w:p>
        <w:p w14:paraId="2211B4F2" w14:textId="4C7912FD" w:rsidR="00E2366F" w:rsidRPr="00800A97" w:rsidRDefault="00A31D7B">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59" w:history="1">
            <w:r w:rsidR="00E2366F" w:rsidRPr="00800A97">
              <w:rPr>
                <w:rStyle w:val="Hyperlink"/>
                <w:rFonts w:ascii="Montserrat" w:eastAsia="Montserrat" w:hAnsi="Montserrat" w:cs="Montserrat"/>
                <w:noProof/>
              </w:rPr>
              <w:t>3.20 Teme secundare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_Toc160718959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21</w:t>
            </w:r>
            <w:r w:rsidR="00E2366F" w:rsidRPr="00800A97">
              <w:rPr>
                <w:rFonts w:ascii="Montserrat" w:hAnsi="Montserrat"/>
                <w:noProof/>
                <w:webHidden/>
              </w:rPr>
              <w:fldChar w:fldCharType="end"/>
            </w:r>
          </w:hyperlink>
        </w:p>
        <w:p w14:paraId="1C575EEA" w14:textId="482FDAF0" w:rsidR="00E2366F" w:rsidRPr="00800A97" w:rsidRDefault="00A31D7B">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60" w:history="1">
            <w:r w:rsidR="00E2366F" w:rsidRPr="00800A97">
              <w:rPr>
                <w:rStyle w:val="Hyperlink"/>
                <w:rFonts w:ascii="Montserrat" w:eastAsia="Montserrat" w:hAnsi="Montserrat" w:cs="Montserrat"/>
                <w:noProof/>
              </w:rPr>
              <w:t>3.21 Informarea și vizibilitatea sprijinului din fonduri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_Toc160718960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21</w:t>
            </w:r>
            <w:r w:rsidR="00E2366F" w:rsidRPr="00800A97">
              <w:rPr>
                <w:rFonts w:ascii="Montserrat" w:hAnsi="Montserrat"/>
                <w:noProof/>
                <w:webHidden/>
              </w:rPr>
              <w:fldChar w:fldCharType="end"/>
            </w:r>
          </w:hyperlink>
        </w:p>
        <w:p w14:paraId="5EE0F6EC" w14:textId="04D486F8" w:rsidR="00E2366F" w:rsidRPr="00800A97" w:rsidRDefault="00A31D7B">
          <w:pPr>
            <w:pStyle w:val="TOC1"/>
            <w:tabs>
              <w:tab w:val="left" w:pos="403"/>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61" w:history="1">
            <w:r w:rsidR="00E2366F" w:rsidRPr="00800A97">
              <w:rPr>
                <w:rStyle w:val="Hyperlink"/>
                <w:rFonts w:ascii="Montserrat" w:eastAsia="Montserrat" w:hAnsi="Montserrat" w:cs="Montserrat"/>
                <w:iCs/>
                <w:noProof/>
              </w:rPr>
              <w:t>4</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iCs/>
                <w:noProof/>
              </w:rPr>
              <w:t>INFORMAȚII DESPRE APELUL DE PROIECTE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_Toc160718961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22</w:t>
            </w:r>
            <w:r w:rsidR="00E2366F" w:rsidRPr="00800A97">
              <w:rPr>
                <w:rFonts w:ascii="Montserrat" w:hAnsi="Montserrat"/>
                <w:noProof/>
                <w:webHidden/>
              </w:rPr>
              <w:fldChar w:fldCharType="end"/>
            </w:r>
          </w:hyperlink>
        </w:p>
        <w:p w14:paraId="776D933F" w14:textId="21DAA7DE"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62" w:history="1">
            <w:r w:rsidR="00E2366F" w:rsidRPr="00800A97">
              <w:rPr>
                <w:rStyle w:val="Hyperlink"/>
                <w:rFonts w:ascii="Montserrat" w:eastAsia="Calibri" w:hAnsi="Montserrat" w:cs="Calibri"/>
                <w:noProof/>
              </w:rPr>
              <w:t>4.1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Data deschiderii apelului de proiecte: .........</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_Toc160718962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22</w:t>
            </w:r>
            <w:r w:rsidR="00E2366F" w:rsidRPr="00800A97">
              <w:rPr>
                <w:rFonts w:ascii="Montserrat" w:hAnsi="Montserrat"/>
                <w:noProof/>
                <w:webHidden/>
              </w:rPr>
              <w:fldChar w:fldCharType="end"/>
            </w:r>
          </w:hyperlink>
        </w:p>
        <w:p w14:paraId="41B6DE15" w14:textId="3C8794C1"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63" w:history="1">
            <w:r w:rsidR="00E2366F" w:rsidRPr="00800A97">
              <w:rPr>
                <w:rStyle w:val="Hyperlink"/>
                <w:rFonts w:ascii="Montserrat" w:eastAsia="Calibri" w:hAnsi="Montserrat" w:cs="Calibri"/>
                <w:noProof/>
              </w:rPr>
              <w:t>4.2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Perioada de pregătire a proiectelor</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_Toc160718963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22</w:t>
            </w:r>
            <w:r w:rsidR="00E2366F" w:rsidRPr="00800A97">
              <w:rPr>
                <w:rFonts w:ascii="Montserrat" w:hAnsi="Montserrat"/>
                <w:noProof/>
                <w:webHidden/>
              </w:rPr>
              <w:fldChar w:fldCharType="end"/>
            </w:r>
          </w:hyperlink>
        </w:p>
        <w:p w14:paraId="1F72B1C2" w14:textId="74A9BF26"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64" w:history="1">
            <w:r w:rsidR="00E2366F" w:rsidRPr="00800A97">
              <w:rPr>
                <w:rStyle w:val="Hyperlink"/>
                <w:rFonts w:ascii="Montserrat" w:eastAsia="Calibri" w:hAnsi="Montserrat" w:cs="Calibri"/>
                <w:noProof/>
              </w:rPr>
              <w:t>4.3</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Perioada de depunere a proiectelor</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_Toc160718964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22</w:t>
            </w:r>
            <w:r w:rsidR="00E2366F" w:rsidRPr="00800A97">
              <w:rPr>
                <w:rFonts w:ascii="Montserrat" w:hAnsi="Montserrat"/>
                <w:noProof/>
                <w:webHidden/>
              </w:rPr>
              <w:fldChar w:fldCharType="end"/>
            </w:r>
          </w:hyperlink>
        </w:p>
        <w:p w14:paraId="0E1A290F" w14:textId="36441E29" w:rsidR="00E2366F" w:rsidRPr="00800A97" w:rsidRDefault="00A31D7B">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65" w:history="1">
            <w:r w:rsidR="00E2366F" w:rsidRPr="00800A97">
              <w:rPr>
                <w:rStyle w:val="Hyperlink"/>
                <w:rFonts w:ascii="Montserrat" w:eastAsia="Calibri" w:hAnsi="Montserrat" w:cs="Calibri"/>
                <w:noProof/>
              </w:rPr>
              <w:t>4.3.1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Data şi ora pentru începerea depunerii de proiecte: ….</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_Toc160718965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22</w:t>
            </w:r>
            <w:r w:rsidR="00E2366F" w:rsidRPr="00800A97">
              <w:rPr>
                <w:rFonts w:ascii="Montserrat" w:hAnsi="Montserrat"/>
                <w:noProof/>
                <w:webHidden/>
              </w:rPr>
              <w:fldChar w:fldCharType="end"/>
            </w:r>
          </w:hyperlink>
        </w:p>
        <w:p w14:paraId="1CA5E62A" w14:textId="738591F0" w:rsidR="00E2366F" w:rsidRPr="00800A97" w:rsidRDefault="00A31D7B">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66" w:history="1">
            <w:r w:rsidR="00E2366F" w:rsidRPr="00800A97">
              <w:rPr>
                <w:rStyle w:val="Hyperlink"/>
                <w:rFonts w:ascii="Montserrat" w:eastAsia="Calibri" w:hAnsi="Montserrat" w:cs="Calibri"/>
                <w:noProof/>
              </w:rPr>
              <w:t>4.3.2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Data şi ora închiderii apelului de proiecte: ….…..</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_Toc160718966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22</w:t>
            </w:r>
            <w:r w:rsidR="00E2366F" w:rsidRPr="00800A97">
              <w:rPr>
                <w:rFonts w:ascii="Montserrat" w:hAnsi="Montserrat"/>
                <w:noProof/>
                <w:webHidden/>
              </w:rPr>
              <w:fldChar w:fldCharType="end"/>
            </w:r>
          </w:hyperlink>
        </w:p>
        <w:p w14:paraId="237B9833" w14:textId="6B728F97"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67" w:history="1">
            <w:r w:rsidR="00E2366F" w:rsidRPr="00800A97">
              <w:rPr>
                <w:rStyle w:val="Hyperlink"/>
                <w:rFonts w:ascii="Montserrat" w:eastAsia="Calibri" w:hAnsi="Montserrat" w:cs="Calibri"/>
                <w:noProof/>
              </w:rPr>
              <w:t>4.4</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Modalitatea de depunere a proiectelor</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_Toc160718967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22</w:t>
            </w:r>
            <w:r w:rsidR="00E2366F" w:rsidRPr="00800A97">
              <w:rPr>
                <w:rFonts w:ascii="Montserrat" w:hAnsi="Montserrat"/>
                <w:noProof/>
                <w:webHidden/>
              </w:rPr>
              <w:fldChar w:fldCharType="end"/>
            </w:r>
          </w:hyperlink>
        </w:p>
        <w:p w14:paraId="578AA62E" w14:textId="6C27E4D2" w:rsidR="00E2366F" w:rsidRPr="00800A97" w:rsidRDefault="00A31D7B">
          <w:pPr>
            <w:pStyle w:val="TOC1"/>
            <w:tabs>
              <w:tab w:val="left" w:pos="403"/>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68" w:history="1">
            <w:r w:rsidR="00E2366F" w:rsidRPr="00800A97">
              <w:rPr>
                <w:rStyle w:val="Hyperlink"/>
                <w:rFonts w:ascii="Montserrat" w:eastAsia="Montserrat" w:hAnsi="Montserrat" w:cs="Montserrat"/>
                <w:iCs/>
                <w:noProof/>
              </w:rPr>
              <w:t>5</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iCs/>
                <w:noProof/>
              </w:rPr>
              <w:t>CONDIȚII DE ELIGIBILITATE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_Toc160718968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23</w:t>
            </w:r>
            <w:r w:rsidR="00E2366F" w:rsidRPr="00800A97">
              <w:rPr>
                <w:rFonts w:ascii="Montserrat" w:hAnsi="Montserrat"/>
                <w:noProof/>
                <w:webHidden/>
              </w:rPr>
              <w:fldChar w:fldCharType="end"/>
            </w:r>
          </w:hyperlink>
        </w:p>
        <w:p w14:paraId="7D1621C0" w14:textId="07C6B735"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69" w:history="1">
            <w:r w:rsidR="00E2366F" w:rsidRPr="00800A97">
              <w:rPr>
                <w:rStyle w:val="Hyperlink"/>
                <w:rFonts w:ascii="Montserrat" w:eastAsia="Montserrat" w:hAnsi="Montserrat" w:cs="Montserrat"/>
                <w:noProof/>
              </w:rPr>
              <w:t>5.1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Eligibilitatea solicitanților și partenerilor</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_Toc160718969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24</w:t>
            </w:r>
            <w:r w:rsidR="00E2366F" w:rsidRPr="00800A97">
              <w:rPr>
                <w:rFonts w:ascii="Montserrat" w:hAnsi="Montserrat"/>
                <w:noProof/>
                <w:webHidden/>
              </w:rPr>
              <w:fldChar w:fldCharType="end"/>
            </w:r>
          </w:hyperlink>
        </w:p>
        <w:p w14:paraId="5519CA4B" w14:textId="0FD67C7C" w:rsidR="00E2366F" w:rsidRPr="00800A97" w:rsidRDefault="00A31D7B">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70" w:history="1">
            <w:r w:rsidR="00E2366F" w:rsidRPr="00800A97">
              <w:rPr>
                <w:rStyle w:val="Hyperlink"/>
                <w:rFonts w:ascii="Montserrat" w:eastAsia="Montserrat" w:hAnsi="Montserrat" w:cs="Montserrat"/>
                <w:noProof/>
              </w:rPr>
              <w:t>5.1.1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Cerințe privind eligibilitatea solicitanților și partenerilor</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_Toc160718970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24</w:t>
            </w:r>
            <w:r w:rsidR="00E2366F" w:rsidRPr="00800A97">
              <w:rPr>
                <w:rFonts w:ascii="Montserrat" w:hAnsi="Montserrat"/>
                <w:noProof/>
                <w:webHidden/>
              </w:rPr>
              <w:fldChar w:fldCharType="end"/>
            </w:r>
          </w:hyperlink>
        </w:p>
        <w:p w14:paraId="59728FB6" w14:textId="77E8EBD3" w:rsidR="00E2366F" w:rsidRPr="00800A97" w:rsidRDefault="00A31D7B">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71" w:history="1">
            <w:r w:rsidR="00E2366F" w:rsidRPr="00800A97">
              <w:rPr>
                <w:rStyle w:val="Hyperlink"/>
                <w:rFonts w:ascii="Montserrat" w:eastAsia="Montserrat" w:hAnsi="Montserrat" w:cs="Montserrat"/>
                <w:noProof/>
              </w:rPr>
              <w:t>5.1.2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Categorii de solicitanți eligibili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_Toc160718971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26</w:t>
            </w:r>
            <w:r w:rsidR="00E2366F" w:rsidRPr="00800A97">
              <w:rPr>
                <w:rFonts w:ascii="Montserrat" w:hAnsi="Montserrat"/>
                <w:noProof/>
                <w:webHidden/>
              </w:rPr>
              <w:fldChar w:fldCharType="end"/>
            </w:r>
          </w:hyperlink>
        </w:p>
        <w:p w14:paraId="1B002B9C" w14:textId="3B13224E" w:rsidR="00E2366F" w:rsidRPr="00800A97" w:rsidRDefault="00A31D7B">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72" w:history="1">
            <w:r w:rsidR="00E2366F" w:rsidRPr="00800A97">
              <w:rPr>
                <w:rStyle w:val="Hyperlink"/>
                <w:rFonts w:ascii="Montserrat" w:eastAsia="Montserrat" w:hAnsi="Montserrat" w:cs="Montserrat"/>
                <w:noProof/>
              </w:rPr>
              <w:t>5.1.3</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Categorii de parteneri eligibili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_Toc160718972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27</w:t>
            </w:r>
            <w:r w:rsidR="00E2366F" w:rsidRPr="00800A97">
              <w:rPr>
                <w:rFonts w:ascii="Montserrat" w:hAnsi="Montserrat"/>
                <w:noProof/>
                <w:webHidden/>
              </w:rPr>
              <w:fldChar w:fldCharType="end"/>
            </w:r>
          </w:hyperlink>
        </w:p>
        <w:p w14:paraId="7095C820" w14:textId="2713BC4E" w:rsidR="00E2366F" w:rsidRPr="00800A97" w:rsidRDefault="00A31D7B">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73" w:history="1">
            <w:r w:rsidR="00E2366F" w:rsidRPr="00800A97">
              <w:rPr>
                <w:rStyle w:val="Hyperlink"/>
                <w:rFonts w:ascii="Montserrat" w:eastAsia="Montserrat" w:hAnsi="Montserrat" w:cs="Montserrat"/>
                <w:noProof/>
              </w:rPr>
              <w:t>5.1.4</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Reguli și cerințe privind parteneriatul</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_Toc160718973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27</w:t>
            </w:r>
            <w:r w:rsidR="00E2366F" w:rsidRPr="00800A97">
              <w:rPr>
                <w:rFonts w:ascii="Montserrat" w:hAnsi="Montserrat"/>
                <w:noProof/>
                <w:webHidden/>
              </w:rPr>
              <w:fldChar w:fldCharType="end"/>
            </w:r>
          </w:hyperlink>
        </w:p>
        <w:p w14:paraId="3D2B6644" w14:textId="180A7F85"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74" w:history="1">
            <w:r w:rsidR="00E2366F" w:rsidRPr="00800A97">
              <w:rPr>
                <w:rStyle w:val="Hyperlink"/>
                <w:rFonts w:ascii="Montserrat" w:eastAsia="Montserrat" w:hAnsi="Montserrat" w:cs="Montserrat"/>
                <w:noProof/>
              </w:rPr>
              <w:t>5.2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Eligibilitatea activitaților</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_Toc160718974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27</w:t>
            </w:r>
            <w:r w:rsidR="00E2366F" w:rsidRPr="00800A97">
              <w:rPr>
                <w:rFonts w:ascii="Montserrat" w:hAnsi="Montserrat"/>
                <w:noProof/>
                <w:webHidden/>
              </w:rPr>
              <w:fldChar w:fldCharType="end"/>
            </w:r>
          </w:hyperlink>
        </w:p>
        <w:p w14:paraId="44FF153F" w14:textId="57746BC6" w:rsidR="00E2366F" w:rsidRPr="00800A97" w:rsidRDefault="00A31D7B">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75" w:history="1">
            <w:r w:rsidR="00E2366F" w:rsidRPr="00800A97">
              <w:rPr>
                <w:rStyle w:val="Hyperlink"/>
                <w:rFonts w:ascii="Montserrat" w:eastAsia="Montserrat" w:hAnsi="Montserrat" w:cs="Montserrat"/>
                <w:noProof/>
              </w:rPr>
              <w:t>5.2.1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Cerințe generale privind eligibilitatea activitaților</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_Toc160718975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27</w:t>
            </w:r>
            <w:r w:rsidR="00E2366F" w:rsidRPr="00800A97">
              <w:rPr>
                <w:rFonts w:ascii="Montserrat" w:hAnsi="Montserrat"/>
                <w:noProof/>
                <w:webHidden/>
              </w:rPr>
              <w:fldChar w:fldCharType="end"/>
            </w:r>
          </w:hyperlink>
        </w:p>
        <w:p w14:paraId="08DEE3DD" w14:textId="4E633617" w:rsidR="00E2366F" w:rsidRPr="00800A97" w:rsidRDefault="00A31D7B">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76" w:history="1">
            <w:r w:rsidR="00E2366F" w:rsidRPr="00800A97">
              <w:rPr>
                <w:rStyle w:val="Hyperlink"/>
                <w:rFonts w:ascii="Montserrat" w:eastAsia="Montserrat" w:hAnsi="Montserrat" w:cs="Montserrat"/>
                <w:noProof/>
              </w:rPr>
              <w:t>5.2.2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Activitați eligibile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_Toc160718976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28</w:t>
            </w:r>
            <w:r w:rsidR="00E2366F" w:rsidRPr="00800A97">
              <w:rPr>
                <w:rFonts w:ascii="Montserrat" w:hAnsi="Montserrat"/>
                <w:noProof/>
                <w:webHidden/>
              </w:rPr>
              <w:fldChar w:fldCharType="end"/>
            </w:r>
          </w:hyperlink>
        </w:p>
        <w:p w14:paraId="69D83DD2" w14:textId="57D62ABE" w:rsidR="00E2366F" w:rsidRPr="00800A97" w:rsidRDefault="00A31D7B">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77" w:history="1">
            <w:r w:rsidR="00E2366F" w:rsidRPr="00800A97">
              <w:rPr>
                <w:rStyle w:val="Hyperlink"/>
                <w:rFonts w:ascii="Montserrat" w:eastAsia="Montserrat" w:hAnsi="Montserrat" w:cs="Montserrat"/>
                <w:noProof/>
              </w:rPr>
              <w:t>5.2.3</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Activitatea de bază</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_Toc160718977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30</w:t>
            </w:r>
            <w:r w:rsidR="00E2366F" w:rsidRPr="00800A97">
              <w:rPr>
                <w:rFonts w:ascii="Montserrat" w:hAnsi="Montserrat"/>
                <w:noProof/>
                <w:webHidden/>
              </w:rPr>
              <w:fldChar w:fldCharType="end"/>
            </w:r>
          </w:hyperlink>
        </w:p>
        <w:p w14:paraId="27C88565" w14:textId="75559764" w:rsidR="00E2366F" w:rsidRPr="00800A97" w:rsidRDefault="00A31D7B">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78" w:history="1">
            <w:r w:rsidR="00E2366F" w:rsidRPr="00800A97">
              <w:rPr>
                <w:rStyle w:val="Hyperlink"/>
                <w:rFonts w:ascii="Montserrat" w:eastAsia="Montserrat" w:hAnsi="Montserrat" w:cs="Montserrat"/>
                <w:noProof/>
              </w:rPr>
              <w:t>5.2.4</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Activități neeligibile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_Toc160718978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30</w:t>
            </w:r>
            <w:r w:rsidR="00E2366F" w:rsidRPr="00800A97">
              <w:rPr>
                <w:rFonts w:ascii="Montserrat" w:hAnsi="Montserrat"/>
                <w:noProof/>
                <w:webHidden/>
              </w:rPr>
              <w:fldChar w:fldCharType="end"/>
            </w:r>
          </w:hyperlink>
        </w:p>
        <w:p w14:paraId="52B240F1" w14:textId="32B811AE"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79" w:history="1">
            <w:r w:rsidR="00E2366F" w:rsidRPr="00800A97">
              <w:rPr>
                <w:rStyle w:val="Hyperlink"/>
                <w:rFonts w:ascii="Montserrat" w:eastAsia="Montserrat" w:hAnsi="Montserrat" w:cs="Montserrat"/>
                <w:noProof/>
              </w:rPr>
              <w:t>5.3</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Eligibilitatea cheltuielilor</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_Toc160718979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31</w:t>
            </w:r>
            <w:r w:rsidR="00E2366F" w:rsidRPr="00800A97">
              <w:rPr>
                <w:rFonts w:ascii="Montserrat" w:hAnsi="Montserrat"/>
                <w:noProof/>
                <w:webHidden/>
              </w:rPr>
              <w:fldChar w:fldCharType="end"/>
            </w:r>
          </w:hyperlink>
        </w:p>
        <w:p w14:paraId="1B7241CF" w14:textId="50962B9D" w:rsidR="00E2366F" w:rsidRPr="00800A97" w:rsidRDefault="00A31D7B">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80" w:history="1">
            <w:r w:rsidR="00E2366F" w:rsidRPr="00800A97">
              <w:rPr>
                <w:rStyle w:val="Hyperlink"/>
                <w:rFonts w:ascii="Montserrat" w:eastAsia="Montserrat" w:hAnsi="Montserrat" w:cs="Montserrat"/>
                <w:noProof/>
              </w:rPr>
              <w:t>5.3.1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Baza legală pentru stabilirea stabilirea eligibilității cheltuielilor</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_Toc160718980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31</w:t>
            </w:r>
            <w:r w:rsidR="00E2366F" w:rsidRPr="00800A97">
              <w:rPr>
                <w:rFonts w:ascii="Montserrat" w:hAnsi="Montserrat"/>
                <w:noProof/>
                <w:webHidden/>
              </w:rPr>
              <w:fldChar w:fldCharType="end"/>
            </w:r>
          </w:hyperlink>
        </w:p>
        <w:p w14:paraId="09535707" w14:textId="6F47AE72" w:rsidR="00E2366F" w:rsidRPr="00800A97" w:rsidRDefault="00A31D7B">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81" w:history="1">
            <w:r w:rsidR="00E2366F" w:rsidRPr="00800A97">
              <w:rPr>
                <w:rStyle w:val="Hyperlink"/>
                <w:rFonts w:ascii="Montserrat" w:eastAsia="Montserrat" w:hAnsi="Montserrat" w:cs="Montserrat"/>
                <w:noProof/>
              </w:rPr>
              <w:t>5.3.2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Categorii şi plafoane de cheltuieli eligibile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_Toc160718981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32</w:t>
            </w:r>
            <w:r w:rsidR="00E2366F" w:rsidRPr="00800A97">
              <w:rPr>
                <w:rFonts w:ascii="Montserrat" w:hAnsi="Montserrat"/>
                <w:noProof/>
                <w:webHidden/>
              </w:rPr>
              <w:fldChar w:fldCharType="end"/>
            </w:r>
          </w:hyperlink>
        </w:p>
        <w:p w14:paraId="5D3E5D31" w14:textId="7116624E" w:rsidR="00E2366F" w:rsidRPr="00800A97" w:rsidRDefault="00A31D7B">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82" w:history="1">
            <w:r w:rsidR="00E2366F" w:rsidRPr="00800A97">
              <w:rPr>
                <w:rStyle w:val="Hyperlink"/>
                <w:rFonts w:ascii="Montserrat" w:eastAsia="Montserrat" w:hAnsi="Montserrat" w:cs="Montserrat"/>
                <w:noProof/>
              </w:rPr>
              <w:t>5.3.3</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Categorii de cheltuieli neeligibile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_Toc160718982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33</w:t>
            </w:r>
            <w:r w:rsidR="00E2366F" w:rsidRPr="00800A97">
              <w:rPr>
                <w:rFonts w:ascii="Montserrat" w:hAnsi="Montserrat"/>
                <w:noProof/>
                <w:webHidden/>
              </w:rPr>
              <w:fldChar w:fldCharType="end"/>
            </w:r>
          </w:hyperlink>
        </w:p>
        <w:p w14:paraId="3C89FCBD" w14:textId="1CA721FE" w:rsidR="00E2366F" w:rsidRPr="00800A97" w:rsidRDefault="00A31D7B">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83" w:history="1">
            <w:r w:rsidR="00E2366F" w:rsidRPr="00800A97">
              <w:rPr>
                <w:rStyle w:val="Hyperlink"/>
                <w:rFonts w:ascii="Montserrat" w:eastAsia="Montserrat" w:hAnsi="Montserrat" w:cs="Montserrat"/>
                <w:noProof/>
              </w:rPr>
              <w:t>5.3.4</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Opţiuni de costuri simplificate. Costuri directe şi costuri indirecte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_Toc160718983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33</w:t>
            </w:r>
            <w:r w:rsidR="00E2366F" w:rsidRPr="00800A97">
              <w:rPr>
                <w:rFonts w:ascii="Montserrat" w:hAnsi="Montserrat"/>
                <w:noProof/>
                <w:webHidden/>
              </w:rPr>
              <w:fldChar w:fldCharType="end"/>
            </w:r>
          </w:hyperlink>
        </w:p>
        <w:p w14:paraId="14B1B3A2" w14:textId="335BF244" w:rsidR="00E2366F" w:rsidRPr="00800A97" w:rsidRDefault="00A31D7B">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84" w:history="1">
            <w:r w:rsidR="00E2366F" w:rsidRPr="00800A97">
              <w:rPr>
                <w:rStyle w:val="Hyperlink"/>
                <w:rFonts w:ascii="Montserrat" w:eastAsia="Montserrat" w:hAnsi="Montserrat" w:cs="Montserrat"/>
                <w:noProof/>
              </w:rPr>
              <w:t>5.3.5</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Opţiuni de costuri simplificate. Costuri unitare/ sume forfetare şi rate forfetare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_Toc160718984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34</w:t>
            </w:r>
            <w:r w:rsidR="00E2366F" w:rsidRPr="00800A97">
              <w:rPr>
                <w:rFonts w:ascii="Montserrat" w:hAnsi="Montserrat"/>
                <w:noProof/>
                <w:webHidden/>
              </w:rPr>
              <w:fldChar w:fldCharType="end"/>
            </w:r>
          </w:hyperlink>
        </w:p>
        <w:p w14:paraId="00450095" w14:textId="17B9707C" w:rsidR="00E2366F" w:rsidRPr="00800A97" w:rsidRDefault="00A31D7B">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85" w:history="1">
            <w:r w:rsidR="00E2366F" w:rsidRPr="00800A97">
              <w:rPr>
                <w:rStyle w:val="Hyperlink"/>
                <w:rFonts w:ascii="Montserrat" w:eastAsia="Montserrat" w:hAnsi="Montserrat" w:cs="Montserrat"/>
                <w:noProof/>
              </w:rPr>
              <w:t>5.3.6</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Finanţare nelegată de costuri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_Toc160718985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34</w:t>
            </w:r>
            <w:r w:rsidR="00E2366F" w:rsidRPr="00800A97">
              <w:rPr>
                <w:rFonts w:ascii="Montserrat" w:hAnsi="Montserrat"/>
                <w:noProof/>
                <w:webHidden/>
              </w:rPr>
              <w:fldChar w:fldCharType="end"/>
            </w:r>
          </w:hyperlink>
        </w:p>
        <w:p w14:paraId="7234067A" w14:textId="54ABD064"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86" w:history="1">
            <w:r w:rsidR="00E2366F" w:rsidRPr="00800A97">
              <w:rPr>
                <w:rStyle w:val="Hyperlink"/>
                <w:rFonts w:ascii="Montserrat" w:eastAsia="Montserrat" w:hAnsi="Montserrat" w:cs="Montserrat"/>
                <w:noProof/>
              </w:rPr>
              <w:t>5.4</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Valoarea minimă şi maximă eligibilă/ nerambursabilă a unui proiect</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_Toc160718986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35</w:t>
            </w:r>
            <w:r w:rsidR="00E2366F" w:rsidRPr="00800A97">
              <w:rPr>
                <w:rFonts w:ascii="Montserrat" w:hAnsi="Montserrat"/>
                <w:noProof/>
                <w:webHidden/>
              </w:rPr>
              <w:fldChar w:fldCharType="end"/>
            </w:r>
          </w:hyperlink>
        </w:p>
        <w:p w14:paraId="50E978EC" w14:textId="65A3DC12"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87" w:history="1">
            <w:r w:rsidR="00E2366F" w:rsidRPr="00800A97">
              <w:rPr>
                <w:rStyle w:val="Hyperlink"/>
                <w:rFonts w:ascii="Montserrat" w:eastAsia="Montserrat" w:hAnsi="Montserrat" w:cs="Montserrat"/>
                <w:noProof/>
              </w:rPr>
              <w:t>5.5</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Cuantumul cofinanțării acordate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_Toc160718987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35</w:t>
            </w:r>
            <w:r w:rsidR="00E2366F" w:rsidRPr="00800A97">
              <w:rPr>
                <w:rFonts w:ascii="Montserrat" w:hAnsi="Montserrat"/>
                <w:noProof/>
                <w:webHidden/>
              </w:rPr>
              <w:fldChar w:fldCharType="end"/>
            </w:r>
          </w:hyperlink>
        </w:p>
        <w:p w14:paraId="27D0CEAD" w14:textId="2FD11330"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88" w:history="1">
            <w:r w:rsidR="00E2366F" w:rsidRPr="00800A97">
              <w:rPr>
                <w:rStyle w:val="Hyperlink"/>
                <w:rFonts w:ascii="Montserrat" w:eastAsia="Montserrat" w:hAnsi="Montserrat" w:cs="Montserrat"/>
                <w:noProof/>
              </w:rPr>
              <w:t>5.6</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Durata proiectului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_Toc160718988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35</w:t>
            </w:r>
            <w:r w:rsidR="00E2366F" w:rsidRPr="00800A97">
              <w:rPr>
                <w:rFonts w:ascii="Montserrat" w:hAnsi="Montserrat"/>
                <w:noProof/>
                <w:webHidden/>
              </w:rPr>
              <w:fldChar w:fldCharType="end"/>
            </w:r>
          </w:hyperlink>
        </w:p>
        <w:p w14:paraId="10958DA1" w14:textId="0B24B648"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89" w:history="1">
            <w:r w:rsidR="00E2366F" w:rsidRPr="00800A97">
              <w:rPr>
                <w:rStyle w:val="Hyperlink"/>
                <w:rFonts w:ascii="Montserrat" w:eastAsia="Montserrat" w:hAnsi="Montserrat" w:cs="Montserrat"/>
                <w:noProof/>
              </w:rPr>
              <w:t>5.7</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Alte cerinţe de eligibilitate a proiectului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_Toc160718989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35</w:t>
            </w:r>
            <w:r w:rsidR="00E2366F" w:rsidRPr="00800A97">
              <w:rPr>
                <w:rFonts w:ascii="Montserrat" w:hAnsi="Montserrat"/>
                <w:noProof/>
                <w:webHidden/>
              </w:rPr>
              <w:fldChar w:fldCharType="end"/>
            </w:r>
          </w:hyperlink>
        </w:p>
        <w:p w14:paraId="5467179A" w14:textId="4E5ACFBB" w:rsidR="00E2366F" w:rsidRPr="00800A97" w:rsidRDefault="00A31D7B">
          <w:pPr>
            <w:pStyle w:val="TOC1"/>
            <w:tabs>
              <w:tab w:val="left" w:pos="403"/>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90" w:history="1">
            <w:r w:rsidR="00E2366F" w:rsidRPr="00800A97">
              <w:rPr>
                <w:rStyle w:val="Hyperlink"/>
                <w:rFonts w:ascii="Montserrat" w:eastAsia="Montserrat" w:hAnsi="Montserrat" w:cs="Montserrat"/>
                <w:iCs/>
                <w:noProof/>
              </w:rPr>
              <w:t>6</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iCs/>
                <w:noProof/>
              </w:rPr>
              <w:t>Indicatori de etapă</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_Toc160718990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37</w:t>
            </w:r>
            <w:r w:rsidR="00E2366F" w:rsidRPr="00800A97">
              <w:rPr>
                <w:rFonts w:ascii="Montserrat" w:hAnsi="Montserrat"/>
                <w:noProof/>
                <w:webHidden/>
              </w:rPr>
              <w:fldChar w:fldCharType="end"/>
            </w:r>
          </w:hyperlink>
        </w:p>
        <w:p w14:paraId="12015F0B" w14:textId="31ABE491" w:rsidR="00E2366F" w:rsidRPr="00800A97" w:rsidRDefault="00A31D7B">
          <w:pPr>
            <w:pStyle w:val="TOC1"/>
            <w:tabs>
              <w:tab w:val="left" w:pos="403"/>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91" w:history="1">
            <w:r w:rsidR="00E2366F" w:rsidRPr="00800A97">
              <w:rPr>
                <w:rStyle w:val="Hyperlink"/>
                <w:rFonts w:ascii="Montserrat" w:eastAsia="Montserrat" w:hAnsi="Montserrat" w:cs="Montserrat"/>
                <w:iCs/>
                <w:noProof/>
              </w:rPr>
              <w:t>7</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iCs/>
                <w:noProof/>
              </w:rPr>
              <w:t>Completarea și depunerea cererilor de finanțare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_Toc160718991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38</w:t>
            </w:r>
            <w:r w:rsidR="00E2366F" w:rsidRPr="00800A97">
              <w:rPr>
                <w:rFonts w:ascii="Montserrat" w:hAnsi="Montserrat"/>
                <w:noProof/>
                <w:webHidden/>
              </w:rPr>
              <w:fldChar w:fldCharType="end"/>
            </w:r>
          </w:hyperlink>
        </w:p>
        <w:p w14:paraId="59A7D248" w14:textId="4065D8A4"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92" w:history="1">
            <w:r w:rsidR="00E2366F" w:rsidRPr="00800A97">
              <w:rPr>
                <w:rStyle w:val="Hyperlink"/>
                <w:rFonts w:ascii="Montserrat" w:eastAsia="Arial" w:hAnsi="Montserrat"/>
                <w:noProof/>
              </w:rPr>
              <w:t>7.1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Completarea formularului cererii de finanțare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_Toc160718992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38</w:t>
            </w:r>
            <w:r w:rsidR="00E2366F" w:rsidRPr="00800A97">
              <w:rPr>
                <w:rFonts w:ascii="Montserrat" w:hAnsi="Montserrat"/>
                <w:noProof/>
                <w:webHidden/>
              </w:rPr>
              <w:fldChar w:fldCharType="end"/>
            </w:r>
          </w:hyperlink>
        </w:p>
        <w:p w14:paraId="163AF138" w14:textId="2AF47879"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93" w:history="1">
            <w:r w:rsidR="00E2366F" w:rsidRPr="00800A97">
              <w:rPr>
                <w:rStyle w:val="Hyperlink"/>
                <w:rFonts w:ascii="Montserrat" w:eastAsia="Montserrat" w:hAnsi="Montserrat" w:cs="Montserrat"/>
                <w:noProof/>
              </w:rPr>
              <w:t>7.2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Limba utilizată în completarea cererii de finanțare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_Toc160718993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38</w:t>
            </w:r>
            <w:r w:rsidR="00E2366F" w:rsidRPr="00800A97">
              <w:rPr>
                <w:rFonts w:ascii="Montserrat" w:hAnsi="Montserrat"/>
                <w:noProof/>
                <w:webHidden/>
              </w:rPr>
              <w:fldChar w:fldCharType="end"/>
            </w:r>
          </w:hyperlink>
        </w:p>
        <w:p w14:paraId="6E44BBBF" w14:textId="1CF954D1"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94" w:history="1">
            <w:r w:rsidR="00E2366F" w:rsidRPr="00800A97">
              <w:rPr>
                <w:rStyle w:val="Hyperlink"/>
                <w:rFonts w:ascii="Montserrat" w:eastAsia="Montserrat" w:hAnsi="Montserrat" w:cs="Montserrat"/>
                <w:noProof/>
              </w:rPr>
              <w:t>7.3</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Metodologia de justificare și detaliere a bugetului cererii de finanțare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_Toc160718994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38</w:t>
            </w:r>
            <w:r w:rsidR="00E2366F" w:rsidRPr="00800A97">
              <w:rPr>
                <w:rFonts w:ascii="Montserrat" w:hAnsi="Montserrat"/>
                <w:noProof/>
                <w:webHidden/>
              </w:rPr>
              <w:fldChar w:fldCharType="end"/>
            </w:r>
          </w:hyperlink>
        </w:p>
        <w:p w14:paraId="5DE37663" w14:textId="5FDD7F7D"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95" w:history="1">
            <w:r w:rsidR="00E2366F" w:rsidRPr="00800A97">
              <w:rPr>
                <w:rStyle w:val="Hyperlink"/>
                <w:rFonts w:ascii="Montserrat" w:eastAsia="Montserrat" w:hAnsi="Montserrat" w:cs="Montserrat"/>
                <w:noProof/>
              </w:rPr>
              <w:t>7.4</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Anexe și documente obligatorii la depunerea cererii de finanțare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_Toc160718995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39</w:t>
            </w:r>
            <w:r w:rsidR="00E2366F" w:rsidRPr="00800A97">
              <w:rPr>
                <w:rFonts w:ascii="Montserrat" w:hAnsi="Montserrat"/>
                <w:noProof/>
                <w:webHidden/>
              </w:rPr>
              <w:fldChar w:fldCharType="end"/>
            </w:r>
          </w:hyperlink>
        </w:p>
        <w:p w14:paraId="7A41924C" w14:textId="2686E6C3" w:rsidR="00E2366F" w:rsidRPr="00800A97" w:rsidRDefault="00A31D7B">
          <w:pPr>
            <w:pStyle w:val="TOC1"/>
            <w:tabs>
              <w:tab w:val="left" w:pos="403"/>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96" w:history="1">
            <w:r w:rsidR="00E2366F" w:rsidRPr="00800A97">
              <w:rPr>
                <w:rStyle w:val="Hyperlink"/>
                <w:rFonts w:ascii="Times New Roman" w:eastAsia="Noto Sans Symbols" w:hAnsi="Times New Roman" w:cs="Times New Roman"/>
                <w:noProof/>
              </w:rPr>
              <w:t>▪</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hAnsi="Montserrat"/>
                <w:noProof/>
              </w:rPr>
              <w:t>Proiectul Tehnic aferent obiectivului de investiție anexat la cererea de finanțare nu trebuie să fi fost elaborat/ revizuit/ reactualizat cu mai mult de 2 ani înainte de data depunerii cererii de finanţare.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_Toc160718996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39</w:t>
            </w:r>
            <w:r w:rsidR="00E2366F" w:rsidRPr="00800A97">
              <w:rPr>
                <w:rFonts w:ascii="Montserrat" w:hAnsi="Montserrat"/>
                <w:noProof/>
                <w:webHidden/>
              </w:rPr>
              <w:fldChar w:fldCharType="end"/>
            </w:r>
          </w:hyperlink>
        </w:p>
        <w:p w14:paraId="409661C0" w14:textId="61C2E48F" w:rsidR="00E2366F" w:rsidRPr="00800A97" w:rsidRDefault="00A31D7B">
          <w:pPr>
            <w:pStyle w:val="TOC1"/>
            <w:tabs>
              <w:tab w:val="left" w:pos="403"/>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97" w:history="1">
            <w:r w:rsidR="00E2366F" w:rsidRPr="00800A97">
              <w:rPr>
                <w:rStyle w:val="Hyperlink"/>
                <w:rFonts w:ascii="Times New Roman" w:eastAsia="Noto Sans Symbols" w:hAnsi="Times New Roman" w:cs="Times New Roman"/>
                <w:noProof/>
              </w:rPr>
              <w:t>▪</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Devizul general aferent proiectului tehnic, devize pe obiect dacă este cazul, (ex. consolidări, componenta specifică tehnologiei informației și comunicațiilor).</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_Toc160718997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39</w:t>
            </w:r>
            <w:r w:rsidR="00E2366F" w:rsidRPr="00800A97">
              <w:rPr>
                <w:rFonts w:ascii="Montserrat" w:hAnsi="Montserrat"/>
                <w:noProof/>
                <w:webHidden/>
              </w:rPr>
              <w:fldChar w:fldCharType="end"/>
            </w:r>
          </w:hyperlink>
        </w:p>
        <w:p w14:paraId="6430CB34" w14:textId="790E58D4"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98" w:history="1">
            <w:r w:rsidR="00E2366F" w:rsidRPr="00800A97">
              <w:rPr>
                <w:rStyle w:val="Hyperlink"/>
                <w:rFonts w:ascii="Montserrat" w:eastAsia="Montserrat" w:hAnsi="Montserrat" w:cs="Montserrat"/>
                <w:noProof/>
              </w:rPr>
              <w:t>7.5</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Aspecte administrative privind depunerea cererii de finanțare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_Toc160718998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41</w:t>
            </w:r>
            <w:r w:rsidR="00E2366F" w:rsidRPr="00800A97">
              <w:rPr>
                <w:rFonts w:ascii="Montserrat" w:hAnsi="Montserrat"/>
                <w:noProof/>
                <w:webHidden/>
              </w:rPr>
              <w:fldChar w:fldCharType="end"/>
            </w:r>
          </w:hyperlink>
        </w:p>
        <w:p w14:paraId="3EF07C88" w14:textId="49A3FA41"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99" w:history="1">
            <w:r w:rsidR="00E2366F" w:rsidRPr="00800A97">
              <w:rPr>
                <w:rStyle w:val="Hyperlink"/>
                <w:rFonts w:ascii="Montserrat" w:eastAsia="Montserrat" w:hAnsi="Montserrat" w:cs="Montserrat"/>
                <w:noProof/>
              </w:rPr>
              <w:t>7.6</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Anexele și documente obligatorii la momentul contractării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_Toc160718999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42</w:t>
            </w:r>
            <w:r w:rsidR="00E2366F" w:rsidRPr="00800A97">
              <w:rPr>
                <w:rFonts w:ascii="Montserrat" w:hAnsi="Montserrat"/>
                <w:noProof/>
                <w:webHidden/>
              </w:rPr>
              <w:fldChar w:fldCharType="end"/>
            </w:r>
          </w:hyperlink>
        </w:p>
        <w:p w14:paraId="2AE643CD" w14:textId="297DFF4C"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00" w:history="1">
            <w:r w:rsidR="00E2366F" w:rsidRPr="00800A97">
              <w:rPr>
                <w:rStyle w:val="Hyperlink"/>
                <w:rFonts w:ascii="Montserrat" w:eastAsia="Montserrat" w:hAnsi="Montserrat" w:cs="Montserrat"/>
                <w:noProof/>
              </w:rPr>
              <w:t>7.7</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Renunțarea la cererea de finanțare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_Toc160719000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45</w:t>
            </w:r>
            <w:r w:rsidR="00E2366F" w:rsidRPr="00800A97">
              <w:rPr>
                <w:rFonts w:ascii="Montserrat" w:hAnsi="Montserrat"/>
                <w:noProof/>
                <w:webHidden/>
              </w:rPr>
              <w:fldChar w:fldCharType="end"/>
            </w:r>
          </w:hyperlink>
        </w:p>
        <w:p w14:paraId="5EC3D382" w14:textId="544F9CD2" w:rsidR="00E2366F" w:rsidRPr="00800A97" w:rsidRDefault="00A31D7B">
          <w:pPr>
            <w:pStyle w:val="TOC1"/>
            <w:tabs>
              <w:tab w:val="left" w:pos="403"/>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01" w:history="1">
            <w:r w:rsidR="00E2366F" w:rsidRPr="00800A97">
              <w:rPr>
                <w:rStyle w:val="Hyperlink"/>
                <w:rFonts w:ascii="Montserrat" w:eastAsia="Montserrat" w:hAnsi="Montserrat" w:cs="Montserrat"/>
                <w:iCs/>
                <w:noProof/>
              </w:rPr>
              <w:t>8</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iCs/>
                <w:noProof/>
              </w:rPr>
              <w:t>Procesul de evaluare, selecție si contractare a proiectelor</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_Toc160719001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45</w:t>
            </w:r>
            <w:r w:rsidR="00E2366F" w:rsidRPr="00800A97">
              <w:rPr>
                <w:rFonts w:ascii="Montserrat" w:hAnsi="Montserrat"/>
                <w:noProof/>
                <w:webHidden/>
              </w:rPr>
              <w:fldChar w:fldCharType="end"/>
            </w:r>
          </w:hyperlink>
        </w:p>
        <w:p w14:paraId="1995F95F" w14:textId="44D2E61A"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02" w:history="1">
            <w:r w:rsidR="00E2366F" w:rsidRPr="00800A97">
              <w:rPr>
                <w:rStyle w:val="Hyperlink"/>
                <w:rFonts w:ascii="Montserrat" w:eastAsia="Montserrat" w:hAnsi="Montserrat" w:cs="Montserrat"/>
                <w:noProof/>
              </w:rPr>
              <w:t>8.1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Principalele etape ale procesului de evaluare, selecție și contractare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_Toc160719002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45</w:t>
            </w:r>
            <w:r w:rsidR="00E2366F" w:rsidRPr="00800A97">
              <w:rPr>
                <w:rFonts w:ascii="Montserrat" w:hAnsi="Montserrat"/>
                <w:noProof/>
                <w:webHidden/>
              </w:rPr>
              <w:fldChar w:fldCharType="end"/>
            </w:r>
          </w:hyperlink>
        </w:p>
        <w:p w14:paraId="298C6E81" w14:textId="11D5EA9C"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03" w:history="1">
            <w:r w:rsidR="00E2366F" w:rsidRPr="00800A97">
              <w:rPr>
                <w:rStyle w:val="Hyperlink"/>
                <w:rFonts w:ascii="Montserrat" w:eastAsia="Montserrat" w:hAnsi="Montserrat" w:cs="Montserrat"/>
                <w:noProof/>
              </w:rPr>
              <w:t>8.2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Conformitate administrativă – Declarația unică</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_Toc160719003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46</w:t>
            </w:r>
            <w:r w:rsidR="00E2366F" w:rsidRPr="00800A97">
              <w:rPr>
                <w:rFonts w:ascii="Montserrat" w:hAnsi="Montserrat"/>
                <w:noProof/>
                <w:webHidden/>
              </w:rPr>
              <w:fldChar w:fldCharType="end"/>
            </w:r>
          </w:hyperlink>
        </w:p>
        <w:p w14:paraId="0B781F29" w14:textId="03E645B3"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04" w:history="1">
            <w:r w:rsidR="00E2366F" w:rsidRPr="00800A97">
              <w:rPr>
                <w:rStyle w:val="Hyperlink"/>
                <w:rFonts w:ascii="Montserrat" w:eastAsia="Montserrat" w:hAnsi="Montserrat" w:cs="Montserrat"/>
                <w:noProof/>
              </w:rPr>
              <w:t>8.3</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Etapa de evaluare preliminară – dacă este cazul (specific pentru intervențiile FSE+)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_Toc160719004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46</w:t>
            </w:r>
            <w:r w:rsidR="00E2366F" w:rsidRPr="00800A97">
              <w:rPr>
                <w:rFonts w:ascii="Montserrat" w:hAnsi="Montserrat"/>
                <w:noProof/>
                <w:webHidden/>
              </w:rPr>
              <w:fldChar w:fldCharType="end"/>
            </w:r>
          </w:hyperlink>
        </w:p>
        <w:p w14:paraId="1A5028A3" w14:textId="66CE0406"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05" w:history="1">
            <w:r w:rsidR="00E2366F" w:rsidRPr="00800A97">
              <w:rPr>
                <w:rStyle w:val="Hyperlink"/>
                <w:rFonts w:ascii="Montserrat" w:eastAsia="Montserrat" w:hAnsi="Montserrat" w:cs="Montserrat"/>
                <w:noProof/>
              </w:rPr>
              <w:t>8.4</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Evaluarea tehnică și financiară. Criterii de evaluare tehnică și financiară</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_Toc160719005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46</w:t>
            </w:r>
            <w:r w:rsidR="00E2366F" w:rsidRPr="00800A97">
              <w:rPr>
                <w:rFonts w:ascii="Montserrat" w:hAnsi="Montserrat"/>
                <w:noProof/>
                <w:webHidden/>
              </w:rPr>
              <w:fldChar w:fldCharType="end"/>
            </w:r>
          </w:hyperlink>
        </w:p>
        <w:p w14:paraId="1033A64C" w14:textId="7710AE24"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06" w:history="1">
            <w:r w:rsidR="00E2366F" w:rsidRPr="00800A97">
              <w:rPr>
                <w:rStyle w:val="Hyperlink"/>
                <w:rFonts w:ascii="Montserrat" w:eastAsia="Montserrat" w:hAnsi="Montserrat" w:cs="Montserrat"/>
                <w:noProof/>
              </w:rPr>
              <w:t>8.5</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Aplicarea pragului de calitate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_Toc160719006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47</w:t>
            </w:r>
            <w:r w:rsidR="00E2366F" w:rsidRPr="00800A97">
              <w:rPr>
                <w:rFonts w:ascii="Montserrat" w:hAnsi="Montserrat"/>
                <w:noProof/>
                <w:webHidden/>
              </w:rPr>
              <w:fldChar w:fldCharType="end"/>
            </w:r>
          </w:hyperlink>
        </w:p>
        <w:p w14:paraId="287F641D" w14:textId="0C133CDD"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07" w:history="1">
            <w:r w:rsidR="00E2366F" w:rsidRPr="00800A97">
              <w:rPr>
                <w:rStyle w:val="Hyperlink"/>
                <w:rFonts w:ascii="Montserrat" w:eastAsia="Montserrat" w:hAnsi="Montserrat" w:cs="Montserrat"/>
                <w:noProof/>
              </w:rPr>
              <w:t>8.6</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Aplicarea pragului de excelență</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_Toc160719007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47</w:t>
            </w:r>
            <w:r w:rsidR="00E2366F" w:rsidRPr="00800A97">
              <w:rPr>
                <w:rFonts w:ascii="Montserrat" w:hAnsi="Montserrat"/>
                <w:noProof/>
                <w:webHidden/>
              </w:rPr>
              <w:fldChar w:fldCharType="end"/>
            </w:r>
          </w:hyperlink>
        </w:p>
        <w:p w14:paraId="3A307059" w14:textId="624C8BE9"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08" w:history="1">
            <w:r w:rsidR="00E2366F" w:rsidRPr="00800A97">
              <w:rPr>
                <w:rStyle w:val="Hyperlink"/>
                <w:rFonts w:ascii="Montserrat" w:eastAsia="Montserrat" w:hAnsi="Montserrat" w:cs="Montserrat"/>
                <w:noProof/>
              </w:rPr>
              <w:t>8.7</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Notificarea rezultatului evaluării tehnice și financiare.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_Toc160719008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47</w:t>
            </w:r>
            <w:r w:rsidR="00E2366F" w:rsidRPr="00800A97">
              <w:rPr>
                <w:rFonts w:ascii="Montserrat" w:hAnsi="Montserrat"/>
                <w:noProof/>
                <w:webHidden/>
              </w:rPr>
              <w:fldChar w:fldCharType="end"/>
            </w:r>
          </w:hyperlink>
        </w:p>
        <w:p w14:paraId="6F52C891" w14:textId="5B7A59E0"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09" w:history="1">
            <w:r w:rsidR="00E2366F" w:rsidRPr="00800A97">
              <w:rPr>
                <w:rStyle w:val="Hyperlink"/>
                <w:rFonts w:ascii="Montserrat" w:eastAsia="Montserrat" w:hAnsi="Montserrat" w:cs="Montserrat"/>
                <w:noProof/>
              </w:rPr>
              <w:t>8.8</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Contestații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_Toc160719009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47</w:t>
            </w:r>
            <w:r w:rsidR="00E2366F" w:rsidRPr="00800A97">
              <w:rPr>
                <w:rFonts w:ascii="Montserrat" w:hAnsi="Montserrat"/>
                <w:noProof/>
                <w:webHidden/>
              </w:rPr>
              <w:fldChar w:fldCharType="end"/>
            </w:r>
          </w:hyperlink>
        </w:p>
        <w:p w14:paraId="55E55265" w14:textId="5EB12126"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10" w:history="1">
            <w:r w:rsidR="00E2366F" w:rsidRPr="00800A97">
              <w:rPr>
                <w:rStyle w:val="Hyperlink"/>
                <w:rFonts w:ascii="Montserrat" w:eastAsia="Montserrat" w:hAnsi="Montserrat" w:cs="Montserrat"/>
                <w:noProof/>
              </w:rPr>
              <w:t>8.9</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Contractarea proiectelor</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_Toc160719010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48</w:t>
            </w:r>
            <w:r w:rsidR="00E2366F" w:rsidRPr="00800A97">
              <w:rPr>
                <w:rFonts w:ascii="Montserrat" w:hAnsi="Montserrat"/>
                <w:noProof/>
                <w:webHidden/>
              </w:rPr>
              <w:fldChar w:fldCharType="end"/>
            </w:r>
          </w:hyperlink>
        </w:p>
        <w:p w14:paraId="5996BFEF" w14:textId="0255619E" w:rsidR="00E2366F" w:rsidRPr="00800A97" w:rsidRDefault="00A31D7B">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11" w:history="1">
            <w:r w:rsidR="00E2366F" w:rsidRPr="00800A97">
              <w:rPr>
                <w:rStyle w:val="Hyperlink"/>
                <w:rFonts w:ascii="Montserrat" w:eastAsia="Montserrat" w:hAnsi="Montserrat" w:cs="Montserrat"/>
                <w:noProof/>
              </w:rPr>
              <w:t>8.9.1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Verificarea îndeplinirii condițiilor de eligibilitate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_Toc160719011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48</w:t>
            </w:r>
            <w:r w:rsidR="00E2366F" w:rsidRPr="00800A97">
              <w:rPr>
                <w:rFonts w:ascii="Montserrat" w:hAnsi="Montserrat"/>
                <w:noProof/>
                <w:webHidden/>
              </w:rPr>
              <w:fldChar w:fldCharType="end"/>
            </w:r>
          </w:hyperlink>
        </w:p>
        <w:p w14:paraId="074E2C76" w14:textId="709FE885" w:rsidR="00E2366F" w:rsidRPr="00800A97" w:rsidRDefault="00A31D7B">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12" w:history="1">
            <w:r w:rsidR="00E2366F" w:rsidRPr="00800A97">
              <w:rPr>
                <w:rStyle w:val="Hyperlink"/>
                <w:rFonts w:ascii="Montserrat" w:eastAsia="Montserrat" w:hAnsi="Montserrat" w:cs="Montserrat"/>
                <w:noProof/>
              </w:rPr>
              <w:t>8.9.2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Decizia de acordare/ respingere a finanțării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_Toc160719012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49</w:t>
            </w:r>
            <w:r w:rsidR="00E2366F" w:rsidRPr="00800A97">
              <w:rPr>
                <w:rFonts w:ascii="Montserrat" w:hAnsi="Montserrat"/>
                <w:noProof/>
                <w:webHidden/>
              </w:rPr>
              <w:fldChar w:fldCharType="end"/>
            </w:r>
          </w:hyperlink>
        </w:p>
        <w:p w14:paraId="5D0C6F46" w14:textId="0AA54944" w:rsidR="00E2366F" w:rsidRPr="00800A97" w:rsidRDefault="00A31D7B">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13" w:history="1">
            <w:r w:rsidR="00E2366F" w:rsidRPr="00800A97">
              <w:rPr>
                <w:rStyle w:val="Hyperlink"/>
                <w:rFonts w:ascii="Montserrat" w:eastAsia="Montserrat" w:hAnsi="Montserrat" w:cs="Montserrat"/>
                <w:noProof/>
              </w:rPr>
              <w:t>8.9.3</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Definitivarea  planului de monitorizare al proiectului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_Toc160719013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50</w:t>
            </w:r>
            <w:r w:rsidR="00E2366F" w:rsidRPr="00800A97">
              <w:rPr>
                <w:rFonts w:ascii="Montserrat" w:hAnsi="Montserrat"/>
                <w:noProof/>
                <w:webHidden/>
              </w:rPr>
              <w:fldChar w:fldCharType="end"/>
            </w:r>
          </w:hyperlink>
        </w:p>
        <w:p w14:paraId="4115CA6A" w14:textId="34285471" w:rsidR="00E2366F" w:rsidRPr="00800A97" w:rsidRDefault="00A31D7B">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14" w:history="1">
            <w:r w:rsidR="00E2366F" w:rsidRPr="00800A97">
              <w:rPr>
                <w:rStyle w:val="Hyperlink"/>
                <w:rFonts w:ascii="Montserrat" w:eastAsia="Montserrat" w:hAnsi="Montserrat" w:cs="Montserrat"/>
                <w:noProof/>
              </w:rPr>
              <w:t>8.9.4</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Semnarea contractului de finanțare/ emiterea deciziei de finanțare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_Toc160719014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50</w:t>
            </w:r>
            <w:r w:rsidR="00E2366F" w:rsidRPr="00800A97">
              <w:rPr>
                <w:rFonts w:ascii="Montserrat" w:hAnsi="Montserrat"/>
                <w:noProof/>
                <w:webHidden/>
              </w:rPr>
              <w:fldChar w:fldCharType="end"/>
            </w:r>
          </w:hyperlink>
        </w:p>
        <w:p w14:paraId="7C031341" w14:textId="4BF1F572" w:rsidR="00E2366F" w:rsidRPr="00800A97" w:rsidRDefault="00A31D7B">
          <w:pPr>
            <w:pStyle w:val="TOC1"/>
            <w:tabs>
              <w:tab w:val="left" w:pos="403"/>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15" w:history="1">
            <w:r w:rsidR="00E2366F" w:rsidRPr="00800A97">
              <w:rPr>
                <w:rStyle w:val="Hyperlink"/>
                <w:rFonts w:ascii="Montserrat" w:eastAsia="Montserrat" w:hAnsi="Montserrat" w:cs="Montserrat"/>
                <w:iCs/>
                <w:noProof/>
              </w:rPr>
              <w:t>9</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iCs/>
                <w:noProof/>
              </w:rPr>
              <w:t>Aspecte privind conflictul de interese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_Toc160719015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50</w:t>
            </w:r>
            <w:r w:rsidR="00E2366F" w:rsidRPr="00800A97">
              <w:rPr>
                <w:rFonts w:ascii="Montserrat" w:hAnsi="Montserrat"/>
                <w:noProof/>
                <w:webHidden/>
              </w:rPr>
              <w:fldChar w:fldCharType="end"/>
            </w:r>
          </w:hyperlink>
        </w:p>
        <w:p w14:paraId="1D06A126" w14:textId="35162BAF"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16" w:history="1">
            <w:r w:rsidR="00E2366F" w:rsidRPr="00800A97">
              <w:rPr>
                <w:rStyle w:val="Hyperlink"/>
                <w:rFonts w:ascii="Montserrat" w:eastAsia="Montserrat" w:hAnsi="Montserrat" w:cs="Montserrat"/>
                <w:iCs/>
                <w:noProof/>
              </w:rPr>
              <w:t>10</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iCs/>
                <w:noProof/>
              </w:rPr>
              <w:t>Aspecte privind prelucrarea datelor cu caracter personal</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_Toc160719016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51</w:t>
            </w:r>
            <w:r w:rsidR="00E2366F" w:rsidRPr="00800A97">
              <w:rPr>
                <w:rFonts w:ascii="Montserrat" w:hAnsi="Montserrat"/>
                <w:noProof/>
                <w:webHidden/>
              </w:rPr>
              <w:fldChar w:fldCharType="end"/>
            </w:r>
          </w:hyperlink>
        </w:p>
        <w:p w14:paraId="2260DE16" w14:textId="25A904AB"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17" w:history="1">
            <w:r w:rsidR="00E2366F" w:rsidRPr="00800A97">
              <w:rPr>
                <w:rStyle w:val="Hyperlink"/>
                <w:rFonts w:ascii="Montserrat" w:eastAsia="Montserrat" w:hAnsi="Montserrat" w:cs="Montserrat"/>
                <w:iCs/>
                <w:noProof/>
              </w:rPr>
              <w:t>11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iCs/>
                <w:noProof/>
              </w:rPr>
              <w:t>Aspecte privind monitorizarea tehnică și rapoartele de progres</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_Toc160719017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51</w:t>
            </w:r>
            <w:r w:rsidR="00E2366F" w:rsidRPr="00800A97">
              <w:rPr>
                <w:rFonts w:ascii="Montserrat" w:hAnsi="Montserrat"/>
                <w:noProof/>
                <w:webHidden/>
              </w:rPr>
              <w:fldChar w:fldCharType="end"/>
            </w:r>
          </w:hyperlink>
        </w:p>
        <w:p w14:paraId="7934BD11" w14:textId="131ABEC7"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18" w:history="1">
            <w:r w:rsidR="00E2366F" w:rsidRPr="00800A97">
              <w:rPr>
                <w:rStyle w:val="Hyperlink"/>
                <w:rFonts w:ascii="Montserrat" w:eastAsia="Montserrat" w:hAnsi="Montserrat" w:cs="Montserrat"/>
                <w:noProof/>
              </w:rPr>
              <w:t>11.1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Rapoartele de progres</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_Toc160719018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51</w:t>
            </w:r>
            <w:r w:rsidR="00E2366F" w:rsidRPr="00800A97">
              <w:rPr>
                <w:rFonts w:ascii="Montserrat" w:hAnsi="Montserrat"/>
                <w:noProof/>
                <w:webHidden/>
              </w:rPr>
              <w:fldChar w:fldCharType="end"/>
            </w:r>
          </w:hyperlink>
        </w:p>
        <w:p w14:paraId="77463586" w14:textId="3908A28B"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19" w:history="1">
            <w:r w:rsidR="00E2366F" w:rsidRPr="00800A97">
              <w:rPr>
                <w:rStyle w:val="Hyperlink"/>
                <w:rFonts w:ascii="Montserrat" w:eastAsia="Montserrat" w:hAnsi="Montserrat" w:cs="Montserrat"/>
                <w:noProof/>
              </w:rPr>
              <w:t>11.2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Vizitele de monitorizare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_Toc160719019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52</w:t>
            </w:r>
            <w:r w:rsidR="00E2366F" w:rsidRPr="00800A97">
              <w:rPr>
                <w:rFonts w:ascii="Montserrat" w:hAnsi="Montserrat"/>
                <w:noProof/>
                <w:webHidden/>
              </w:rPr>
              <w:fldChar w:fldCharType="end"/>
            </w:r>
          </w:hyperlink>
        </w:p>
        <w:p w14:paraId="5B805BBA" w14:textId="46735FB9"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20" w:history="1">
            <w:r w:rsidR="00E2366F" w:rsidRPr="00800A97">
              <w:rPr>
                <w:rStyle w:val="Hyperlink"/>
                <w:rFonts w:ascii="Montserrat" w:eastAsia="Montserrat" w:hAnsi="Montserrat" w:cs="Montserrat"/>
                <w:noProof/>
              </w:rPr>
              <w:t>11.3</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Mecanismul specific indicatorilor de etapă. Planul de monitorizare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_Toc160719020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52</w:t>
            </w:r>
            <w:r w:rsidR="00E2366F" w:rsidRPr="00800A97">
              <w:rPr>
                <w:rFonts w:ascii="Montserrat" w:hAnsi="Montserrat"/>
                <w:noProof/>
                <w:webHidden/>
              </w:rPr>
              <w:fldChar w:fldCharType="end"/>
            </w:r>
          </w:hyperlink>
        </w:p>
        <w:p w14:paraId="664BC6C2" w14:textId="3546A5AC"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21" w:history="1">
            <w:r w:rsidR="00E2366F" w:rsidRPr="00800A97">
              <w:rPr>
                <w:rStyle w:val="Hyperlink"/>
                <w:rFonts w:ascii="Montserrat" w:eastAsia="Montserrat" w:hAnsi="Montserrat" w:cs="Montserrat"/>
                <w:noProof/>
              </w:rPr>
              <w:t>12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iCs/>
                <w:noProof/>
              </w:rPr>
              <w:t>Aspecte privind managementul financiar</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_Toc160719021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53</w:t>
            </w:r>
            <w:r w:rsidR="00E2366F" w:rsidRPr="00800A97">
              <w:rPr>
                <w:rFonts w:ascii="Montserrat" w:hAnsi="Montserrat"/>
                <w:noProof/>
                <w:webHidden/>
              </w:rPr>
              <w:fldChar w:fldCharType="end"/>
            </w:r>
          </w:hyperlink>
        </w:p>
        <w:p w14:paraId="0414F8AA" w14:textId="0F1B73F2"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22" w:history="1">
            <w:r w:rsidR="00E2366F" w:rsidRPr="00800A97">
              <w:rPr>
                <w:rStyle w:val="Hyperlink"/>
                <w:rFonts w:ascii="Montserrat" w:eastAsia="Montserrat" w:hAnsi="Montserrat" w:cs="Montserrat"/>
                <w:noProof/>
              </w:rPr>
              <w:t>12.1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Mecanismul cererilor de prefinanțare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_Toc160719022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54</w:t>
            </w:r>
            <w:r w:rsidR="00E2366F" w:rsidRPr="00800A97">
              <w:rPr>
                <w:rFonts w:ascii="Montserrat" w:hAnsi="Montserrat"/>
                <w:noProof/>
                <w:webHidden/>
              </w:rPr>
              <w:fldChar w:fldCharType="end"/>
            </w:r>
          </w:hyperlink>
        </w:p>
        <w:p w14:paraId="339452B9" w14:textId="598C9D52"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23" w:history="1">
            <w:r w:rsidR="00E2366F" w:rsidRPr="00800A97">
              <w:rPr>
                <w:rStyle w:val="Hyperlink"/>
                <w:rFonts w:ascii="Montserrat" w:eastAsia="Montserrat" w:hAnsi="Montserrat" w:cs="Montserrat"/>
                <w:noProof/>
              </w:rPr>
              <w:t>12.2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Mecanismul cererilor de plată</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_Toc160719023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55</w:t>
            </w:r>
            <w:r w:rsidR="00E2366F" w:rsidRPr="00800A97">
              <w:rPr>
                <w:rFonts w:ascii="Montserrat" w:hAnsi="Montserrat"/>
                <w:noProof/>
                <w:webHidden/>
              </w:rPr>
              <w:fldChar w:fldCharType="end"/>
            </w:r>
          </w:hyperlink>
        </w:p>
        <w:p w14:paraId="5C364930" w14:textId="554E86DB"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24" w:history="1">
            <w:r w:rsidR="00E2366F" w:rsidRPr="00800A97">
              <w:rPr>
                <w:rStyle w:val="Hyperlink"/>
                <w:rFonts w:ascii="Montserrat" w:eastAsia="Montserrat" w:hAnsi="Montserrat" w:cs="Montserrat"/>
                <w:noProof/>
              </w:rPr>
              <w:t>12.3</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Mecanismul cererilor de rambursare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_Toc160719024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56</w:t>
            </w:r>
            <w:r w:rsidR="00E2366F" w:rsidRPr="00800A97">
              <w:rPr>
                <w:rFonts w:ascii="Montserrat" w:hAnsi="Montserrat"/>
                <w:noProof/>
                <w:webHidden/>
              </w:rPr>
              <w:fldChar w:fldCharType="end"/>
            </w:r>
          </w:hyperlink>
        </w:p>
        <w:p w14:paraId="29A2A94E" w14:textId="3E41B827"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25" w:history="1">
            <w:r w:rsidR="00E2366F" w:rsidRPr="00800A97">
              <w:rPr>
                <w:rStyle w:val="Hyperlink"/>
                <w:rFonts w:ascii="Montserrat" w:eastAsia="Montserrat" w:hAnsi="Montserrat" w:cs="Montserrat"/>
                <w:noProof/>
              </w:rPr>
              <w:t>12.4</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Graficul cererilor de prefinanțare/ plată/ rambursare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_Toc160719025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57</w:t>
            </w:r>
            <w:r w:rsidR="00E2366F" w:rsidRPr="00800A97">
              <w:rPr>
                <w:rFonts w:ascii="Montserrat" w:hAnsi="Montserrat"/>
                <w:noProof/>
                <w:webHidden/>
              </w:rPr>
              <w:fldChar w:fldCharType="end"/>
            </w:r>
          </w:hyperlink>
        </w:p>
        <w:p w14:paraId="6045DA45" w14:textId="4085DA68"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26" w:history="1">
            <w:r w:rsidR="00E2366F" w:rsidRPr="00800A97">
              <w:rPr>
                <w:rStyle w:val="Hyperlink"/>
                <w:rFonts w:ascii="Montserrat" w:eastAsia="Montserrat" w:hAnsi="Montserrat" w:cs="Montserrat"/>
                <w:noProof/>
              </w:rPr>
              <w:t>12.5</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Vizitele la fața locului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_Toc160719026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57</w:t>
            </w:r>
            <w:r w:rsidR="00E2366F" w:rsidRPr="00800A97">
              <w:rPr>
                <w:rFonts w:ascii="Montserrat" w:hAnsi="Montserrat"/>
                <w:noProof/>
                <w:webHidden/>
              </w:rPr>
              <w:fldChar w:fldCharType="end"/>
            </w:r>
          </w:hyperlink>
        </w:p>
        <w:p w14:paraId="72D36719" w14:textId="523C4FF1"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27" w:history="1">
            <w:r w:rsidR="00E2366F" w:rsidRPr="00800A97">
              <w:rPr>
                <w:rStyle w:val="Hyperlink"/>
                <w:rFonts w:ascii="Montserrat" w:eastAsia="Montserrat" w:hAnsi="Montserrat" w:cs="Montserrat"/>
                <w:noProof/>
              </w:rPr>
              <w:t>13</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iCs/>
                <w:noProof/>
              </w:rPr>
              <w:t>MODIFICAREA GHIDULUI SOLICITANTULUI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_Toc160719027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58</w:t>
            </w:r>
            <w:r w:rsidR="00E2366F" w:rsidRPr="00800A97">
              <w:rPr>
                <w:rFonts w:ascii="Montserrat" w:hAnsi="Montserrat"/>
                <w:noProof/>
                <w:webHidden/>
              </w:rPr>
              <w:fldChar w:fldCharType="end"/>
            </w:r>
          </w:hyperlink>
        </w:p>
        <w:p w14:paraId="332728B6" w14:textId="1405FFAA"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28" w:history="1">
            <w:r w:rsidR="00E2366F" w:rsidRPr="00800A97">
              <w:rPr>
                <w:rStyle w:val="Hyperlink"/>
                <w:rFonts w:ascii="Montserrat" w:eastAsia="Montserrat" w:hAnsi="Montserrat" w:cs="Montserrat"/>
                <w:noProof/>
              </w:rPr>
              <w:t>13.1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Aspectele care pot face obiectul modificărilor prevederilor ghidului solicitantului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_Toc160719028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58</w:t>
            </w:r>
            <w:r w:rsidR="00E2366F" w:rsidRPr="00800A97">
              <w:rPr>
                <w:rFonts w:ascii="Montserrat" w:hAnsi="Montserrat"/>
                <w:noProof/>
                <w:webHidden/>
              </w:rPr>
              <w:fldChar w:fldCharType="end"/>
            </w:r>
          </w:hyperlink>
        </w:p>
        <w:p w14:paraId="0051A710" w14:textId="4CA4213A"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29" w:history="1">
            <w:r w:rsidR="00E2366F" w:rsidRPr="00800A97">
              <w:rPr>
                <w:rStyle w:val="Hyperlink"/>
                <w:rFonts w:ascii="Montserrat" w:eastAsia="Montserrat" w:hAnsi="Montserrat" w:cs="Montserrat"/>
                <w:noProof/>
              </w:rPr>
              <w:t>13.2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Condiții privind aplicarea modificărilor pentru cererile de finanțare aflate în procesul de selecție (condiții tranzitorii)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_Toc160719029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58</w:t>
            </w:r>
            <w:r w:rsidR="00E2366F" w:rsidRPr="00800A97">
              <w:rPr>
                <w:rFonts w:ascii="Montserrat" w:hAnsi="Montserrat"/>
                <w:noProof/>
                <w:webHidden/>
              </w:rPr>
              <w:fldChar w:fldCharType="end"/>
            </w:r>
          </w:hyperlink>
        </w:p>
        <w:p w14:paraId="5782B53A" w14:textId="338888F2" w:rsidR="00E2366F" w:rsidRPr="00800A97" w:rsidRDefault="00A31D7B">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30" w:history="1">
            <w:r w:rsidR="00E2366F" w:rsidRPr="00800A97">
              <w:rPr>
                <w:rStyle w:val="Hyperlink"/>
                <w:rFonts w:ascii="Montserrat" w:hAnsi="Montserrat"/>
                <w:noProof/>
              </w:rPr>
              <w:t>14</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hAnsi="Montserrat"/>
                <w:noProof/>
              </w:rPr>
              <w:t>ANEXE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_Toc160719030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59</w:t>
            </w:r>
            <w:r w:rsidR="00E2366F" w:rsidRPr="00800A97">
              <w:rPr>
                <w:rFonts w:ascii="Montserrat" w:hAnsi="Montserrat"/>
                <w:noProof/>
                <w:webHidden/>
              </w:rPr>
              <w:fldChar w:fldCharType="end"/>
            </w:r>
          </w:hyperlink>
        </w:p>
        <w:p w14:paraId="5F5CDF2B" w14:textId="4C6F568D" w:rsidR="007B7C61" w:rsidRPr="00800A97" w:rsidRDefault="007B7C61">
          <w:pPr>
            <w:rPr>
              <w:rFonts w:ascii="Montserrat" w:hAnsi="Montserrat"/>
            </w:rPr>
          </w:pPr>
          <w:r w:rsidRPr="00800A97">
            <w:rPr>
              <w:rFonts w:ascii="Montserrat" w:hAnsi="Montserrat"/>
              <w:b/>
              <w:bCs/>
              <w:sz w:val="24"/>
              <w:szCs w:val="24"/>
            </w:rPr>
            <w:fldChar w:fldCharType="end"/>
          </w:r>
        </w:p>
      </w:sdtContent>
    </w:sdt>
    <w:p w14:paraId="00000083" w14:textId="77777777" w:rsidR="00473F28" w:rsidRPr="00800A97" w:rsidRDefault="00473F28">
      <w:pPr>
        <w:spacing w:after="0"/>
        <w:ind w:hanging="2"/>
        <w:jc w:val="both"/>
        <w:rPr>
          <w:rFonts w:ascii="Montserrat" w:eastAsia="Montserrat" w:hAnsi="Montserrat" w:cs="Montserrat"/>
        </w:rPr>
      </w:pPr>
    </w:p>
    <w:p w14:paraId="00000084" w14:textId="77777777" w:rsidR="00473F28" w:rsidRPr="00800A97" w:rsidRDefault="00FD3028">
      <w:pPr>
        <w:rPr>
          <w:rFonts w:ascii="Montserrat" w:eastAsia="Montserrat" w:hAnsi="Montserrat" w:cs="Montserrat"/>
        </w:rPr>
      </w:pPr>
      <w:r w:rsidRPr="00800A97">
        <w:rPr>
          <w:rFonts w:ascii="Montserrat" w:hAnsi="Montserrat"/>
        </w:rPr>
        <w:br w:type="page"/>
      </w:r>
    </w:p>
    <w:p w14:paraId="00000085" w14:textId="185AFE69" w:rsidR="00473F28" w:rsidRPr="00800A97" w:rsidRDefault="00FD3028">
      <w:pPr>
        <w:pStyle w:val="Heading1"/>
        <w:numPr>
          <w:ilvl w:val="0"/>
          <w:numId w:val="8"/>
        </w:numPr>
        <w:spacing w:before="0" w:after="0"/>
        <w:ind w:left="0" w:hanging="2"/>
        <w:jc w:val="both"/>
        <w:rPr>
          <w:rFonts w:ascii="Montserrat" w:eastAsia="Montserrat" w:hAnsi="Montserrat" w:cs="Montserrat"/>
          <w:color w:val="000000"/>
          <w:sz w:val="24"/>
          <w:szCs w:val="24"/>
        </w:rPr>
      </w:pPr>
      <w:bookmarkStart w:id="0" w:name="_Toc160718925"/>
      <w:r w:rsidRPr="00800A97">
        <w:rPr>
          <w:rFonts w:ascii="Montserrat" w:eastAsia="Montserrat" w:hAnsi="Montserrat" w:cs="Montserrat"/>
          <w:color w:val="000000"/>
          <w:sz w:val="24"/>
          <w:szCs w:val="24"/>
        </w:rPr>
        <w:lastRenderedPageBreak/>
        <w:t>PREAMBUL, ABREVIERI ȘI GLOSAR</w:t>
      </w:r>
      <w:bookmarkEnd w:id="0"/>
      <w:r w:rsidRPr="00800A97">
        <w:rPr>
          <w:rFonts w:ascii="Montserrat" w:eastAsia="Montserrat" w:hAnsi="Montserrat" w:cs="Montserrat"/>
          <w:color w:val="000000"/>
          <w:sz w:val="24"/>
          <w:szCs w:val="24"/>
        </w:rPr>
        <w:t xml:space="preserve"> </w:t>
      </w:r>
    </w:p>
    <w:p w14:paraId="00000086" w14:textId="296B66FF" w:rsidR="00473F28" w:rsidRPr="00800A97" w:rsidRDefault="00473F28">
      <w:pPr>
        <w:keepNext/>
        <w:pBdr>
          <w:top w:val="nil"/>
          <w:left w:val="nil"/>
          <w:bottom w:val="nil"/>
          <w:right w:val="nil"/>
          <w:between w:val="nil"/>
        </w:pBdr>
        <w:spacing w:after="0" w:line="240" w:lineRule="auto"/>
        <w:ind w:hanging="2"/>
        <w:jc w:val="both"/>
        <w:rPr>
          <w:rFonts w:ascii="Montserrat" w:eastAsia="Montserrat" w:hAnsi="Montserrat" w:cs="Montserrat"/>
          <w:b/>
          <w:color w:val="000000"/>
          <w:sz w:val="24"/>
          <w:szCs w:val="24"/>
        </w:rPr>
      </w:pPr>
    </w:p>
    <w:p w14:paraId="00000087" w14:textId="659676C3" w:rsidR="00473F28" w:rsidRPr="00800A97" w:rsidRDefault="00FD3028" w:rsidP="007B7C61">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 w:name="_Toc160718926"/>
      <w:r w:rsidRPr="00800A97">
        <w:rPr>
          <w:rFonts w:ascii="Montserrat" w:eastAsia="Montserrat" w:hAnsi="Montserrat" w:cs="Montserrat"/>
          <w:bCs w:val="0"/>
          <w:color w:val="000000"/>
          <w:sz w:val="24"/>
          <w:szCs w:val="24"/>
        </w:rPr>
        <w:t>Preambul</w:t>
      </w:r>
      <w:bookmarkEnd w:id="1"/>
    </w:p>
    <w:p w14:paraId="00000088" w14:textId="77777777" w:rsidR="00473F28" w:rsidRPr="00800A97" w:rsidRDefault="00473F28">
      <w:pPr>
        <w:spacing w:after="0"/>
        <w:ind w:hanging="2"/>
        <w:jc w:val="both"/>
        <w:rPr>
          <w:rFonts w:ascii="Montserrat" w:eastAsia="Montserrat" w:hAnsi="Montserrat" w:cs="Montserrat"/>
        </w:rPr>
      </w:pPr>
    </w:p>
    <w:p w14:paraId="00000089" w14:textId="4DD50E8D" w:rsidR="00473F28" w:rsidRPr="00800A97" w:rsidRDefault="00FD3028" w:rsidP="007D56DB">
      <w:pPr>
        <w:autoSpaceDE w:val="0"/>
        <w:autoSpaceDN w:val="0"/>
        <w:adjustRightInd w:val="0"/>
        <w:spacing w:after="0" w:line="240" w:lineRule="auto"/>
        <w:jc w:val="both"/>
        <w:rPr>
          <w:rFonts w:ascii="Montserrat" w:eastAsia="Montserrat" w:hAnsi="Montserrat" w:cs="Montserrat"/>
        </w:rPr>
      </w:pPr>
      <w:r w:rsidRPr="00800A97">
        <w:rPr>
          <w:rFonts w:ascii="Montserrat" w:eastAsia="Montserrat" w:hAnsi="Montserrat" w:cs="Montserrat"/>
        </w:rPr>
        <w:t>Acest document se aplică apelului de proiecte cu num</w:t>
      </w:r>
      <w:r w:rsidR="00220BB4" w:rsidRPr="00800A97">
        <w:rPr>
          <w:rFonts w:ascii="Montserrat" w:eastAsia="Montserrat" w:hAnsi="Montserrat" w:cs="Montserrat"/>
        </w:rPr>
        <w:t>ă</w:t>
      </w:r>
      <w:r w:rsidRPr="00800A97">
        <w:rPr>
          <w:rFonts w:ascii="Montserrat" w:eastAsia="Montserrat" w:hAnsi="Montserrat" w:cs="Montserrat"/>
        </w:rPr>
        <w:t>rul:  PR/NE/2024/3/RSO2.7/1/Spa</w:t>
      </w:r>
      <w:r w:rsidR="00220BB4" w:rsidRPr="00800A97">
        <w:rPr>
          <w:rFonts w:ascii="Montserrat" w:eastAsia="Montserrat" w:hAnsi="Montserrat" w:cs="Montserrat"/>
        </w:rPr>
        <w:t>ț</w:t>
      </w:r>
      <w:r w:rsidRPr="00800A97">
        <w:rPr>
          <w:rFonts w:ascii="Montserrat" w:eastAsia="Montserrat" w:hAnsi="Montserrat" w:cs="Montserrat"/>
        </w:rPr>
        <w:t xml:space="preserve">ii verzi MRJ+M – Prioritatea </w:t>
      </w:r>
      <w:sdt>
        <w:sdtPr>
          <w:rPr>
            <w:rFonts w:ascii="Montserrat" w:hAnsi="Montserrat"/>
          </w:rPr>
          <w:tag w:val="goog_rdk_145"/>
          <w:id w:val="1271212991"/>
        </w:sdtPr>
        <w:sdtEndPr/>
        <w:sdtContent/>
      </w:sdt>
      <w:sdt>
        <w:sdtPr>
          <w:rPr>
            <w:rFonts w:ascii="Montserrat" w:hAnsi="Montserrat"/>
          </w:rPr>
          <w:tag w:val="goog_rdk_169"/>
          <w:id w:val="2137523483"/>
        </w:sdtPr>
        <w:sdtEndPr/>
        <w:sdtContent/>
      </w:sdt>
      <w:sdt>
        <w:sdtPr>
          <w:rPr>
            <w:rFonts w:ascii="Montserrat" w:hAnsi="Montserrat"/>
          </w:rPr>
          <w:tag w:val="goog_rdk_193"/>
          <w:id w:val="683411797"/>
        </w:sdtPr>
        <w:sdtEndPr/>
        <w:sdtContent/>
      </w:sdt>
      <w:sdt>
        <w:sdtPr>
          <w:rPr>
            <w:rFonts w:ascii="Montserrat" w:hAnsi="Montserrat"/>
          </w:rPr>
          <w:tag w:val="goog_rdk_218"/>
          <w:id w:val="1388463156"/>
        </w:sdtPr>
        <w:sdtEndPr/>
        <w:sdtContent/>
      </w:sdt>
      <w:sdt>
        <w:sdtPr>
          <w:rPr>
            <w:rFonts w:ascii="Montserrat" w:hAnsi="Montserrat"/>
          </w:rPr>
          <w:tag w:val="goog_rdk_256"/>
          <w:id w:val="-585845962"/>
        </w:sdtPr>
        <w:sdtEndPr/>
        <w:sdtContent/>
      </w:sdt>
      <w:sdt>
        <w:sdtPr>
          <w:rPr>
            <w:rFonts w:ascii="Montserrat" w:hAnsi="Montserrat"/>
          </w:rPr>
          <w:tag w:val="goog_rdk_283"/>
          <w:id w:val="2022585924"/>
        </w:sdtPr>
        <w:sdtEndPr/>
        <w:sdtContent/>
      </w:sdt>
      <w:sdt>
        <w:sdtPr>
          <w:rPr>
            <w:rFonts w:ascii="Montserrat" w:hAnsi="Montserrat"/>
          </w:rPr>
          <w:tag w:val="goog_rdk_310"/>
          <w:id w:val="710618567"/>
        </w:sdtPr>
        <w:sdtEndPr/>
        <w:sdtContent/>
      </w:sdt>
      <w:sdt>
        <w:sdtPr>
          <w:rPr>
            <w:rFonts w:ascii="Montserrat" w:hAnsi="Montserrat"/>
          </w:rPr>
          <w:tag w:val="goog_rdk_338"/>
          <w:id w:val="1888297518"/>
        </w:sdtPr>
        <w:sdtEndPr/>
        <w:sdtContent/>
      </w:sdt>
      <w:sdt>
        <w:sdtPr>
          <w:rPr>
            <w:rFonts w:ascii="Montserrat" w:hAnsi="Montserrat"/>
          </w:rPr>
          <w:tag w:val="goog_rdk_367"/>
          <w:id w:val="-1913232257"/>
        </w:sdtPr>
        <w:sdtEndPr/>
        <w:sdtContent/>
      </w:sdt>
      <w:sdt>
        <w:sdtPr>
          <w:rPr>
            <w:rFonts w:ascii="Montserrat" w:hAnsi="Montserrat"/>
          </w:rPr>
          <w:tag w:val="goog_rdk_397"/>
          <w:id w:val="-1077677622"/>
        </w:sdtPr>
        <w:sdtEndPr/>
        <w:sdtContent/>
      </w:sdt>
      <w:sdt>
        <w:sdtPr>
          <w:rPr>
            <w:rFonts w:ascii="Montserrat" w:hAnsi="Montserrat"/>
          </w:rPr>
          <w:tag w:val="goog_rdk_426"/>
          <w:id w:val="1135671163"/>
        </w:sdtPr>
        <w:sdtEndPr/>
        <w:sdtContent/>
      </w:sdt>
      <w:sdt>
        <w:sdtPr>
          <w:rPr>
            <w:rFonts w:ascii="Montserrat" w:hAnsi="Montserrat"/>
          </w:rPr>
          <w:tag w:val="goog_rdk_456"/>
          <w:id w:val="-1676645499"/>
        </w:sdtPr>
        <w:sdtEndPr/>
        <w:sdtContent/>
      </w:sdt>
      <w:sdt>
        <w:sdtPr>
          <w:rPr>
            <w:rFonts w:ascii="Montserrat" w:hAnsi="Montserrat"/>
          </w:rPr>
          <w:tag w:val="goog_rdk_488"/>
          <w:id w:val="727424463"/>
        </w:sdtPr>
        <w:sdtEndPr/>
        <w:sdtContent/>
      </w:sdt>
      <w:sdt>
        <w:sdtPr>
          <w:rPr>
            <w:rFonts w:ascii="Montserrat" w:hAnsi="Montserrat"/>
          </w:rPr>
          <w:tag w:val="goog_rdk_524"/>
          <w:id w:val="1921897620"/>
        </w:sdtPr>
        <w:sdtEndPr/>
        <w:sdtContent/>
      </w:sdt>
      <w:sdt>
        <w:sdtPr>
          <w:rPr>
            <w:rFonts w:ascii="Montserrat" w:hAnsi="Montserrat"/>
          </w:rPr>
          <w:tag w:val="goog_rdk_561"/>
          <w:id w:val="-1699767415"/>
        </w:sdtPr>
        <w:sdtEndPr/>
        <w:sdtContent/>
      </w:sdt>
      <w:r w:rsidRPr="00800A97">
        <w:rPr>
          <w:rFonts w:ascii="Montserrat" w:eastAsia="Montserrat" w:hAnsi="Montserrat" w:cs="Montserrat"/>
        </w:rPr>
        <w:t>3: Nord-Est – O regiune durabil</w:t>
      </w:r>
      <w:r w:rsidR="00220BB4" w:rsidRPr="00800A97">
        <w:rPr>
          <w:rFonts w:ascii="Montserrat" w:eastAsia="Montserrat" w:hAnsi="Montserrat" w:cs="Montserrat"/>
        </w:rPr>
        <w:t>ă</w:t>
      </w:r>
      <w:r w:rsidRPr="00800A97">
        <w:rPr>
          <w:rFonts w:ascii="Montserrat" w:eastAsia="Montserrat" w:hAnsi="Montserrat" w:cs="Montserrat"/>
        </w:rPr>
        <w:t>, mai prietenoas</w:t>
      </w:r>
      <w:r w:rsidR="00220BB4" w:rsidRPr="00800A97">
        <w:rPr>
          <w:rFonts w:ascii="Montserrat" w:eastAsia="Montserrat" w:hAnsi="Montserrat" w:cs="Montserrat"/>
        </w:rPr>
        <w:t>ă</w:t>
      </w:r>
      <w:r w:rsidRPr="00800A97">
        <w:rPr>
          <w:rFonts w:ascii="Montserrat" w:eastAsia="Montserrat" w:hAnsi="Montserrat" w:cs="Montserrat"/>
        </w:rPr>
        <w:t xml:space="preserve"> cu mediul, obiectiv specific 2.7 - Intensificare acțiunilor de protecție și conservare a naturii, a biodiversității și a infrastructurii verzi, inclusiv în zonele urbane, precum și reducerea tuturor formelor de poluare (FEDR), </w:t>
      </w:r>
      <w:r w:rsidR="007D56DB" w:rsidRPr="00800A97">
        <w:rPr>
          <w:rFonts w:ascii="Montserrat" w:eastAsia="Montserrat" w:hAnsi="Montserrat" w:cs="Montserrat"/>
        </w:rPr>
        <w:t>domeniul de interven</w:t>
      </w:r>
      <w:r w:rsidR="00220BB4" w:rsidRPr="00800A97">
        <w:rPr>
          <w:rFonts w:ascii="Montserrat" w:eastAsia="Montserrat" w:hAnsi="Montserrat" w:cs="Montserrat"/>
        </w:rPr>
        <w:t>ț</w:t>
      </w:r>
      <w:r w:rsidR="007D56DB" w:rsidRPr="00800A97">
        <w:rPr>
          <w:rFonts w:ascii="Montserrat" w:eastAsia="Montserrat" w:hAnsi="Montserrat" w:cs="Montserrat"/>
        </w:rPr>
        <w:t xml:space="preserve">ie - Protecția naturii și a biodiversității, patrimoniul natural și resursele naturale, infrastructura verde și cea albastră, </w:t>
      </w:r>
      <w:r w:rsidRPr="00800A97">
        <w:rPr>
          <w:rFonts w:ascii="Montserrat" w:eastAsia="Montserrat" w:hAnsi="Montserrat" w:cs="Montserrat"/>
        </w:rPr>
        <w:t>în cadrul Programului Regional Nord-Est 2021-2027.</w:t>
      </w:r>
    </w:p>
    <w:p w14:paraId="0000008A" w14:textId="77777777" w:rsidR="00473F28" w:rsidRPr="00800A97" w:rsidRDefault="00FD3028" w:rsidP="007D56DB">
      <w:pPr>
        <w:ind w:hanging="2"/>
        <w:jc w:val="both"/>
        <w:rPr>
          <w:rFonts w:ascii="Montserrat" w:eastAsia="Montserrat" w:hAnsi="Montserrat" w:cs="Montserrat"/>
        </w:rPr>
      </w:pPr>
      <w:r w:rsidRPr="00800A97">
        <w:rPr>
          <w:rFonts w:ascii="Montserrat" w:eastAsia="Montserrat" w:hAnsi="Montserrat" w:cs="Montserrat"/>
        </w:rPr>
        <w:t>Apelurile de proiecte se lansează prin aplicația electronică MySMIS 2021/SMIS 2021+.</w:t>
      </w:r>
    </w:p>
    <w:p w14:paraId="0000008B" w14:textId="4622CDC7" w:rsidR="00473F28" w:rsidRPr="00C07125" w:rsidRDefault="00FD3028" w:rsidP="00955148">
      <w:pPr>
        <w:pStyle w:val="CommentText"/>
        <w:ind w:left="0" w:hanging="2"/>
        <w:jc w:val="both"/>
        <w:rPr>
          <w:rFonts w:ascii="Montserrat" w:eastAsia="Montserrat" w:hAnsi="Montserrat" w:cs="Montserrat"/>
          <w:sz w:val="22"/>
          <w:szCs w:val="22"/>
        </w:rPr>
      </w:pPr>
      <w:r w:rsidRPr="00C07125">
        <w:rPr>
          <w:rFonts w:ascii="Montserrat" w:eastAsia="Montserrat" w:hAnsi="Montserrat" w:cs="Montserrat"/>
          <w:sz w:val="22"/>
          <w:szCs w:val="22"/>
        </w:rPr>
        <w:t xml:space="preserve">Interpretarea informațiilor incluse în documentația de finanțare se realizează sistematic, în conformitate cu prevederile prezentului document, respectiv a </w:t>
      </w:r>
      <w:r w:rsidRPr="00C07125">
        <w:rPr>
          <w:rFonts w:ascii="Montserrat" w:eastAsia="Montserrat" w:hAnsi="Montserrat" w:cs="Montserrat"/>
          <w:i/>
          <w:sz w:val="22"/>
          <w:szCs w:val="22"/>
        </w:rPr>
        <w:t xml:space="preserve">Ghidului Solicitantului – Condiții specifice de accesare a fondurilor în cadrul apelului de proiecte cu numărul </w:t>
      </w:r>
      <w:r w:rsidR="00D75B29" w:rsidRPr="00C07125">
        <w:rPr>
          <w:rFonts w:ascii="Montserrat" w:eastAsia="Montserrat" w:hAnsi="Montserrat" w:cs="Montserrat"/>
          <w:i/>
          <w:sz w:val="22"/>
          <w:szCs w:val="22"/>
        </w:rPr>
        <w:t xml:space="preserve">PR/NE/2024/3/RSO2.7/1/Spații verzi MRJ+M  </w:t>
      </w:r>
      <w:r w:rsidRPr="00C07125">
        <w:rPr>
          <w:rFonts w:ascii="Montserrat" w:eastAsia="Montserrat" w:hAnsi="Montserrat" w:cs="Montserrat"/>
          <w:i/>
          <w:sz w:val="22"/>
          <w:szCs w:val="22"/>
        </w:rPr>
        <w:t>cu modificările şi completările ulterioare,</w:t>
      </w:r>
      <w:r w:rsidRPr="00C07125">
        <w:rPr>
          <w:rFonts w:ascii="Montserrat" w:eastAsia="Montserrat" w:hAnsi="Montserrat" w:cs="Montserrat"/>
          <w:sz w:val="22"/>
          <w:szCs w:val="22"/>
        </w:rPr>
        <w:t xml:space="preserve"> aprobat și publicat pe site-ul </w:t>
      </w:r>
      <w:hyperlink r:id="rId10">
        <w:r w:rsidRPr="00C07125">
          <w:rPr>
            <w:rFonts w:ascii="Montserrat" w:eastAsia="Montserrat" w:hAnsi="Montserrat" w:cs="Montserrat"/>
            <w:color w:val="0000FF"/>
            <w:sz w:val="22"/>
            <w:szCs w:val="22"/>
            <w:u w:val="single"/>
          </w:rPr>
          <w:t>www.regionordest.ro</w:t>
        </w:r>
      </w:hyperlink>
      <w:r w:rsidRPr="00C07125">
        <w:rPr>
          <w:rFonts w:ascii="Montserrat" w:eastAsia="Montserrat" w:hAnsi="Montserrat" w:cs="Montserrat"/>
          <w:sz w:val="22"/>
          <w:szCs w:val="22"/>
        </w:rPr>
        <w:t xml:space="preserve"> .</w:t>
      </w:r>
    </w:p>
    <w:p w14:paraId="0000008C"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Prezentul document se adresează tuturor potențialilor solicitanți pentru apelul de proiecte mai sus menționat, cu precizarea că la acesta se adaugă și prevederile Documentului-Cadru de Implementare a Dezvoltării Urbane, cu modificările şi completările ulterioare, aflat pe site-ul</w:t>
      </w:r>
      <w:r w:rsidRPr="00800A97">
        <w:rPr>
          <w:rFonts w:ascii="Montserrat" w:eastAsia="Montserrat" w:hAnsi="Montserrat" w:cs="Montserrat"/>
          <w:color w:val="0000FF"/>
          <w:u w:val="single"/>
        </w:rPr>
        <w:t xml:space="preserve"> </w:t>
      </w:r>
      <w:hyperlink r:id="rId11">
        <w:r w:rsidRPr="00800A97">
          <w:rPr>
            <w:rFonts w:ascii="Montserrat" w:eastAsia="Montserrat" w:hAnsi="Montserrat" w:cs="Montserrat"/>
            <w:color w:val="0000FF"/>
            <w:u w:val="single"/>
          </w:rPr>
          <w:t>www.regionordest.ro</w:t>
        </w:r>
      </w:hyperlink>
      <w:r w:rsidRPr="00800A97">
        <w:rPr>
          <w:rFonts w:ascii="Montserrat" w:eastAsia="Montserrat" w:hAnsi="Montserrat" w:cs="Montserrat"/>
        </w:rPr>
        <w:t>, doar în secțiunile în care se specifică acest lucru.</w:t>
      </w:r>
    </w:p>
    <w:p w14:paraId="0000008D"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Aspectele cuprinse în acest document ce derivă din Programul Regional Nord-Est 2021-2027 și modul său de implementare, vor fi interpretate de către Autoritatea de Management pentru Programul Regional Nord-Est cu</w:t>
      </w:r>
      <w:r w:rsidRPr="00800A97">
        <w:rPr>
          <w:rFonts w:ascii="Montserrat" w:eastAsia="Montserrat" w:hAnsi="Montserrat" w:cs="Montserrat"/>
          <w:b/>
        </w:rPr>
        <w:t xml:space="preserve"> </w:t>
      </w:r>
      <w:r w:rsidRPr="00800A97">
        <w:rPr>
          <w:rFonts w:ascii="Montserrat" w:eastAsia="Montserrat" w:hAnsi="Montserrat" w:cs="Montserrat"/>
        </w:rPr>
        <w:t xml:space="preserve">respectarea legislației în vigoare și folosind metoda de interpretare sistematică. </w:t>
      </w:r>
    </w:p>
    <w:p w14:paraId="0000008E"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Vă recomandăm ca înainte de a începe completarea cererii de finanțare, să vă asigurați că ați parcurs toate informațiile prezentate în acest document și prevederile legislației naționale și comunitare specifice și să vă asigurați că ați înțeles toate aspectele legate de specificul intervențiilor finanțate.</w:t>
      </w:r>
    </w:p>
    <w:p w14:paraId="0000008F"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Acest document prevalează asupra extraselor din ghid incluse în MySMIS 2021/SMIS 2021+.</w:t>
      </w:r>
    </w:p>
    <w:p w14:paraId="00000090"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Vă recomandăm ca până la data limită de depunere a cererilor de finanțare în cadrul prezentului apel de proiecte, să consultați periodic pagina de internet </w:t>
      </w:r>
      <w:hyperlink r:id="rId12">
        <w:r w:rsidRPr="00800A97">
          <w:rPr>
            <w:rFonts w:ascii="Montserrat" w:eastAsia="Montserrat" w:hAnsi="Montserrat" w:cs="Montserrat"/>
            <w:color w:val="0000FF"/>
            <w:u w:val="single"/>
          </w:rPr>
          <w:t>www.regionordest.ro</w:t>
        </w:r>
      </w:hyperlink>
      <w:r w:rsidRPr="00800A97">
        <w:rPr>
          <w:rFonts w:ascii="Montserrat" w:eastAsia="Montserrat" w:hAnsi="Montserrat" w:cs="Montserrat"/>
        </w:rPr>
        <w:t xml:space="preserve">, pentru a urmări eventualele modificări ale condițiilor de finanțare, precum și alte comunicări/ clarificări pentru accesarea fondurilor în cadrul Programului Regional Nord-Est 2021-2027. </w:t>
      </w:r>
    </w:p>
    <w:p w14:paraId="00000091" w14:textId="6775CB04"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w:t>
      </w:r>
      <w:r w:rsidR="00504BCB" w:rsidRPr="00800A97">
        <w:rPr>
          <w:rFonts w:ascii="Montserrat" w:eastAsia="Montserrat" w:hAnsi="Montserrat" w:cs="Montserrat"/>
        </w:rPr>
        <w:t xml:space="preserve"> </w:t>
      </w:r>
      <w:r w:rsidRPr="00800A97">
        <w:rPr>
          <w:rFonts w:ascii="Montserrat" w:eastAsia="Montserrat" w:hAnsi="Montserrat" w:cs="Montserrat"/>
        </w:rPr>
        <w:t>informațiile cuprinse în prezentul ghid, inclusiv anexele acestuia, pe întreaga durată a apelului de proiecte, începând cu data deschiderii apelului până la data închiderii acestuia, astfel:</w:t>
      </w:r>
    </w:p>
    <w:p w14:paraId="00000092"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-La sediul Biroului Regional de Informare din Piatra Neamt, Str. Lt. Draghescu, nr. 9</w:t>
      </w:r>
    </w:p>
    <w:p w14:paraId="00000093" w14:textId="0CE994D9"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-Prin telefon, apeland numarul 0233</w:t>
      </w:r>
      <w:r w:rsidR="00276785" w:rsidRPr="00800A97">
        <w:rPr>
          <w:rFonts w:ascii="Montserrat" w:eastAsia="Montserrat" w:hAnsi="Montserrat" w:cs="Montserrat"/>
        </w:rPr>
        <w:t>.</w:t>
      </w:r>
      <w:r w:rsidRPr="00800A97">
        <w:rPr>
          <w:rFonts w:ascii="Montserrat" w:eastAsia="Montserrat" w:hAnsi="Montserrat" w:cs="Montserrat"/>
        </w:rPr>
        <w:t>224</w:t>
      </w:r>
      <w:r w:rsidR="00276785" w:rsidRPr="00800A97">
        <w:rPr>
          <w:rFonts w:ascii="Montserrat" w:eastAsia="Montserrat" w:hAnsi="Montserrat" w:cs="Montserrat"/>
        </w:rPr>
        <w:t>.</w:t>
      </w:r>
      <w:r w:rsidRPr="00800A97">
        <w:rPr>
          <w:rFonts w:ascii="Montserrat" w:eastAsia="Montserrat" w:hAnsi="Montserrat" w:cs="Montserrat"/>
        </w:rPr>
        <w:t>167</w:t>
      </w:r>
    </w:p>
    <w:p w14:paraId="00000094"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-Prin email, la adresa info@adrnordest.ro Termenul de răspuns la solicitările electronice este de 10 zile lucrătoare de la data transmiterii solicitării.</w:t>
      </w:r>
    </w:p>
    <w:p w14:paraId="00000095" w14:textId="77777777" w:rsidR="00473F28" w:rsidRPr="00800A97" w:rsidRDefault="00473F28">
      <w:pPr>
        <w:ind w:hanging="2"/>
        <w:jc w:val="both"/>
        <w:rPr>
          <w:rFonts w:ascii="Montserrat" w:eastAsia="Montserrat" w:hAnsi="Montserrat" w:cs="Montserrat"/>
        </w:rPr>
      </w:pPr>
    </w:p>
    <w:p w14:paraId="00000096" w14:textId="1F3BF03D"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lastRenderedPageBreak/>
        <w:t xml:space="preserve">Întrebările frecvente și răspunsurile la acestea vor fi publicate periodic pe pagina web a programului </w:t>
      </w:r>
      <w:hyperlink r:id="rId13" w:history="1">
        <w:r w:rsidR="00F056C1" w:rsidRPr="00800A97">
          <w:rPr>
            <w:rStyle w:val="Hyperlink"/>
            <w:rFonts w:ascii="Montserrat" w:eastAsia="Montserrat" w:hAnsi="Montserrat" w:cs="Montserrat"/>
            <w:position w:val="0"/>
          </w:rPr>
          <w:t>https://www.regionordest.ro/intrebari-frecvente</w:t>
        </w:r>
      </w:hyperlink>
      <w:r w:rsidR="00F056C1" w:rsidRPr="00800A97">
        <w:rPr>
          <w:rFonts w:ascii="Montserrat" w:eastAsia="Montserrat" w:hAnsi="Montserrat" w:cs="Montserrat"/>
        </w:rPr>
        <w:t xml:space="preserve">. </w:t>
      </w:r>
    </w:p>
    <w:p w14:paraId="00000099" w14:textId="77777777" w:rsidR="00473F28" w:rsidRPr="00800A97" w:rsidRDefault="00473F28">
      <w:pPr>
        <w:ind w:hanging="2"/>
        <w:jc w:val="both"/>
        <w:rPr>
          <w:rFonts w:ascii="Montserrat" w:eastAsia="Montserrat" w:hAnsi="Montserrat" w:cs="Montserrat"/>
        </w:rPr>
      </w:pPr>
    </w:p>
    <w:p w14:paraId="0000009B" w14:textId="121672AF" w:rsidR="00473F28" w:rsidRPr="00800A97" w:rsidRDefault="00FD3028" w:rsidP="00C41BB0">
      <w:pPr>
        <w:pStyle w:val="Heading1"/>
        <w:numPr>
          <w:ilvl w:val="1"/>
          <w:numId w:val="8"/>
        </w:numPr>
        <w:spacing w:before="0" w:after="0"/>
        <w:ind w:hanging="2"/>
        <w:jc w:val="both"/>
        <w:textDirection w:val="lrTb"/>
        <w:rPr>
          <w:rFonts w:ascii="Montserrat" w:eastAsia="Montserrat" w:hAnsi="Montserrat" w:cs="Montserrat"/>
        </w:rPr>
      </w:pPr>
      <w:r w:rsidRPr="00800A97">
        <w:rPr>
          <w:rFonts w:ascii="Montserrat" w:eastAsia="Montserrat" w:hAnsi="Montserrat" w:cs="Montserrat"/>
          <w:bCs w:val="0"/>
          <w:color w:val="000000"/>
          <w:sz w:val="24"/>
          <w:szCs w:val="24"/>
        </w:rPr>
        <w:t xml:space="preserve">     </w:t>
      </w:r>
      <w:bookmarkStart w:id="2" w:name="_Toc160718927"/>
      <w:r w:rsidRPr="00800A97">
        <w:rPr>
          <w:rFonts w:ascii="Montserrat" w:eastAsia="Montserrat" w:hAnsi="Montserrat" w:cs="Montserrat"/>
          <w:bCs w:val="0"/>
          <w:color w:val="000000"/>
          <w:sz w:val="24"/>
          <w:szCs w:val="24"/>
        </w:rPr>
        <w:t>Abrevier</w:t>
      </w:r>
      <w:bookmarkEnd w:id="2"/>
      <w:r w:rsidR="005B3A90" w:rsidRPr="00800A97">
        <w:rPr>
          <w:rFonts w:ascii="Montserrat" w:eastAsia="Montserrat" w:hAnsi="Montserrat" w:cs="Montserrat"/>
          <w:bCs w:val="0"/>
          <w:color w:val="000000"/>
          <w:sz w:val="24"/>
          <w:szCs w:val="24"/>
        </w:rPr>
        <w:t>i</w:t>
      </w:r>
    </w:p>
    <w:tbl>
      <w:tblPr>
        <w:tblStyle w:val="5"/>
        <w:tblW w:w="18474" w:type="dxa"/>
        <w:tblLayout w:type="fixed"/>
        <w:tblLook w:val="0000" w:firstRow="0" w:lastRow="0" w:firstColumn="0" w:lastColumn="0" w:noHBand="0" w:noVBand="0"/>
      </w:tblPr>
      <w:tblGrid>
        <w:gridCol w:w="10314"/>
        <w:gridCol w:w="8160"/>
      </w:tblGrid>
      <w:tr w:rsidR="00473F28" w:rsidRPr="00800A97" w14:paraId="5943A9E2" w14:textId="77777777">
        <w:trPr>
          <w:trHeight w:val="300"/>
        </w:trPr>
        <w:tc>
          <w:tcPr>
            <w:tcW w:w="10314" w:type="dxa"/>
          </w:tcPr>
          <w:p w14:paraId="0000009C" w14:textId="77777777" w:rsidR="00473F28" w:rsidRPr="00800A97" w:rsidRDefault="00473F28">
            <w:pPr>
              <w:widowControl w:val="0"/>
              <w:pBdr>
                <w:top w:val="nil"/>
                <w:left w:val="nil"/>
                <w:bottom w:val="nil"/>
                <w:right w:val="nil"/>
                <w:between w:val="nil"/>
              </w:pBdr>
              <w:spacing w:after="0" w:line="276" w:lineRule="auto"/>
              <w:ind w:hanging="2"/>
              <w:rPr>
                <w:rFonts w:ascii="Montserrat" w:eastAsia="Montserrat" w:hAnsi="Montserrat" w:cs="Montserrat"/>
              </w:rPr>
            </w:pPr>
          </w:p>
          <w:tbl>
            <w:tblPr>
              <w:tblStyle w:val="4"/>
              <w:tblW w:w="99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20"/>
              <w:gridCol w:w="8160"/>
            </w:tblGrid>
            <w:tr w:rsidR="00473F28" w:rsidRPr="00800A97" w14:paraId="394F6CD2" w14:textId="77777777">
              <w:trPr>
                <w:trHeight w:val="300"/>
              </w:trPr>
              <w:tc>
                <w:tcPr>
                  <w:tcW w:w="1820" w:type="dxa"/>
                </w:tcPr>
                <w:p w14:paraId="0000009D"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AA </w:t>
                  </w:r>
                </w:p>
              </w:tc>
              <w:tc>
                <w:tcPr>
                  <w:tcW w:w="8160" w:type="dxa"/>
                </w:tcPr>
                <w:p w14:paraId="0000009E"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Autoritatea de Audit </w:t>
                  </w:r>
                </w:p>
              </w:tc>
            </w:tr>
            <w:tr w:rsidR="00473F28" w:rsidRPr="00800A97" w14:paraId="672862A9" w14:textId="77777777">
              <w:trPr>
                <w:trHeight w:val="300"/>
              </w:trPr>
              <w:tc>
                <w:tcPr>
                  <w:tcW w:w="1820" w:type="dxa"/>
                </w:tcPr>
                <w:p w14:paraId="000000A1" w14:textId="3699869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ADR </w:t>
                  </w:r>
                  <w:sdt>
                    <w:sdtPr>
                      <w:rPr>
                        <w:rFonts w:ascii="Montserrat" w:hAnsi="Montserrat"/>
                      </w:rPr>
                      <w:tag w:val="goog_rdk_494"/>
                      <w:id w:val="-2005116860"/>
                    </w:sdtPr>
                    <w:sdtEndPr/>
                    <w:sdtContent/>
                  </w:sdt>
                  <w:sdt>
                    <w:sdtPr>
                      <w:rPr>
                        <w:rFonts w:ascii="Montserrat" w:hAnsi="Montserrat"/>
                      </w:rPr>
                      <w:tag w:val="goog_rdk_530"/>
                      <w:id w:val="-2092772179"/>
                    </w:sdtPr>
                    <w:sdtEndPr/>
                    <w:sdtContent/>
                  </w:sdt>
                  <w:sdt>
                    <w:sdtPr>
                      <w:rPr>
                        <w:rFonts w:ascii="Montserrat" w:hAnsi="Montserrat"/>
                      </w:rPr>
                      <w:tag w:val="goog_rdk_567"/>
                      <w:id w:val="1706208507"/>
                    </w:sdtPr>
                    <w:sdtEndPr/>
                    <w:sdtContent/>
                  </w:sdt>
                  <w:r w:rsidRPr="00800A97">
                    <w:rPr>
                      <w:rFonts w:ascii="Montserrat" w:eastAsia="Montserrat" w:hAnsi="Montserrat" w:cs="Montserrat"/>
                      <w:color w:val="000000"/>
                    </w:rPr>
                    <w:t>N</w:t>
                  </w:r>
                  <w:r w:rsidR="00401BEC" w:rsidRPr="00800A97">
                    <w:rPr>
                      <w:rFonts w:ascii="Montserrat" w:eastAsia="Montserrat" w:hAnsi="Montserrat" w:cs="Montserrat"/>
                      <w:color w:val="000000"/>
                    </w:rPr>
                    <w:t>ord-</w:t>
                  </w:r>
                  <w:r w:rsidRPr="00800A97">
                    <w:rPr>
                      <w:rFonts w:ascii="Montserrat" w:eastAsia="Montserrat" w:hAnsi="Montserrat" w:cs="Montserrat"/>
                      <w:color w:val="000000"/>
                    </w:rPr>
                    <w:t>E</w:t>
                  </w:r>
                  <w:r w:rsidR="00401BEC" w:rsidRPr="00800A97">
                    <w:rPr>
                      <w:rFonts w:ascii="Montserrat" w:eastAsia="Montserrat" w:hAnsi="Montserrat" w:cs="Montserrat"/>
                      <w:color w:val="000000"/>
                    </w:rPr>
                    <w:t>st</w:t>
                  </w:r>
                </w:p>
              </w:tc>
              <w:tc>
                <w:tcPr>
                  <w:tcW w:w="8160" w:type="dxa"/>
                </w:tcPr>
                <w:p w14:paraId="000000A2" w14:textId="0DBDDE71"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Agenţia </w:t>
                  </w:r>
                  <w:sdt>
                    <w:sdtPr>
                      <w:rPr>
                        <w:rFonts w:ascii="Montserrat" w:hAnsi="Montserrat"/>
                      </w:rPr>
                      <w:tag w:val="goog_rdk_492"/>
                      <w:id w:val="1087881310"/>
                    </w:sdtPr>
                    <w:sdtEndPr/>
                    <w:sdtContent/>
                  </w:sdt>
                  <w:sdt>
                    <w:sdtPr>
                      <w:rPr>
                        <w:rFonts w:ascii="Montserrat" w:hAnsi="Montserrat"/>
                      </w:rPr>
                      <w:tag w:val="goog_rdk_528"/>
                      <w:id w:val="1164434677"/>
                    </w:sdtPr>
                    <w:sdtEndPr/>
                    <w:sdtContent/>
                  </w:sdt>
                  <w:sdt>
                    <w:sdtPr>
                      <w:rPr>
                        <w:rFonts w:ascii="Montserrat" w:hAnsi="Montserrat"/>
                      </w:rPr>
                      <w:tag w:val="goog_rdk_565"/>
                      <w:id w:val="125441709"/>
                    </w:sdtPr>
                    <w:sdtEndPr/>
                    <w:sdtContent/>
                  </w:sdt>
                  <w:r w:rsidR="00401BEC" w:rsidRPr="00800A97">
                    <w:rPr>
                      <w:rFonts w:ascii="Montserrat" w:eastAsia="Montserrat" w:hAnsi="Montserrat" w:cs="Montserrat"/>
                      <w:color w:val="000000"/>
                    </w:rPr>
                    <w:t xml:space="preserve">pentru </w:t>
                  </w:r>
                  <w:r w:rsidRPr="00800A97">
                    <w:rPr>
                      <w:rFonts w:ascii="Montserrat" w:eastAsia="Montserrat" w:hAnsi="Montserrat" w:cs="Montserrat"/>
                      <w:color w:val="000000"/>
                    </w:rPr>
                    <w:t>Dezvoltare Regională Nord-Est</w:t>
                  </w:r>
                </w:p>
              </w:tc>
            </w:tr>
            <w:tr w:rsidR="00473F28" w:rsidRPr="00800A97" w14:paraId="135DDFE3" w14:textId="77777777">
              <w:trPr>
                <w:trHeight w:val="270"/>
              </w:trPr>
              <w:tc>
                <w:tcPr>
                  <w:tcW w:w="1820" w:type="dxa"/>
                </w:tcPr>
                <w:p w14:paraId="000000A3"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APL </w:t>
                  </w:r>
                </w:p>
              </w:tc>
              <w:tc>
                <w:tcPr>
                  <w:tcW w:w="8160" w:type="dxa"/>
                </w:tcPr>
                <w:p w14:paraId="000000A4"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Autoritate publică locală</w:t>
                  </w:r>
                </w:p>
              </w:tc>
            </w:tr>
            <w:tr w:rsidR="00473F28" w:rsidRPr="00800A97" w14:paraId="50CF5D03" w14:textId="77777777">
              <w:trPr>
                <w:trHeight w:val="300"/>
              </w:trPr>
              <w:tc>
                <w:tcPr>
                  <w:tcW w:w="1820" w:type="dxa"/>
                </w:tcPr>
                <w:p w14:paraId="000000A7"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BS </w:t>
                  </w:r>
                </w:p>
              </w:tc>
              <w:tc>
                <w:tcPr>
                  <w:tcW w:w="8160" w:type="dxa"/>
                </w:tcPr>
                <w:p w14:paraId="000000A8"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Bugetul de Stat </w:t>
                  </w:r>
                </w:p>
              </w:tc>
            </w:tr>
            <w:tr w:rsidR="00473F28" w:rsidRPr="00800A97" w14:paraId="5541E315" w14:textId="77777777">
              <w:trPr>
                <w:trHeight w:val="300"/>
              </w:trPr>
              <w:tc>
                <w:tcPr>
                  <w:tcW w:w="1820" w:type="dxa"/>
                </w:tcPr>
                <w:p w14:paraId="000000AB"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CE/COM</w:t>
                  </w:r>
                </w:p>
              </w:tc>
              <w:tc>
                <w:tcPr>
                  <w:tcW w:w="8160" w:type="dxa"/>
                </w:tcPr>
                <w:p w14:paraId="000000AC"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Comisia Europeană</w:t>
                  </w:r>
                </w:p>
              </w:tc>
            </w:tr>
            <w:tr w:rsidR="00473F28" w:rsidRPr="00800A97" w14:paraId="5BB173C5" w14:textId="77777777">
              <w:trPr>
                <w:trHeight w:val="300"/>
              </w:trPr>
              <w:tc>
                <w:tcPr>
                  <w:tcW w:w="1820" w:type="dxa"/>
                </w:tcPr>
                <w:p w14:paraId="000000AD"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CF </w:t>
                  </w:r>
                </w:p>
              </w:tc>
              <w:tc>
                <w:tcPr>
                  <w:tcW w:w="8160" w:type="dxa"/>
                </w:tcPr>
                <w:p w14:paraId="000000AE"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Cerere de finanțare</w:t>
                  </w:r>
                </w:p>
              </w:tc>
            </w:tr>
            <w:tr w:rsidR="00473F28" w:rsidRPr="00800A97" w14:paraId="12424508" w14:textId="77777777">
              <w:trPr>
                <w:trHeight w:val="300"/>
              </w:trPr>
              <w:tc>
                <w:tcPr>
                  <w:tcW w:w="1820" w:type="dxa"/>
                </w:tcPr>
                <w:p w14:paraId="000000B1"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DNSH </w:t>
                  </w:r>
                </w:p>
              </w:tc>
              <w:tc>
                <w:tcPr>
                  <w:tcW w:w="8160" w:type="dxa"/>
                </w:tcPr>
                <w:p w14:paraId="000000B2"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Principiul de a nu „prejudicia în mod semnificativ” (do no significant harm)</w:t>
                  </w:r>
                </w:p>
              </w:tc>
            </w:tr>
            <w:tr w:rsidR="00473F28" w:rsidRPr="00800A97" w14:paraId="135F04A6" w14:textId="77777777">
              <w:trPr>
                <w:trHeight w:val="300"/>
              </w:trPr>
              <w:tc>
                <w:tcPr>
                  <w:tcW w:w="1820" w:type="dxa"/>
                </w:tcPr>
                <w:p w14:paraId="000000B3"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ETF </w:t>
                  </w:r>
                </w:p>
              </w:tc>
              <w:tc>
                <w:tcPr>
                  <w:tcW w:w="8160" w:type="dxa"/>
                </w:tcPr>
                <w:p w14:paraId="000000B4"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Evaluarea tehnică și financiară</w:t>
                  </w:r>
                </w:p>
              </w:tc>
            </w:tr>
            <w:tr w:rsidR="00473F28" w:rsidRPr="00800A97" w14:paraId="3F420562" w14:textId="77777777">
              <w:trPr>
                <w:trHeight w:val="300"/>
              </w:trPr>
              <w:tc>
                <w:tcPr>
                  <w:tcW w:w="1820" w:type="dxa"/>
                </w:tcPr>
                <w:p w14:paraId="000000B5"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EUR </w:t>
                  </w:r>
                </w:p>
              </w:tc>
              <w:tc>
                <w:tcPr>
                  <w:tcW w:w="8160" w:type="dxa"/>
                </w:tcPr>
                <w:p w14:paraId="000000B6"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Euro</w:t>
                  </w:r>
                </w:p>
              </w:tc>
            </w:tr>
            <w:tr w:rsidR="00473F28" w:rsidRPr="00800A97" w14:paraId="62D55977" w14:textId="77777777">
              <w:trPr>
                <w:trHeight w:val="300"/>
              </w:trPr>
              <w:tc>
                <w:tcPr>
                  <w:tcW w:w="1820" w:type="dxa"/>
                </w:tcPr>
                <w:p w14:paraId="000000B7"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FEDR </w:t>
                  </w:r>
                </w:p>
              </w:tc>
              <w:tc>
                <w:tcPr>
                  <w:tcW w:w="8160" w:type="dxa"/>
                </w:tcPr>
                <w:p w14:paraId="000000B8"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Fondul European pentru Dezvoltare Regională</w:t>
                  </w:r>
                </w:p>
              </w:tc>
            </w:tr>
            <w:tr w:rsidR="00473F28" w:rsidRPr="00800A97" w14:paraId="2DD61468" w14:textId="77777777">
              <w:trPr>
                <w:trHeight w:val="300"/>
              </w:trPr>
              <w:tc>
                <w:tcPr>
                  <w:tcW w:w="1820" w:type="dxa"/>
                </w:tcPr>
                <w:p w14:paraId="000000B9"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FS </w:t>
                  </w:r>
                </w:p>
              </w:tc>
              <w:tc>
                <w:tcPr>
                  <w:tcW w:w="8160" w:type="dxa"/>
                </w:tcPr>
                <w:p w14:paraId="000000BA"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Fonduri Structurale </w:t>
                  </w:r>
                </w:p>
              </w:tc>
            </w:tr>
            <w:tr w:rsidR="00473F28" w:rsidRPr="00800A97" w14:paraId="08D99C06" w14:textId="77777777">
              <w:trPr>
                <w:trHeight w:val="300"/>
              </w:trPr>
              <w:tc>
                <w:tcPr>
                  <w:tcW w:w="1820" w:type="dxa"/>
                </w:tcPr>
                <w:p w14:paraId="000000BB"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HG</w:t>
                  </w:r>
                </w:p>
              </w:tc>
              <w:tc>
                <w:tcPr>
                  <w:tcW w:w="8160" w:type="dxa"/>
                </w:tcPr>
                <w:p w14:paraId="000000BC" w14:textId="26D2B1D1"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Hotărâre de Guvern</w:t>
                  </w:r>
                </w:p>
              </w:tc>
            </w:tr>
            <w:tr w:rsidR="00473F28" w:rsidRPr="00800A97" w14:paraId="07E845D7" w14:textId="77777777">
              <w:trPr>
                <w:trHeight w:val="300"/>
              </w:trPr>
              <w:tc>
                <w:tcPr>
                  <w:tcW w:w="1820" w:type="dxa"/>
                </w:tcPr>
                <w:p w14:paraId="000000C1"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M</w:t>
                  </w:r>
                </w:p>
              </w:tc>
              <w:tc>
                <w:tcPr>
                  <w:tcW w:w="8160" w:type="dxa"/>
                </w:tcPr>
                <w:p w14:paraId="000000C2"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Municipiu</w:t>
                  </w:r>
                </w:p>
              </w:tc>
            </w:tr>
            <w:tr w:rsidR="00473F28" w:rsidRPr="00800A97" w14:paraId="421DDA35" w14:textId="77777777">
              <w:trPr>
                <w:trHeight w:val="300"/>
              </w:trPr>
              <w:tc>
                <w:tcPr>
                  <w:tcW w:w="1820" w:type="dxa"/>
                </w:tcPr>
                <w:p w14:paraId="000000C3"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MIPE </w:t>
                  </w:r>
                </w:p>
              </w:tc>
              <w:tc>
                <w:tcPr>
                  <w:tcW w:w="8160" w:type="dxa"/>
                </w:tcPr>
                <w:p w14:paraId="000000C4" w14:textId="1727A9EA"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Ministerul Investițiilor și </w:t>
                  </w:r>
                  <w:r w:rsidR="00401BEC" w:rsidRPr="00800A97">
                    <w:rPr>
                      <w:rFonts w:ascii="Montserrat" w:eastAsia="Montserrat" w:hAnsi="Montserrat" w:cs="Montserrat"/>
                      <w:color w:val="000000"/>
                    </w:rPr>
                    <w:t>Proiectelor</w:t>
                  </w:r>
                  <w:r w:rsidRPr="00800A97">
                    <w:rPr>
                      <w:rFonts w:ascii="Montserrat" w:eastAsia="Montserrat" w:hAnsi="Montserrat" w:cs="Montserrat"/>
                      <w:color w:val="000000"/>
                    </w:rPr>
                    <w:t xml:space="preserve"> Europene</w:t>
                  </w:r>
                </w:p>
              </w:tc>
            </w:tr>
            <w:tr w:rsidR="00473F28" w:rsidRPr="00800A97" w14:paraId="0E48F335" w14:textId="77777777">
              <w:trPr>
                <w:trHeight w:val="300"/>
              </w:trPr>
              <w:tc>
                <w:tcPr>
                  <w:tcW w:w="1820" w:type="dxa"/>
                </w:tcPr>
                <w:p w14:paraId="000000C5"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MMAP</w:t>
                  </w:r>
                </w:p>
              </w:tc>
              <w:tc>
                <w:tcPr>
                  <w:tcW w:w="8160" w:type="dxa"/>
                </w:tcPr>
                <w:p w14:paraId="000000C6"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Ministerul Mediului, Apelor şi Pădurilor</w:t>
                  </w:r>
                </w:p>
              </w:tc>
            </w:tr>
            <w:tr w:rsidR="00473F28" w:rsidRPr="00800A97" w14:paraId="1FA6E477" w14:textId="77777777">
              <w:trPr>
                <w:trHeight w:val="300"/>
              </w:trPr>
              <w:tc>
                <w:tcPr>
                  <w:tcW w:w="1820" w:type="dxa"/>
                </w:tcPr>
                <w:p w14:paraId="000000C7"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MRJ</w:t>
                  </w:r>
                </w:p>
              </w:tc>
              <w:tc>
                <w:tcPr>
                  <w:tcW w:w="8160" w:type="dxa"/>
                </w:tcPr>
                <w:p w14:paraId="000000C8"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Municipiu reședință de județ</w:t>
                  </w:r>
                </w:p>
              </w:tc>
            </w:tr>
            <w:tr w:rsidR="00473F28" w:rsidRPr="00800A97" w14:paraId="60976326" w14:textId="77777777">
              <w:trPr>
                <w:trHeight w:val="300"/>
              </w:trPr>
              <w:tc>
                <w:tcPr>
                  <w:tcW w:w="1820" w:type="dxa"/>
                </w:tcPr>
                <w:p w14:paraId="000000C9"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OCPI </w:t>
                  </w:r>
                </w:p>
              </w:tc>
              <w:tc>
                <w:tcPr>
                  <w:tcW w:w="8160" w:type="dxa"/>
                </w:tcPr>
                <w:p w14:paraId="000000CA"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Oficiu de cadastru şi publicitate imobiliară</w:t>
                  </w:r>
                </w:p>
              </w:tc>
            </w:tr>
            <w:tr w:rsidR="00473F28" w:rsidRPr="00800A97" w14:paraId="2AC3924E" w14:textId="77777777">
              <w:trPr>
                <w:trHeight w:val="300"/>
              </w:trPr>
              <w:tc>
                <w:tcPr>
                  <w:tcW w:w="1820" w:type="dxa"/>
                </w:tcPr>
                <w:p w14:paraId="000000CB"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ODD </w:t>
                  </w:r>
                </w:p>
              </w:tc>
              <w:tc>
                <w:tcPr>
                  <w:tcW w:w="8160" w:type="dxa"/>
                </w:tcPr>
                <w:p w14:paraId="000000CC"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Obiectivele pentru dezvoltare durabilă</w:t>
                  </w:r>
                </w:p>
              </w:tc>
            </w:tr>
            <w:tr w:rsidR="00473F28" w:rsidRPr="00800A97" w14:paraId="055C2B34" w14:textId="77777777">
              <w:trPr>
                <w:trHeight w:val="300"/>
              </w:trPr>
              <w:tc>
                <w:tcPr>
                  <w:tcW w:w="1820" w:type="dxa"/>
                </w:tcPr>
                <w:p w14:paraId="000000D1"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OS </w:t>
                  </w:r>
                </w:p>
              </w:tc>
              <w:tc>
                <w:tcPr>
                  <w:tcW w:w="8160" w:type="dxa"/>
                </w:tcPr>
                <w:p w14:paraId="000000D2"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Obiectiv specific</w:t>
                  </w:r>
                </w:p>
              </w:tc>
            </w:tr>
            <w:tr w:rsidR="00473F28" w:rsidRPr="00800A97" w14:paraId="3BF22E9A" w14:textId="77777777">
              <w:trPr>
                <w:trHeight w:val="300"/>
              </w:trPr>
              <w:tc>
                <w:tcPr>
                  <w:tcW w:w="1820" w:type="dxa"/>
                </w:tcPr>
                <w:p w14:paraId="000000D3"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OUG </w:t>
                  </w:r>
                </w:p>
              </w:tc>
              <w:tc>
                <w:tcPr>
                  <w:tcW w:w="8160" w:type="dxa"/>
                </w:tcPr>
                <w:p w14:paraId="000000D4"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Ordonanță de Urgență a Guvernului</w:t>
                  </w:r>
                </w:p>
              </w:tc>
            </w:tr>
            <w:tr w:rsidR="00473F28" w:rsidRPr="00800A97" w14:paraId="54F29313" w14:textId="77777777">
              <w:trPr>
                <w:trHeight w:val="300"/>
              </w:trPr>
              <w:tc>
                <w:tcPr>
                  <w:tcW w:w="1820" w:type="dxa"/>
                </w:tcPr>
                <w:p w14:paraId="000000D5"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PDR </w:t>
                  </w:r>
                </w:p>
              </w:tc>
              <w:tc>
                <w:tcPr>
                  <w:tcW w:w="8160" w:type="dxa"/>
                </w:tcPr>
                <w:p w14:paraId="000000D6"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Planul de Dezvoltare Regională</w:t>
                  </w:r>
                </w:p>
              </w:tc>
            </w:tr>
            <w:tr w:rsidR="00473F28" w:rsidRPr="00800A97" w14:paraId="79012487" w14:textId="77777777">
              <w:trPr>
                <w:trHeight w:val="300"/>
              </w:trPr>
              <w:tc>
                <w:tcPr>
                  <w:tcW w:w="1820" w:type="dxa"/>
                </w:tcPr>
                <w:p w14:paraId="000000D7"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POR </w:t>
                  </w:r>
                </w:p>
              </w:tc>
              <w:tc>
                <w:tcPr>
                  <w:tcW w:w="8160" w:type="dxa"/>
                </w:tcPr>
                <w:p w14:paraId="000000D8"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Programul Operaţional Regional</w:t>
                  </w:r>
                </w:p>
              </w:tc>
            </w:tr>
            <w:tr w:rsidR="00473F28" w:rsidRPr="00800A97" w14:paraId="3BE34D13" w14:textId="77777777">
              <w:trPr>
                <w:trHeight w:val="300"/>
              </w:trPr>
              <w:tc>
                <w:tcPr>
                  <w:tcW w:w="1820" w:type="dxa"/>
                </w:tcPr>
                <w:p w14:paraId="000000D9"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PR Nord-Est</w:t>
                  </w:r>
                </w:p>
              </w:tc>
              <w:tc>
                <w:tcPr>
                  <w:tcW w:w="8160" w:type="dxa"/>
                </w:tcPr>
                <w:p w14:paraId="000000DA"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Programul Regional Nord-Est</w:t>
                  </w:r>
                </w:p>
              </w:tc>
            </w:tr>
            <w:tr w:rsidR="00473F28" w:rsidRPr="00800A97" w14:paraId="1A109976" w14:textId="77777777">
              <w:trPr>
                <w:trHeight w:val="300"/>
              </w:trPr>
              <w:tc>
                <w:tcPr>
                  <w:tcW w:w="1820" w:type="dxa"/>
                </w:tcPr>
                <w:p w14:paraId="000000DB"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PT </w:t>
                  </w:r>
                </w:p>
              </w:tc>
              <w:tc>
                <w:tcPr>
                  <w:tcW w:w="8160" w:type="dxa"/>
                </w:tcPr>
                <w:p w14:paraId="000000DC"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Proiect tehnic</w:t>
                  </w:r>
                </w:p>
              </w:tc>
            </w:tr>
            <w:tr w:rsidR="00473F28" w:rsidRPr="00800A97" w14:paraId="09DC0941" w14:textId="77777777">
              <w:trPr>
                <w:trHeight w:val="300"/>
              </w:trPr>
              <w:tc>
                <w:tcPr>
                  <w:tcW w:w="1820" w:type="dxa"/>
                </w:tcPr>
                <w:p w14:paraId="000000DD"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Regiunea NE </w:t>
                  </w:r>
                </w:p>
              </w:tc>
              <w:tc>
                <w:tcPr>
                  <w:tcW w:w="8160" w:type="dxa"/>
                </w:tcPr>
                <w:p w14:paraId="000000DE"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Regiunea de Dezvoltare Nord-Est</w:t>
                  </w:r>
                </w:p>
              </w:tc>
            </w:tr>
            <w:tr w:rsidR="00473F28" w:rsidRPr="00800A97" w14:paraId="727CB0C7" w14:textId="77777777">
              <w:trPr>
                <w:trHeight w:val="300"/>
              </w:trPr>
              <w:tc>
                <w:tcPr>
                  <w:tcW w:w="1820" w:type="dxa"/>
                </w:tcPr>
                <w:p w14:paraId="000000E3"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 SF</w:t>
                  </w:r>
                </w:p>
              </w:tc>
              <w:tc>
                <w:tcPr>
                  <w:tcW w:w="8160" w:type="dxa"/>
                </w:tcPr>
                <w:p w14:paraId="000000E4"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Studiu de fezabilitate</w:t>
                  </w:r>
                </w:p>
              </w:tc>
            </w:tr>
            <w:tr w:rsidR="00473F28" w:rsidRPr="00800A97" w14:paraId="3496B6BC" w14:textId="77777777">
              <w:trPr>
                <w:trHeight w:val="300"/>
              </w:trPr>
              <w:tc>
                <w:tcPr>
                  <w:tcW w:w="1820" w:type="dxa"/>
                </w:tcPr>
                <w:p w14:paraId="000000E5"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SDT</w:t>
                  </w:r>
                </w:p>
              </w:tc>
              <w:tc>
                <w:tcPr>
                  <w:tcW w:w="8160" w:type="dxa"/>
                </w:tcPr>
                <w:p w14:paraId="000000E6"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Strategie Integrată de Dezvoltare Teritoriala 2021-2027 </w:t>
                  </w:r>
                </w:p>
              </w:tc>
            </w:tr>
            <w:tr w:rsidR="00473F28" w:rsidRPr="00800A97" w14:paraId="14ED0844" w14:textId="77777777">
              <w:trPr>
                <w:trHeight w:val="300"/>
              </w:trPr>
              <w:tc>
                <w:tcPr>
                  <w:tcW w:w="1820" w:type="dxa"/>
                </w:tcPr>
                <w:p w14:paraId="000000E7"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SM </w:t>
                  </w:r>
                </w:p>
              </w:tc>
              <w:tc>
                <w:tcPr>
                  <w:tcW w:w="8160" w:type="dxa"/>
                </w:tcPr>
                <w:p w14:paraId="000000E8"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State Membre</w:t>
                  </w:r>
                </w:p>
              </w:tc>
            </w:tr>
            <w:tr w:rsidR="00473F28" w:rsidRPr="00800A97" w14:paraId="6462D47E" w14:textId="77777777">
              <w:trPr>
                <w:trHeight w:val="300"/>
              </w:trPr>
              <w:tc>
                <w:tcPr>
                  <w:tcW w:w="1820" w:type="dxa"/>
                </w:tcPr>
                <w:p w14:paraId="000000E9"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SMIS </w:t>
                  </w:r>
                </w:p>
              </w:tc>
              <w:tc>
                <w:tcPr>
                  <w:tcW w:w="8160" w:type="dxa"/>
                </w:tcPr>
                <w:p w14:paraId="000000EA"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Sistem unic de management al informaţiei</w:t>
                  </w:r>
                </w:p>
              </w:tc>
            </w:tr>
            <w:tr w:rsidR="00473F28" w:rsidRPr="00800A97" w14:paraId="3E7EE407" w14:textId="77777777">
              <w:trPr>
                <w:trHeight w:val="300"/>
              </w:trPr>
              <w:tc>
                <w:tcPr>
                  <w:tcW w:w="1820" w:type="dxa"/>
                </w:tcPr>
                <w:p w14:paraId="000000EB"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SUERD</w:t>
                  </w:r>
                </w:p>
              </w:tc>
              <w:tc>
                <w:tcPr>
                  <w:tcW w:w="8160" w:type="dxa"/>
                </w:tcPr>
                <w:p w14:paraId="000000EC"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Strategia Uniunii Europene pentru Regiunea Dunării</w:t>
                  </w:r>
                </w:p>
              </w:tc>
            </w:tr>
            <w:tr w:rsidR="00473F28" w:rsidRPr="00800A97" w14:paraId="24FEBCDB" w14:textId="77777777">
              <w:trPr>
                <w:trHeight w:val="300"/>
              </w:trPr>
              <w:tc>
                <w:tcPr>
                  <w:tcW w:w="1820" w:type="dxa"/>
                </w:tcPr>
                <w:p w14:paraId="000000ED"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UAT </w:t>
                  </w:r>
                </w:p>
              </w:tc>
              <w:tc>
                <w:tcPr>
                  <w:tcW w:w="8160" w:type="dxa"/>
                </w:tcPr>
                <w:p w14:paraId="000000EE"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Unitate administrativ teritorială</w:t>
                  </w:r>
                </w:p>
              </w:tc>
            </w:tr>
            <w:tr w:rsidR="00473F28" w:rsidRPr="00800A97" w14:paraId="5B9FEF01" w14:textId="77777777">
              <w:trPr>
                <w:trHeight w:val="300"/>
              </w:trPr>
              <w:tc>
                <w:tcPr>
                  <w:tcW w:w="1820" w:type="dxa"/>
                </w:tcPr>
                <w:p w14:paraId="000000EF"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UE</w:t>
                  </w:r>
                </w:p>
              </w:tc>
              <w:tc>
                <w:tcPr>
                  <w:tcW w:w="8160" w:type="dxa"/>
                </w:tcPr>
                <w:p w14:paraId="000000F0"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Uniunea Europeană </w:t>
                  </w:r>
                </w:p>
              </w:tc>
            </w:tr>
            <w:tr w:rsidR="00473F28" w:rsidRPr="00800A97" w14:paraId="21A0E437" w14:textId="77777777">
              <w:trPr>
                <w:trHeight w:val="300"/>
              </w:trPr>
              <w:tc>
                <w:tcPr>
                  <w:tcW w:w="1820" w:type="dxa"/>
                </w:tcPr>
                <w:p w14:paraId="000000F1"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ZM</w:t>
                  </w:r>
                </w:p>
              </w:tc>
              <w:tc>
                <w:tcPr>
                  <w:tcW w:w="8160" w:type="dxa"/>
                </w:tcPr>
                <w:p w14:paraId="000000F2"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Zona metropolitana</w:t>
                  </w:r>
                </w:p>
              </w:tc>
            </w:tr>
            <w:tr w:rsidR="00473F28" w:rsidRPr="00800A97" w14:paraId="345FC635" w14:textId="77777777">
              <w:trPr>
                <w:trHeight w:val="300"/>
              </w:trPr>
              <w:tc>
                <w:tcPr>
                  <w:tcW w:w="1820" w:type="dxa"/>
                </w:tcPr>
                <w:p w14:paraId="000000F3"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ZUF </w:t>
                  </w:r>
                </w:p>
              </w:tc>
              <w:tc>
                <w:tcPr>
                  <w:tcW w:w="8160" w:type="dxa"/>
                </w:tcPr>
                <w:p w14:paraId="000000F4"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Zona urbană funcțională</w:t>
                  </w:r>
                </w:p>
              </w:tc>
            </w:tr>
          </w:tbl>
          <w:p w14:paraId="000000F5" w14:textId="77777777" w:rsidR="00473F28" w:rsidRPr="00800A97" w:rsidRDefault="00473F28">
            <w:pPr>
              <w:spacing w:after="0"/>
              <w:ind w:hanging="2"/>
              <w:rPr>
                <w:rFonts w:ascii="Montserrat" w:eastAsia="Montserrat" w:hAnsi="Montserrat" w:cs="Montserrat"/>
                <w:color w:val="000000"/>
              </w:rPr>
            </w:pPr>
          </w:p>
        </w:tc>
        <w:tc>
          <w:tcPr>
            <w:tcW w:w="8160" w:type="dxa"/>
          </w:tcPr>
          <w:p w14:paraId="000000F6" w14:textId="77777777" w:rsidR="00473F28" w:rsidRPr="00800A97" w:rsidRDefault="00473F28">
            <w:pPr>
              <w:spacing w:after="0"/>
              <w:ind w:hanging="2"/>
              <w:jc w:val="both"/>
              <w:rPr>
                <w:rFonts w:ascii="Montserrat" w:eastAsia="Montserrat" w:hAnsi="Montserrat" w:cs="Montserrat"/>
                <w:color w:val="000000"/>
              </w:rPr>
            </w:pPr>
          </w:p>
        </w:tc>
      </w:tr>
      <w:tr w:rsidR="00473F28" w:rsidRPr="00800A97" w14:paraId="13D919A6" w14:textId="77777777">
        <w:trPr>
          <w:trHeight w:val="300"/>
        </w:trPr>
        <w:tc>
          <w:tcPr>
            <w:tcW w:w="10314" w:type="dxa"/>
          </w:tcPr>
          <w:p w14:paraId="000000F7" w14:textId="77777777" w:rsidR="00473F28" w:rsidRPr="00800A97" w:rsidRDefault="00473F28">
            <w:pPr>
              <w:spacing w:after="0"/>
              <w:ind w:hanging="2"/>
              <w:rPr>
                <w:rFonts w:ascii="Montserrat" w:eastAsia="Montserrat" w:hAnsi="Montserrat" w:cs="Montserrat"/>
                <w:color w:val="000000"/>
              </w:rPr>
            </w:pPr>
          </w:p>
        </w:tc>
        <w:tc>
          <w:tcPr>
            <w:tcW w:w="8160" w:type="dxa"/>
          </w:tcPr>
          <w:p w14:paraId="000000F8" w14:textId="77777777" w:rsidR="00473F28" w:rsidRPr="00800A97" w:rsidRDefault="00473F28">
            <w:pPr>
              <w:spacing w:after="0"/>
              <w:ind w:hanging="2"/>
              <w:jc w:val="both"/>
              <w:rPr>
                <w:rFonts w:ascii="Montserrat" w:eastAsia="Montserrat" w:hAnsi="Montserrat" w:cs="Montserrat"/>
                <w:color w:val="000000"/>
              </w:rPr>
            </w:pPr>
          </w:p>
        </w:tc>
      </w:tr>
      <w:tr w:rsidR="00473F28" w:rsidRPr="00800A97" w14:paraId="0AB9A0EB" w14:textId="77777777">
        <w:trPr>
          <w:trHeight w:val="270"/>
        </w:trPr>
        <w:tc>
          <w:tcPr>
            <w:tcW w:w="10314" w:type="dxa"/>
          </w:tcPr>
          <w:p w14:paraId="000000F9" w14:textId="77777777" w:rsidR="00473F28" w:rsidRPr="00800A97" w:rsidRDefault="00473F28">
            <w:pPr>
              <w:spacing w:after="0"/>
              <w:ind w:hanging="2"/>
              <w:rPr>
                <w:rFonts w:ascii="Montserrat" w:eastAsia="Montserrat" w:hAnsi="Montserrat" w:cs="Montserrat"/>
                <w:color w:val="000000"/>
              </w:rPr>
            </w:pPr>
          </w:p>
        </w:tc>
        <w:tc>
          <w:tcPr>
            <w:tcW w:w="8160" w:type="dxa"/>
          </w:tcPr>
          <w:p w14:paraId="000000FA" w14:textId="77777777" w:rsidR="00473F28" w:rsidRPr="00800A97" w:rsidRDefault="00473F28">
            <w:pPr>
              <w:spacing w:after="0"/>
              <w:ind w:hanging="2"/>
              <w:jc w:val="both"/>
              <w:rPr>
                <w:rFonts w:ascii="Montserrat" w:eastAsia="Montserrat" w:hAnsi="Montserrat" w:cs="Montserrat"/>
                <w:color w:val="000000"/>
              </w:rPr>
            </w:pPr>
          </w:p>
        </w:tc>
      </w:tr>
    </w:tbl>
    <w:p w14:paraId="000000FB" w14:textId="77777777" w:rsidR="00473F28" w:rsidRPr="00800A97" w:rsidRDefault="00FD3028" w:rsidP="007B7C61">
      <w:pPr>
        <w:pStyle w:val="Heading1"/>
        <w:numPr>
          <w:ilvl w:val="1"/>
          <w:numId w:val="8"/>
        </w:numPr>
        <w:spacing w:before="0" w:after="0"/>
        <w:jc w:val="both"/>
        <w:textDirection w:val="lrTb"/>
        <w:rPr>
          <w:rFonts w:ascii="Montserrat" w:eastAsia="Montserrat" w:hAnsi="Montserrat" w:cs="Montserrat"/>
          <w:bCs w:val="0"/>
          <w:color w:val="000000"/>
          <w:sz w:val="24"/>
          <w:szCs w:val="24"/>
        </w:rPr>
      </w:pPr>
      <w:r w:rsidRPr="00800A97">
        <w:rPr>
          <w:rFonts w:ascii="Montserrat" w:eastAsia="Montserrat" w:hAnsi="Montserrat" w:cs="Montserrat"/>
          <w:bCs w:val="0"/>
          <w:color w:val="000000"/>
          <w:sz w:val="24"/>
          <w:szCs w:val="24"/>
        </w:rPr>
        <w:t xml:space="preserve">     </w:t>
      </w:r>
      <w:bookmarkStart w:id="3" w:name="_Toc160718928"/>
      <w:r w:rsidRPr="00800A97">
        <w:rPr>
          <w:rFonts w:ascii="Montserrat" w:eastAsia="Montserrat" w:hAnsi="Montserrat" w:cs="Montserrat"/>
          <w:bCs w:val="0"/>
          <w:color w:val="000000"/>
          <w:sz w:val="24"/>
          <w:szCs w:val="24"/>
        </w:rPr>
        <w:t>Glosar</w:t>
      </w:r>
      <w:bookmarkEnd w:id="3"/>
      <w:r w:rsidRPr="00800A97">
        <w:rPr>
          <w:rFonts w:ascii="Montserrat" w:eastAsia="Montserrat" w:hAnsi="Montserrat" w:cs="Montserrat"/>
          <w:bCs w:val="0"/>
          <w:color w:val="000000"/>
          <w:sz w:val="24"/>
          <w:szCs w:val="24"/>
        </w:rPr>
        <w:t xml:space="preserve"> </w:t>
      </w:r>
    </w:p>
    <w:p w14:paraId="000000FC" w14:textId="77777777" w:rsidR="00473F28" w:rsidRPr="00800A97" w:rsidRDefault="00473F28">
      <w:pPr>
        <w:spacing w:after="0"/>
        <w:ind w:hanging="2"/>
        <w:jc w:val="both"/>
        <w:rPr>
          <w:rFonts w:ascii="Montserrat" w:eastAsia="Montserrat" w:hAnsi="Montserrat" w:cs="Montserrat"/>
          <w:b/>
        </w:rPr>
      </w:pPr>
    </w:p>
    <w:p w14:paraId="000000FD"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 xml:space="preserve">Achiziții publice verzi - </w:t>
      </w:r>
      <w:r w:rsidRPr="00800A97">
        <w:rPr>
          <w:rFonts w:ascii="Montserrat" w:eastAsia="Montserrat" w:hAnsi="Montserrat" w:cs="Montserrat"/>
        </w:rPr>
        <w:t>Achiziționarea de bunuri, servicii şi lucrări cu un impact de mediu redus de-a lungul întregului ciclu de viață al acestora, față de alte bunuri, servicii și lucrări cu aceeași funcție principală.</w:t>
      </w:r>
    </w:p>
    <w:p w14:paraId="000000FE" w14:textId="77777777" w:rsidR="00473F28" w:rsidRPr="00800A97" w:rsidRDefault="00FD3028">
      <w:pPr>
        <w:pBdr>
          <w:top w:val="nil"/>
          <w:left w:val="nil"/>
          <w:bottom w:val="nil"/>
          <w:right w:val="nil"/>
          <w:between w:val="nil"/>
        </w:pBdr>
        <w:spacing w:after="240"/>
        <w:ind w:hanging="2"/>
        <w:jc w:val="both"/>
        <w:rPr>
          <w:rFonts w:ascii="Montserrat" w:eastAsia="Montserrat" w:hAnsi="Montserrat" w:cs="Montserrat"/>
          <w:color w:val="000000"/>
        </w:rPr>
      </w:pPr>
      <w:r w:rsidRPr="00800A97">
        <w:rPr>
          <w:rFonts w:ascii="Montserrat" w:eastAsia="Montserrat" w:hAnsi="Montserrat" w:cs="Montserrat"/>
          <w:b/>
          <w:color w:val="000000"/>
        </w:rPr>
        <w:lastRenderedPageBreak/>
        <w:t xml:space="preserve">Activitate de bază în cadrul unui proiect - </w:t>
      </w:r>
      <w:r w:rsidRPr="00800A97">
        <w:rPr>
          <w:rFonts w:ascii="Montserrat" w:eastAsia="Montserrat" w:hAnsi="Montserrat" w:cs="Montserrat"/>
          <w:color w:val="000000"/>
        </w:rPr>
        <w:t>Activitate sau pachet de activități declarate de către beneficiar ca fiind principale sau de referință pentru un proiect, care se verifică de către autoritatea de management/ organismul intermediar, după caz, în etapa de contractare, la momentul întocmirii planului de monitorizare al proiectului și care trebuie să respecte următoarele condiții cumulative:</w:t>
      </w:r>
    </w:p>
    <w:p w14:paraId="000000FF" w14:textId="77777777" w:rsidR="00473F28" w:rsidRPr="00800A97" w:rsidRDefault="00FD3028">
      <w:pPr>
        <w:pBdr>
          <w:top w:val="nil"/>
          <w:left w:val="nil"/>
          <w:bottom w:val="nil"/>
          <w:right w:val="nil"/>
          <w:between w:val="nil"/>
        </w:pBdr>
        <w:spacing w:after="240"/>
        <w:ind w:hanging="2"/>
        <w:jc w:val="both"/>
        <w:rPr>
          <w:rFonts w:ascii="Montserrat" w:eastAsia="Montserrat" w:hAnsi="Montserrat" w:cs="Montserrat"/>
          <w:color w:val="000000"/>
        </w:rPr>
      </w:pPr>
      <w:r w:rsidRPr="00800A97">
        <w:rPr>
          <w:rFonts w:ascii="Montserrat" w:eastAsia="Montserrat" w:hAnsi="Montserrat" w:cs="Montserrat"/>
          <w:color w:val="000000"/>
        </w:rPr>
        <w:t>(i) are legătură directă cu obiectul proiectului pentru care se acordă finanțarea și contribuie în mod direct și semnificativ la realizarea obiectivelor și la obținerea rezultatelor acestuia;</w:t>
      </w:r>
    </w:p>
    <w:p w14:paraId="00000100" w14:textId="77777777" w:rsidR="00473F28" w:rsidRPr="00800A97" w:rsidRDefault="00FD3028">
      <w:pPr>
        <w:pBdr>
          <w:top w:val="nil"/>
          <w:left w:val="nil"/>
          <w:bottom w:val="nil"/>
          <w:right w:val="nil"/>
          <w:between w:val="nil"/>
        </w:pBdr>
        <w:spacing w:after="240"/>
        <w:ind w:hanging="2"/>
        <w:jc w:val="both"/>
        <w:rPr>
          <w:rFonts w:ascii="Montserrat" w:eastAsia="Montserrat" w:hAnsi="Montserrat" w:cs="Montserrat"/>
          <w:color w:val="000000"/>
        </w:rPr>
      </w:pPr>
      <w:r w:rsidRPr="00800A97">
        <w:rPr>
          <w:rFonts w:ascii="Montserrat" w:eastAsia="Montserrat" w:hAnsi="Montserrat" w:cs="Montserrat"/>
          <w:color w:val="000000"/>
        </w:rPr>
        <w:t>(ii) se regăsește în cererea de finanțare sub forma activităților eligibile obligatorii specificate în Ghidul Solicitantului;</w:t>
      </w:r>
    </w:p>
    <w:p w14:paraId="00000101" w14:textId="77777777" w:rsidR="00473F28" w:rsidRPr="00800A97" w:rsidRDefault="00FD3028">
      <w:pPr>
        <w:pBdr>
          <w:top w:val="nil"/>
          <w:left w:val="nil"/>
          <w:bottom w:val="nil"/>
          <w:right w:val="nil"/>
          <w:between w:val="nil"/>
        </w:pBdr>
        <w:spacing w:after="240"/>
        <w:ind w:hanging="2"/>
        <w:jc w:val="both"/>
        <w:rPr>
          <w:rFonts w:ascii="Montserrat" w:eastAsia="Montserrat" w:hAnsi="Montserrat" w:cs="Montserrat"/>
          <w:color w:val="000000"/>
        </w:rPr>
      </w:pPr>
      <w:r w:rsidRPr="00800A97">
        <w:rPr>
          <w:rFonts w:ascii="Montserrat" w:eastAsia="Montserrat" w:hAnsi="Montserrat" w:cs="Montserrat"/>
          <w:color w:val="000000"/>
        </w:rPr>
        <w:t>(iii) nu face parte din activitățile conexe, așa cum sunt acestea definite în Ghidul Solicitantului;</w:t>
      </w:r>
    </w:p>
    <w:p w14:paraId="00000102"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(iv) bugetul estimat alocat activității sau pachetului de activități reprezintă minimum 50% din bugetul eligibil al proiectului.</w:t>
      </w:r>
    </w:p>
    <w:p w14:paraId="00000103" w14:textId="77777777" w:rsidR="00473F28" w:rsidRPr="00800A97" w:rsidRDefault="00473F28">
      <w:pPr>
        <w:spacing w:after="0"/>
        <w:ind w:hanging="2"/>
        <w:jc w:val="both"/>
        <w:rPr>
          <w:rFonts w:ascii="Montserrat" w:eastAsia="Montserrat" w:hAnsi="Montserrat" w:cs="Montserrat"/>
        </w:rPr>
      </w:pPr>
    </w:p>
    <w:p w14:paraId="00000104"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Activitate economică</w:t>
      </w:r>
      <w:r w:rsidRPr="00800A97">
        <w:rPr>
          <w:rFonts w:ascii="Montserrat" w:eastAsia="Montserrat" w:hAnsi="Montserrat" w:cs="Montserrat"/>
        </w:rPr>
        <w:t xml:space="preserve"> reprezintă orice activitate care constă în furnizarea de bunuri, servicii și lucrări pe o piață;</w:t>
      </w:r>
    </w:p>
    <w:p w14:paraId="00000105" w14:textId="77777777" w:rsidR="00473F28" w:rsidRPr="00800A97" w:rsidRDefault="00473F28">
      <w:pPr>
        <w:spacing w:after="0"/>
        <w:ind w:hanging="2"/>
        <w:jc w:val="both"/>
        <w:rPr>
          <w:rFonts w:ascii="Montserrat" w:eastAsia="Montserrat" w:hAnsi="Montserrat" w:cs="Montserrat"/>
        </w:rPr>
      </w:pPr>
    </w:p>
    <w:p w14:paraId="00000106"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Ajutoare/ ajutor de stat</w:t>
      </w:r>
      <w:r w:rsidRPr="00800A97">
        <w:rPr>
          <w:rFonts w:ascii="Montserrat" w:eastAsia="Montserrat" w:hAnsi="Montserrat" w:cs="Montserrat"/>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00000107" w14:textId="77777777" w:rsidR="00473F28" w:rsidRPr="00800A97" w:rsidRDefault="00473F28">
      <w:pPr>
        <w:spacing w:after="0"/>
        <w:ind w:hanging="2"/>
        <w:jc w:val="both"/>
        <w:rPr>
          <w:rFonts w:ascii="Montserrat" w:eastAsia="Montserrat" w:hAnsi="Montserrat" w:cs="Montserrat"/>
        </w:rPr>
      </w:pPr>
    </w:p>
    <w:p w14:paraId="00000110"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Cererea de finanțare</w:t>
      </w:r>
      <w:r w:rsidRPr="00800A97">
        <w:rPr>
          <w:rFonts w:ascii="Montserrat" w:eastAsia="Montserrat" w:hAnsi="Montserrat" w:cs="Montserrat"/>
        </w:rPr>
        <w:t xml:space="preserve"> reprezintă aplicația depusă de potențialul beneficiar împreună cu documentele stabilite prin ghidul solicitantului ce se depune în vederea obținerii finanțării în cadrul programelor regionale;</w:t>
      </w:r>
    </w:p>
    <w:p w14:paraId="00000111" w14:textId="77777777" w:rsidR="00473F28" w:rsidRPr="00800A97" w:rsidRDefault="00473F28">
      <w:pPr>
        <w:spacing w:after="0"/>
        <w:ind w:hanging="2"/>
        <w:jc w:val="both"/>
        <w:rPr>
          <w:rFonts w:ascii="Montserrat" w:eastAsia="Montserrat" w:hAnsi="Montserrat" w:cs="Montserrat"/>
        </w:rPr>
      </w:pPr>
    </w:p>
    <w:p w14:paraId="00000114"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Contractul de finanțare</w:t>
      </w:r>
      <w:r w:rsidRPr="00800A97">
        <w:rPr>
          <w:rFonts w:ascii="Montserrat" w:eastAsia="Montserrat" w:hAnsi="Montserrat" w:cs="Montserrat"/>
        </w:rPr>
        <w:t xml:space="preserv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0000115" w14:textId="77777777" w:rsidR="00473F28" w:rsidRPr="00800A97" w:rsidRDefault="00473F28">
      <w:pPr>
        <w:spacing w:after="0"/>
        <w:ind w:hanging="2"/>
        <w:jc w:val="both"/>
        <w:rPr>
          <w:rFonts w:ascii="Montserrat" w:eastAsia="Montserrat" w:hAnsi="Montserrat" w:cs="Montserrat"/>
        </w:rPr>
      </w:pPr>
    </w:p>
    <w:p w14:paraId="00000116"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 xml:space="preserve">Dată lansare apel de proiecte - </w:t>
      </w:r>
      <w:r w:rsidRPr="00800A97">
        <w:rPr>
          <w:rFonts w:ascii="Montserrat" w:eastAsia="Montserrat" w:hAnsi="Montserrat" w:cs="Montserrat"/>
        </w:rPr>
        <w:t>Data de la care solicitanții pot depune cereri de finanțare în cadrul apelului de proiecte deschis în sistemul informatic MySMIS2021/SMIS2021+ de către autoritatea de management.</w:t>
      </w:r>
    </w:p>
    <w:p w14:paraId="00000117" w14:textId="77777777" w:rsidR="00473F28" w:rsidRPr="00800A97" w:rsidRDefault="00473F28">
      <w:pPr>
        <w:spacing w:after="0"/>
        <w:ind w:hanging="2"/>
        <w:jc w:val="both"/>
        <w:rPr>
          <w:rFonts w:ascii="Montserrat" w:eastAsia="Montserrat" w:hAnsi="Montserrat" w:cs="Montserrat"/>
        </w:rPr>
      </w:pPr>
    </w:p>
    <w:p w14:paraId="0000011A"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Grădină</w:t>
      </w:r>
      <w:r w:rsidRPr="00800A97">
        <w:rPr>
          <w:rFonts w:ascii="Montserrat" w:eastAsia="Montserrat" w:hAnsi="Montserrat" w:cs="Montserrat"/>
        </w:rPr>
        <w:t xml:space="preserve"> - teren cultivat cu flori, copaci şi arbuşti ornamentali care este folosit pentru agrement şi recreere, fiind deschis publicului;</w:t>
      </w:r>
    </w:p>
    <w:p w14:paraId="0000011B" w14:textId="77777777" w:rsidR="00473F28" w:rsidRPr="00800A97" w:rsidRDefault="00473F28">
      <w:pPr>
        <w:spacing w:after="0"/>
        <w:ind w:hanging="2"/>
        <w:jc w:val="both"/>
        <w:rPr>
          <w:rFonts w:ascii="Montserrat" w:eastAsia="Montserrat" w:hAnsi="Montserrat" w:cs="Montserrat"/>
        </w:rPr>
      </w:pPr>
    </w:p>
    <w:p w14:paraId="0000011C"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Fâşie plantată</w:t>
      </w:r>
      <w:r w:rsidRPr="00800A97">
        <w:rPr>
          <w:rFonts w:ascii="Montserrat" w:eastAsia="Montserrat" w:hAnsi="Montserrat" w:cs="Montserrat"/>
        </w:rPr>
        <w:t xml:space="preserve"> - plantaţie cu rol estetic şi de ameliorare a climatului şi calităţii aerului, realizată în lungul căilor de circulaţie sau al cursurilor de apă;</w:t>
      </w:r>
    </w:p>
    <w:p w14:paraId="0000011D" w14:textId="77777777" w:rsidR="00473F28" w:rsidRPr="00800A97" w:rsidRDefault="00473F28">
      <w:pPr>
        <w:spacing w:after="0"/>
        <w:ind w:hanging="2"/>
        <w:jc w:val="both"/>
        <w:rPr>
          <w:rFonts w:ascii="Montserrat" w:eastAsia="Montserrat" w:hAnsi="Montserrat" w:cs="Montserrat"/>
        </w:rPr>
      </w:pPr>
    </w:p>
    <w:p w14:paraId="0000011E" w14:textId="4D13B5F4"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 xml:space="preserve">Hotel </w:t>
      </w:r>
      <w:r w:rsidR="00F92C0D" w:rsidRPr="00800A97">
        <w:rPr>
          <w:rFonts w:ascii="Montserrat" w:eastAsia="Montserrat" w:hAnsi="Montserrat" w:cs="Montserrat"/>
          <w:b/>
        </w:rPr>
        <w:t xml:space="preserve">pentru </w:t>
      </w:r>
      <w:r w:rsidRPr="00800A97">
        <w:rPr>
          <w:rFonts w:ascii="Montserrat" w:eastAsia="Montserrat" w:hAnsi="Montserrat" w:cs="Montserrat"/>
          <w:b/>
        </w:rPr>
        <w:t>albine</w:t>
      </w:r>
      <w:r w:rsidRPr="00800A97">
        <w:rPr>
          <w:rFonts w:ascii="Montserrat" w:eastAsia="Montserrat" w:hAnsi="Montserrat" w:cs="Montserrat"/>
        </w:rPr>
        <w:t xml:space="preserve"> – habitat care ofer</w:t>
      </w:r>
      <w:r w:rsidR="00F92C0D" w:rsidRPr="00800A97">
        <w:rPr>
          <w:rFonts w:ascii="Montserrat" w:eastAsia="Montserrat" w:hAnsi="Montserrat" w:cs="Montserrat"/>
        </w:rPr>
        <w:t>ă</w:t>
      </w:r>
      <w:r w:rsidRPr="00800A97">
        <w:rPr>
          <w:rFonts w:ascii="Montserrat" w:eastAsia="Montserrat" w:hAnsi="Montserrat" w:cs="Montserrat"/>
        </w:rPr>
        <w:t xml:space="preserve"> un ad</w:t>
      </w:r>
      <w:r w:rsidR="00F92C0D" w:rsidRPr="00800A97">
        <w:rPr>
          <w:rFonts w:ascii="Montserrat" w:eastAsia="Montserrat" w:hAnsi="Montserrat" w:cs="Montserrat"/>
        </w:rPr>
        <w:t>ă</w:t>
      </w:r>
      <w:r w:rsidRPr="00800A97">
        <w:rPr>
          <w:rFonts w:ascii="Montserrat" w:eastAsia="Montserrat" w:hAnsi="Montserrat" w:cs="Montserrat"/>
        </w:rPr>
        <w:t xml:space="preserve">post pentru refugiu </w:t>
      </w:r>
      <w:r w:rsidR="00F92C0D" w:rsidRPr="00800A97">
        <w:rPr>
          <w:rFonts w:ascii="Montserrat" w:eastAsia="Montserrat" w:hAnsi="Montserrat" w:cs="Montserrat"/>
        </w:rPr>
        <w:t>ș</w:t>
      </w:r>
      <w:r w:rsidRPr="00800A97">
        <w:rPr>
          <w:rFonts w:ascii="Montserrat" w:eastAsia="Montserrat" w:hAnsi="Montserrat" w:cs="Montserrat"/>
        </w:rPr>
        <w:t xml:space="preserve">i </w:t>
      </w:r>
      <w:r w:rsidR="00F92C0D" w:rsidRPr="00800A97">
        <w:rPr>
          <w:rFonts w:ascii="Montserrat" w:eastAsia="Montserrat" w:hAnsi="Montserrat" w:cs="Montserrat"/>
        </w:rPr>
        <w:t>î</w:t>
      </w:r>
      <w:r w:rsidRPr="00800A97">
        <w:rPr>
          <w:rFonts w:ascii="Montserrat" w:eastAsia="Montserrat" w:hAnsi="Montserrat" w:cs="Montserrat"/>
        </w:rPr>
        <w:t>nmul</w:t>
      </w:r>
      <w:r w:rsidR="00F92C0D" w:rsidRPr="00800A97">
        <w:rPr>
          <w:rFonts w:ascii="Montserrat" w:eastAsia="Montserrat" w:hAnsi="Montserrat" w:cs="Montserrat"/>
        </w:rPr>
        <w:t>ț</w:t>
      </w:r>
      <w:r w:rsidRPr="00800A97">
        <w:rPr>
          <w:rFonts w:ascii="Montserrat" w:eastAsia="Montserrat" w:hAnsi="Montserrat" w:cs="Montserrat"/>
        </w:rPr>
        <w:t xml:space="preserve">ire pentru albine solitare </w:t>
      </w:r>
      <w:r w:rsidR="00F92C0D" w:rsidRPr="00800A97">
        <w:rPr>
          <w:rFonts w:ascii="Montserrat" w:eastAsia="Montserrat" w:hAnsi="Montserrat" w:cs="Montserrat"/>
        </w:rPr>
        <w:t>ș</w:t>
      </w:r>
      <w:r w:rsidRPr="00800A97">
        <w:rPr>
          <w:rFonts w:ascii="Montserrat" w:eastAsia="Montserrat" w:hAnsi="Montserrat" w:cs="Montserrat"/>
        </w:rPr>
        <w:t>i bondari, care are ca scop principal, ad</w:t>
      </w:r>
      <w:r w:rsidR="00F92C0D" w:rsidRPr="00800A97">
        <w:rPr>
          <w:rFonts w:ascii="Montserrat" w:eastAsia="Montserrat" w:hAnsi="Montserrat" w:cs="Montserrat"/>
        </w:rPr>
        <w:t>ă</w:t>
      </w:r>
      <w:r w:rsidRPr="00800A97">
        <w:rPr>
          <w:rFonts w:ascii="Montserrat" w:eastAsia="Montserrat" w:hAnsi="Montserrat" w:cs="Montserrat"/>
        </w:rPr>
        <w:t xml:space="preserve">postirea albinelor </w:t>
      </w:r>
      <w:r w:rsidR="00F92C0D" w:rsidRPr="00800A97">
        <w:rPr>
          <w:rFonts w:ascii="Montserrat" w:eastAsia="Montserrat" w:hAnsi="Montserrat" w:cs="Montserrat"/>
        </w:rPr>
        <w:t>ș</w:t>
      </w:r>
      <w:r w:rsidRPr="00800A97">
        <w:rPr>
          <w:rFonts w:ascii="Montserrat" w:eastAsia="Montserrat" w:hAnsi="Montserrat" w:cs="Montserrat"/>
        </w:rPr>
        <w:t>i a bondarilor care fac polenizarea plantelor.</w:t>
      </w:r>
    </w:p>
    <w:p w14:paraId="0000011F" w14:textId="77777777" w:rsidR="00473F28" w:rsidRPr="00800A97" w:rsidRDefault="00473F28">
      <w:pPr>
        <w:spacing w:after="0"/>
        <w:ind w:hanging="2"/>
        <w:jc w:val="both"/>
        <w:rPr>
          <w:rFonts w:ascii="Montserrat" w:eastAsia="Montserrat" w:hAnsi="Montserrat" w:cs="Montserrat"/>
        </w:rPr>
      </w:pPr>
    </w:p>
    <w:p w14:paraId="00000120"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 xml:space="preserve">Imobil - </w:t>
      </w:r>
      <w:r w:rsidRPr="00800A97">
        <w:rPr>
          <w:rFonts w:ascii="Montserrat" w:eastAsia="Montserrat" w:hAnsi="Montserrat" w:cs="Montserrat"/>
        </w:rPr>
        <w:t xml:space="preserve">este definit conform Legii nr. 7/1996 a cadastrului și a publicității imobiliare, cu modificările și completările ulterioare, prin care se înţelege terenul, cu sau fără construcţii, de </w:t>
      </w:r>
      <w:r w:rsidRPr="00800A97">
        <w:rPr>
          <w:rFonts w:ascii="Montserrat" w:eastAsia="Montserrat" w:hAnsi="Montserrat" w:cs="Montserrat"/>
        </w:rPr>
        <w:lastRenderedPageBreak/>
        <w:t>pe teritoriul unei unităţi administrativ-teritoriale, aparţinând unuia sau mai multor proprietari, care se identifică printr-un număr cadastral unic;</w:t>
      </w:r>
    </w:p>
    <w:p w14:paraId="00000121" w14:textId="77777777" w:rsidR="00473F28" w:rsidRPr="00800A97" w:rsidRDefault="00473F28">
      <w:pPr>
        <w:spacing w:after="0"/>
        <w:ind w:hanging="2"/>
        <w:jc w:val="both"/>
        <w:rPr>
          <w:rFonts w:ascii="Montserrat" w:eastAsia="Montserrat" w:hAnsi="Montserrat" w:cs="Montserrat"/>
        </w:rPr>
      </w:pPr>
    </w:p>
    <w:p w14:paraId="00000122"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 xml:space="preserve">Indicatori de etapă - </w:t>
      </w:r>
      <w:r w:rsidRPr="00800A97">
        <w:rPr>
          <w:rFonts w:ascii="Montserrat" w:eastAsia="Montserrat" w:hAnsi="Montserrat" w:cs="Montserrat"/>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00000123" w14:textId="77777777" w:rsidR="00473F28" w:rsidRPr="00800A97" w:rsidRDefault="00473F28">
      <w:pPr>
        <w:spacing w:after="0"/>
        <w:ind w:hanging="2"/>
        <w:jc w:val="both"/>
        <w:rPr>
          <w:rFonts w:ascii="Montserrat" w:eastAsia="Montserrat" w:hAnsi="Montserrat" w:cs="Montserrat"/>
        </w:rPr>
      </w:pPr>
    </w:p>
    <w:p w14:paraId="00000124"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MySMIS2021/SMIS2021+</w:t>
      </w:r>
      <w:r w:rsidRPr="00800A97">
        <w:rPr>
          <w:rFonts w:ascii="Montserrat" w:eastAsia="Montserrat" w:hAnsi="Montserrat" w:cs="Montserrat"/>
        </w:rPr>
        <w:t xml:space="preserve"> reprezintă sistemul informatic prin care potențialii beneficiari din Regiune vor putea solicita finanțare europeană pentru perioada de programare 2021-2027;</w:t>
      </w:r>
    </w:p>
    <w:p w14:paraId="00000125" w14:textId="77777777" w:rsidR="00473F28" w:rsidRPr="00800A97" w:rsidRDefault="00473F28">
      <w:pPr>
        <w:spacing w:after="0"/>
        <w:ind w:hanging="2"/>
        <w:jc w:val="both"/>
        <w:rPr>
          <w:rFonts w:ascii="Montserrat" w:eastAsia="Montserrat" w:hAnsi="Montserrat" w:cs="Montserrat"/>
        </w:rPr>
      </w:pPr>
    </w:p>
    <w:p w14:paraId="00000126"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 xml:space="preserve">Plan de monitorizare a proiectului - </w:t>
      </w:r>
      <w:r w:rsidRPr="00800A97">
        <w:rPr>
          <w:rFonts w:ascii="Montserrat" w:eastAsia="Montserrat" w:hAnsi="Montserrat" w:cs="Montserrat"/>
        </w:rPr>
        <w:t>Plan inclus în contractul de finanțare, după caz, prin care se stabilesc indicatorii de etapă care se vor monitoriza de către autoritatea de management pe parcursul implementării proiectului, modul de verificare al acestora, precum țintele finale asumate pentru indicatorii de realizare și de rezultat care vor fi atinse în urma implementării proiectului.</w:t>
      </w:r>
    </w:p>
    <w:p w14:paraId="00000127" w14:textId="77777777" w:rsidR="00473F28" w:rsidRPr="00800A97" w:rsidRDefault="00473F28">
      <w:pPr>
        <w:spacing w:after="0"/>
        <w:ind w:hanging="2"/>
        <w:jc w:val="both"/>
        <w:rPr>
          <w:rFonts w:ascii="Montserrat" w:eastAsia="Montserrat" w:hAnsi="Montserrat" w:cs="Montserrat"/>
        </w:rPr>
      </w:pPr>
    </w:p>
    <w:p w14:paraId="00000128"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Prag de calitate</w:t>
      </w:r>
      <w:r w:rsidRPr="00800A97">
        <w:rPr>
          <w:rFonts w:ascii="Montserrat" w:eastAsia="Montserrat" w:hAnsi="Montserrat" w:cs="Montserrat"/>
        </w:rPr>
        <w:t xml:space="preserve"> - Prag minim de la care se consideră că un proiect îndeplinește condițiile minime necesare pentru a fi finanțat din fonduri externe nerambursabile.</w:t>
      </w:r>
    </w:p>
    <w:p w14:paraId="00000129" w14:textId="77777777" w:rsidR="00473F28" w:rsidRPr="00800A97" w:rsidRDefault="00473F28">
      <w:pPr>
        <w:spacing w:after="0"/>
        <w:ind w:hanging="2"/>
        <w:jc w:val="both"/>
        <w:rPr>
          <w:rFonts w:ascii="Montserrat" w:eastAsia="Montserrat" w:hAnsi="Montserrat" w:cs="Montserrat"/>
        </w:rPr>
      </w:pPr>
    </w:p>
    <w:p w14:paraId="0000012E"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Programul Regional Nord-Est</w:t>
      </w:r>
      <w:r w:rsidRPr="00800A97">
        <w:rPr>
          <w:rFonts w:ascii="Montserrat" w:eastAsia="Montserrat" w:hAnsi="Montserrat" w:cs="Montserrat"/>
        </w:rPr>
        <w:t xml:space="preserve"> reprezintă un document strategic de programare elaborat de ADR Nord- Est și aprobat de Comisia Europeană, care își propune ca obiectiv general creșterea competitivității economice și îmbunătățirea condițiilor de viață ale comunităților locale prin sprijinirea dezvoltării mediului de afaceri, a condițiilor infrastructurale și a serviciilor, pentru asigurarea unei dezvoltări sustenabile a regiunii;</w:t>
      </w:r>
    </w:p>
    <w:p w14:paraId="0000012F" w14:textId="77777777" w:rsidR="00473F28" w:rsidRPr="00800A97" w:rsidRDefault="00473F28">
      <w:pPr>
        <w:spacing w:after="0"/>
        <w:ind w:hanging="2"/>
        <w:jc w:val="both"/>
        <w:rPr>
          <w:rFonts w:ascii="Montserrat" w:eastAsia="Montserrat" w:hAnsi="Montserrat" w:cs="Montserrat"/>
        </w:rPr>
      </w:pPr>
    </w:p>
    <w:p w14:paraId="00000130"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Proiectul tehnic de execuţie</w:t>
      </w:r>
      <w:r w:rsidRPr="00800A97">
        <w:rPr>
          <w:rFonts w:ascii="Montserrat" w:eastAsia="Montserrat" w:hAnsi="Montserrat" w:cs="Montserrat"/>
        </w:rPr>
        <w:t xml:space="preserve"> constituie documentaţia prin care proiectantul dezvoltă, detaliază şi, după caz, optimizează, prin propuneri tehnice, scenariul/ opţiunea aprobat(ă) în cadrul studiului de fezabilitate/ documentaţiei de avizare a lucrărilor de intervenţii; componenta tehnologică a soluţiei tehnice poate fi definitivată ori adaptată tehnologiilor adecvate aplicabile pentru realizarea obiectivului de investiţii, la faza de proiectare - proiect tehnic de execuţie, în condiţiile respectării indicatorilor tehnico-economici aprobaţi şi a Autorizaţiei de construire/desfiinţare, în conformitate cu HG 907/2016;</w:t>
      </w:r>
    </w:p>
    <w:p w14:paraId="00000131" w14:textId="77777777" w:rsidR="00473F28" w:rsidRPr="00800A97" w:rsidRDefault="00473F28">
      <w:pPr>
        <w:spacing w:after="0"/>
        <w:ind w:hanging="2"/>
        <w:jc w:val="both"/>
        <w:rPr>
          <w:rFonts w:ascii="Montserrat" w:eastAsia="Montserrat" w:hAnsi="Montserrat" w:cs="Montserrat"/>
        </w:rPr>
      </w:pPr>
    </w:p>
    <w:p w14:paraId="00000133" w14:textId="70EDEE02" w:rsidR="00473F28" w:rsidRPr="00800A97" w:rsidRDefault="00A31D7B" w:rsidP="008B76A9">
      <w:pPr>
        <w:spacing w:after="0"/>
        <w:ind w:hanging="2"/>
        <w:jc w:val="both"/>
        <w:rPr>
          <w:rFonts w:ascii="Montserrat" w:eastAsia="Montserrat" w:hAnsi="Montserrat" w:cs="Montserrat"/>
        </w:rPr>
      </w:pPr>
      <w:sdt>
        <w:sdtPr>
          <w:rPr>
            <w:rFonts w:ascii="Montserrat" w:hAnsi="Montserrat"/>
          </w:rPr>
          <w:tag w:val="goog_rdk_6"/>
          <w:id w:val="238300705"/>
        </w:sdtPr>
        <w:sdtEndPr/>
        <w:sdtContent>
          <w:r w:rsidR="00FD3028" w:rsidRPr="00800A97">
            <w:rPr>
              <w:rFonts w:ascii="Montserrat" w:eastAsia="Montserrat" w:hAnsi="Montserrat" w:cs="Montserrat"/>
              <w:b/>
            </w:rPr>
            <w:t>Parc</w:t>
          </w:r>
          <w:r w:rsidR="00FD3028" w:rsidRPr="00800A97">
            <w:rPr>
              <w:rFonts w:ascii="Montserrat" w:eastAsia="Montserrat" w:hAnsi="Montserrat" w:cs="Montserrat"/>
            </w:rPr>
            <w:t xml:space="preserve"> - spaţiu verde, cu suprafaţa de minimum un hectar, format dintr-un cadru vegetal specific şi din zone construite, cuprinzând dotări şi echipări destinate activităţilor cultural-educative, sportive sau recreative pentru</w:t>
          </w:r>
        </w:sdtContent>
      </w:sdt>
      <w:r w:rsidR="008B76A9" w:rsidRPr="00800A97">
        <w:rPr>
          <w:rFonts w:ascii="Montserrat" w:eastAsia="Montserrat" w:hAnsi="Montserrat" w:cs="Montserrat"/>
        </w:rPr>
        <w:t xml:space="preserve"> </w:t>
      </w:r>
      <w:r w:rsidR="00FD3028" w:rsidRPr="00800A97">
        <w:rPr>
          <w:rFonts w:ascii="Montserrat" w:eastAsia="Montserrat" w:hAnsi="Montserrat" w:cs="Montserrat"/>
        </w:rPr>
        <w:t>populaţie;</w:t>
      </w:r>
    </w:p>
    <w:p w14:paraId="00000134" w14:textId="77777777" w:rsidR="00473F28" w:rsidRPr="00800A97" w:rsidRDefault="00473F28">
      <w:pPr>
        <w:spacing w:after="0"/>
        <w:ind w:hanging="2"/>
        <w:jc w:val="both"/>
        <w:rPr>
          <w:rFonts w:ascii="Montserrat" w:eastAsia="Montserrat" w:hAnsi="Montserrat" w:cs="Montserrat"/>
        </w:rPr>
      </w:pPr>
    </w:p>
    <w:p w14:paraId="00000135"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Pădure de agrement</w:t>
      </w:r>
      <w:r w:rsidRPr="00800A97">
        <w:rPr>
          <w:rFonts w:ascii="Montserrat" w:eastAsia="Montserrat" w:hAnsi="Montserrat" w:cs="Montserrat"/>
        </w:rPr>
        <w:t xml:space="preserve"> - pădure sau zonă împădurită în care se realizează diferite lucrări în vederea creării unui cadru adecvat petrecerii timpului liber.</w:t>
      </w:r>
    </w:p>
    <w:p w14:paraId="00000136" w14:textId="77777777" w:rsidR="00473F28" w:rsidRPr="00800A97" w:rsidRDefault="00473F28">
      <w:pPr>
        <w:spacing w:after="0"/>
        <w:ind w:hanging="2"/>
        <w:jc w:val="both"/>
        <w:rPr>
          <w:rFonts w:ascii="Montserrat" w:eastAsia="Montserrat" w:hAnsi="Montserrat" w:cs="Montserrat"/>
        </w:rPr>
      </w:pPr>
    </w:p>
    <w:p w14:paraId="00000137"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Pădure-parc</w:t>
      </w:r>
      <w:r w:rsidRPr="00800A97">
        <w:rPr>
          <w:rFonts w:ascii="Montserrat" w:eastAsia="Montserrat" w:hAnsi="Montserrat" w:cs="Montserrat"/>
        </w:rPr>
        <w:t>: reprezintă o zonă forestieră care este amenajată și gestionată într-un mod specific pentru a satisface nevoile recreative ale oamenilor, conservând în același timp elementele naturale și funcțiile ecologice ale unei păduri. Scopul principal al unei păduri-parc este de a oferi un mediu plăcut și sigur pentru recreere și activități în aer liber, cum ar fi drumeții, ciclism, alergare, picnic etc, în timp ce se păstrează valorile naturale ale pădurii.</w:t>
      </w:r>
    </w:p>
    <w:p w14:paraId="00000138" w14:textId="77777777" w:rsidR="00473F28" w:rsidRPr="00800A97" w:rsidRDefault="00473F28">
      <w:pPr>
        <w:spacing w:after="0"/>
        <w:ind w:hanging="2"/>
        <w:jc w:val="both"/>
        <w:rPr>
          <w:rFonts w:ascii="Montserrat" w:eastAsia="Montserrat" w:hAnsi="Montserrat" w:cs="Montserrat"/>
        </w:rPr>
      </w:pPr>
    </w:p>
    <w:p w14:paraId="00000139" w14:textId="27113305"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 xml:space="preserve">Pășune </w:t>
      </w:r>
      <w:r w:rsidR="00F92C0D" w:rsidRPr="00800A97">
        <w:rPr>
          <w:rFonts w:ascii="Montserrat" w:eastAsia="Montserrat" w:hAnsi="Montserrat" w:cs="Montserrat"/>
          <w:b/>
        </w:rPr>
        <w:t xml:space="preserve">pentru </w:t>
      </w:r>
      <w:r w:rsidRPr="00800A97">
        <w:rPr>
          <w:rFonts w:ascii="Montserrat" w:eastAsia="Montserrat" w:hAnsi="Montserrat" w:cs="Montserrat"/>
          <w:b/>
        </w:rPr>
        <w:t xml:space="preserve">albine </w:t>
      </w:r>
      <w:r w:rsidRPr="00800A97">
        <w:rPr>
          <w:rFonts w:ascii="Montserrat" w:eastAsia="Montserrat" w:hAnsi="Montserrat" w:cs="Montserrat"/>
        </w:rPr>
        <w:t>– suprafata de teren cultivat</w:t>
      </w:r>
      <w:r w:rsidR="001E3ED9" w:rsidRPr="00800A97">
        <w:rPr>
          <w:rFonts w:ascii="Montserrat" w:eastAsia="Montserrat" w:hAnsi="Montserrat" w:cs="Montserrat"/>
        </w:rPr>
        <w:t>ă</w:t>
      </w:r>
      <w:r w:rsidRPr="00800A97">
        <w:rPr>
          <w:rFonts w:ascii="Montserrat" w:eastAsia="Montserrat" w:hAnsi="Montserrat" w:cs="Montserrat"/>
        </w:rPr>
        <w:t xml:space="preserve"> cu plante sălbatice, tufișuri și/ sau copaci care furnizează albinelor nectar și/ sau polen, plante care </w:t>
      </w:r>
      <w:r w:rsidR="001E3ED9" w:rsidRPr="00800A97">
        <w:rPr>
          <w:rFonts w:ascii="Montserrat" w:eastAsia="Montserrat" w:hAnsi="Montserrat" w:cs="Montserrat"/>
        </w:rPr>
        <w:t>î</w:t>
      </w:r>
      <w:r w:rsidRPr="00800A97">
        <w:rPr>
          <w:rFonts w:ascii="Montserrat" w:eastAsia="Montserrat" w:hAnsi="Montserrat" w:cs="Montserrat"/>
        </w:rPr>
        <w:t xml:space="preserve">nfloresc </w:t>
      </w:r>
      <w:r w:rsidR="001E3ED9" w:rsidRPr="00800A97">
        <w:rPr>
          <w:rFonts w:ascii="Montserrat" w:eastAsia="Montserrat" w:hAnsi="Montserrat" w:cs="Montserrat"/>
        </w:rPr>
        <w:t>î</w:t>
      </w:r>
      <w:r w:rsidRPr="00800A97">
        <w:rPr>
          <w:rFonts w:ascii="Montserrat" w:eastAsia="Montserrat" w:hAnsi="Montserrat" w:cs="Montserrat"/>
        </w:rPr>
        <w:t xml:space="preserve">n etape succesive. Aceste </w:t>
      </w:r>
      <w:r w:rsidRPr="00800A97">
        <w:rPr>
          <w:rFonts w:ascii="Montserrat" w:eastAsia="Montserrat" w:hAnsi="Montserrat" w:cs="Montserrat"/>
        </w:rPr>
        <w:lastRenderedPageBreak/>
        <w:t>pășuni pot fi plantate cu plante anuale, plante perene, diverși arbuști și copaci cu flori sau orice amestec de mai sus.</w:t>
      </w:r>
    </w:p>
    <w:p w14:paraId="0000013A" w14:textId="77777777" w:rsidR="00473F28" w:rsidRPr="00800A97" w:rsidRDefault="00473F28">
      <w:pPr>
        <w:spacing w:after="0"/>
        <w:ind w:hanging="2"/>
        <w:jc w:val="both"/>
        <w:rPr>
          <w:rFonts w:ascii="Montserrat" w:eastAsia="Montserrat" w:hAnsi="Montserrat" w:cs="Montserrat"/>
        </w:rPr>
      </w:pPr>
    </w:p>
    <w:p w14:paraId="0000013B" w14:textId="6A1BE350"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 xml:space="preserve">Registrul local al spatiilor verzi </w:t>
      </w:r>
      <w:r w:rsidRPr="00800A97">
        <w:rPr>
          <w:rFonts w:ascii="Montserrat" w:eastAsia="Montserrat" w:hAnsi="Montserrat" w:cs="Montserrat"/>
        </w:rPr>
        <w:t>- sistem informaţional care cuprinde datele tehnice ale tuturor spaţiilor verzi conform indicilor de calitate şi cantitate (Art. 17, Legea 24/ 2007 republicat</w:t>
      </w:r>
      <w:r w:rsidR="00010FC5" w:rsidRPr="00800A97">
        <w:rPr>
          <w:rFonts w:ascii="Montserrat" w:eastAsia="Montserrat" w:hAnsi="Montserrat" w:cs="Montserrat"/>
        </w:rPr>
        <w:t>ă</w:t>
      </w:r>
      <w:r w:rsidRPr="00800A97">
        <w:rPr>
          <w:rFonts w:ascii="Montserrat" w:eastAsia="Montserrat" w:hAnsi="Montserrat" w:cs="Montserrat"/>
        </w:rPr>
        <w:t>).</w:t>
      </w:r>
    </w:p>
    <w:p w14:paraId="0000013C" w14:textId="77777777" w:rsidR="00473F28" w:rsidRPr="00800A97" w:rsidRDefault="00473F28">
      <w:pPr>
        <w:spacing w:after="0"/>
        <w:ind w:hanging="2"/>
        <w:jc w:val="both"/>
        <w:rPr>
          <w:rFonts w:ascii="Montserrat" w:eastAsia="Montserrat" w:hAnsi="Montserrat" w:cs="Montserrat"/>
        </w:rPr>
      </w:pPr>
    </w:p>
    <w:p w14:paraId="0000013E" w14:textId="67B14477" w:rsidR="00473F28" w:rsidRPr="00800A97" w:rsidRDefault="00A31D7B" w:rsidP="00F92C0D">
      <w:pPr>
        <w:spacing w:after="0"/>
        <w:ind w:hanging="2"/>
        <w:jc w:val="both"/>
        <w:rPr>
          <w:rFonts w:ascii="Montserrat" w:eastAsia="Montserrat" w:hAnsi="Montserrat" w:cs="Montserrat"/>
        </w:rPr>
      </w:pPr>
      <w:sdt>
        <w:sdtPr>
          <w:rPr>
            <w:rFonts w:ascii="Montserrat" w:hAnsi="Montserrat"/>
          </w:rPr>
          <w:tag w:val="goog_rdk_11"/>
          <w:id w:val="-266463604"/>
        </w:sdtPr>
        <w:sdtEndPr/>
        <w:sdtContent>
          <w:r w:rsidR="00FD3028" w:rsidRPr="00800A97">
            <w:rPr>
              <w:rFonts w:ascii="Montserrat" w:eastAsia="Montserrat" w:hAnsi="Montserrat" w:cs="Montserrat"/>
              <w:b/>
            </w:rPr>
            <w:t>Scuar</w:t>
          </w:r>
          <w:r w:rsidR="00FD3028" w:rsidRPr="00800A97">
            <w:rPr>
              <w:rFonts w:ascii="Montserrat" w:eastAsia="Montserrat" w:hAnsi="Montserrat" w:cs="Montserrat"/>
            </w:rPr>
            <w:t xml:space="preserve"> - spaţiu verde, cu suprafaţa mai mică de un hectar, amplasat în cadrul ansamblurilor de locuit, în jurul unor dotări publice, în incintele unităţilor economice, social-culturale, de învăţământ, amenajărilor sportive</w:t>
          </w:r>
          <w:r w:rsidR="00F92C0D" w:rsidRPr="00800A97">
            <w:rPr>
              <w:rFonts w:ascii="Montserrat" w:eastAsia="Montserrat" w:hAnsi="Montserrat" w:cs="Montserrat"/>
            </w:rPr>
            <w:t xml:space="preserve">, </w:t>
          </w:r>
        </w:sdtContent>
      </w:sdt>
      <w:r w:rsidR="00F92C0D" w:rsidRPr="00800A97">
        <w:rPr>
          <w:rFonts w:ascii="Montserrat" w:eastAsia="Montserrat" w:hAnsi="Montserrat" w:cs="Montserrat"/>
        </w:rPr>
        <w:t xml:space="preserve">de </w:t>
      </w:r>
      <w:r w:rsidR="00FD3028" w:rsidRPr="00800A97">
        <w:rPr>
          <w:rFonts w:ascii="Montserrat" w:eastAsia="Montserrat" w:hAnsi="Montserrat" w:cs="Montserrat"/>
        </w:rPr>
        <w:t>agrement pentru copii şi tineret sau în alte locaţii;</w:t>
      </w:r>
    </w:p>
    <w:p w14:paraId="0000013F" w14:textId="77777777" w:rsidR="00473F28" w:rsidRPr="00800A97" w:rsidRDefault="00473F28">
      <w:pPr>
        <w:spacing w:after="0"/>
        <w:ind w:hanging="2"/>
        <w:jc w:val="both"/>
        <w:rPr>
          <w:rFonts w:ascii="Montserrat" w:eastAsia="Montserrat" w:hAnsi="Montserrat" w:cs="Montserrat"/>
        </w:rPr>
      </w:pPr>
    </w:p>
    <w:p w14:paraId="00000140" w14:textId="5CED1EAB"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Spa</w:t>
      </w:r>
      <w:r w:rsidR="00010FC5" w:rsidRPr="00800A97">
        <w:rPr>
          <w:rFonts w:ascii="Montserrat" w:eastAsia="Montserrat" w:hAnsi="Montserrat" w:cs="Montserrat"/>
          <w:b/>
        </w:rPr>
        <w:t>ț</w:t>
      </w:r>
      <w:r w:rsidRPr="00800A97">
        <w:rPr>
          <w:rFonts w:ascii="Montserrat" w:eastAsia="Montserrat" w:hAnsi="Montserrat" w:cs="Montserrat"/>
          <w:b/>
        </w:rPr>
        <w:t xml:space="preserve">ii verzi </w:t>
      </w:r>
      <w:r w:rsidRPr="00800A97">
        <w:rPr>
          <w:rFonts w:ascii="Montserrat" w:eastAsia="Montserrat" w:hAnsi="Montserrat" w:cs="Montserrat"/>
        </w:rPr>
        <w:t xml:space="preserve">– </w:t>
      </w:r>
      <w:r w:rsidR="00010FC5" w:rsidRPr="00800A97">
        <w:rPr>
          <w:rFonts w:ascii="Montserrat" w:eastAsia="Montserrat" w:hAnsi="Montserrat" w:cs="Montserrat"/>
        </w:rPr>
        <w:t>î</w:t>
      </w:r>
      <w:r w:rsidRPr="00800A97">
        <w:rPr>
          <w:rFonts w:ascii="Montserrat" w:eastAsia="Montserrat" w:hAnsi="Montserrat" w:cs="Montserrat"/>
        </w:rPr>
        <w:t>n conformitate cu Art. 3, Legea 24/ 2007 republicat</w:t>
      </w:r>
      <w:r w:rsidR="00010FC5" w:rsidRPr="00800A97">
        <w:rPr>
          <w:rFonts w:ascii="Montserrat" w:eastAsia="Montserrat" w:hAnsi="Montserrat" w:cs="Montserrat"/>
        </w:rPr>
        <w:t>ă</w:t>
      </w:r>
      <w:r w:rsidRPr="00800A97">
        <w:rPr>
          <w:rFonts w:ascii="Montserrat" w:eastAsia="Montserrat" w:hAnsi="Montserrat" w:cs="Montserrat"/>
        </w:rPr>
        <w:t xml:space="preserve">, </w:t>
      </w:r>
      <w:r w:rsidRPr="00800A97">
        <w:rPr>
          <w:rFonts w:ascii="Montserrat" w:eastAsia="Montserrat" w:hAnsi="Montserrat" w:cs="Montserrat"/>
          <w:b/>
        </w:rPr>
        <w:t>spaţiile verzi</w:t>
      </w:r>
      <w:r w:rsidRPr="00800A97">
        <w:rPr>
          <w:rFonts w:ascii="Montserrat" w:eastAsia="Montserrat" w:hAnsi="Montserrat" w:cs="Montserrat"/>
        </w:rPr>
        <w:t xml:space="preserve"> se compun din următoarele tipuri de terenuri din intravilanul localităţilor:</w:t>
      </w:r>
    </w:p>
    <w:p w14:paraId="00000141"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a) spaţii verzi publice cu acces nelimitat: parcuri, grădini, scuaruri, fâşii plantate;</w:t>
      </w:r>
    </w:p>
    <w:p w14:paraId="00000142"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b) spaţii verzi publice de folosinţă specializată:</w:t>
      </w:r>
    </w:p>
    <w:p w14:paraId="00000143" w14:textId="77777777" w:rsidR="00473F28" w:rsidRPr="00800A97" w:rsidRDefault="00FD3028" w:rsidP="007B4995">
      <w:pPr>
        <w:spacing w:after="0"/>
        <w:ind w:left="450" w:hanging="2"/>
        <w:jc w:val="both"/>
        <w:rPr>
          <w:rFonts w:ascii="Montserrat" w:eastAsia="Montserrat" w:hAnsi="Montserrat" w:cs="Montserrat"/>
        </w:rPr>
      </w:pPr>
      <w:r w:rsidRPr="00800A97">
        <w:rPr>
          <w:rFonts w:ascii="Montserrat" w:eastAsia="Montserrat" w:hAnsi="Montserrat" w:cs="Montserrat"/>
        </w:rPr>
        <w:t>1. grădini botanice şi zoologice, muzee în aer liber, parcuri expoziţionale, zone ambientale şi de agrement pentru animalele dresate în spectacolele de circ;</w:t>
      </w:r>
    </w:p>
    <w:p w14:paraId="00000144" w14:textId="77777777" w:rsidR="00473F28" w:rsidRPr="00800A97" w:rsidRDefault="00FD3028" w:rsidP="007B4995">
      <w:pPr>
        <w:spacing w:after="0"/>
        <w:ind w:left="450" w:hanging="2"/>
        <w:jc w:val="both"/>
        <w:rPr>
          <w:rFonts w:ascii="Montserrat" w:eastAsia="Montserrat" w:hAnsi="Montserrat" w:cs="Montserrat"/>
        </w:rPr>
      </w:pPr>
      <w:r w:rsidRPr="00800A97">
        <w:rPr>
          <w:rFonts w:ascii="Montserrat" w:eastAsia="Montserrat" w:hAnsi="Montserrat" w:cs="Montserrat"/>
        </w:rPr>
        <w:t>2. cele aferente dotărilor publice: creşe, grădiniţe, şcoli, unităţi sanitare sau de protecţie socială, instituţii, edificii de cult, cimitire;</w:t>
      </w:r>
    </w:p>
    <w:p w14:paraId="00000145" w14:textId="77777777" w:rsidR="00473F28" w:rsidRPr="00800A97" w:rsidRDefault="00FD3028" w:rsidP="007B4995">
      <w:pPr>
        <w:spacing w:after="0"/>
        <w:ind w:left="450" w:hanging="2"/>
        <w:jc w:val="both"/>
        <w:rPr>
          <w:rFonts w:ascii="Montserrat" w:eastAsia="Montserrat" w:hAnsi="Montserrat" w:cs="Montserrat"/>
        </w:rPr>
      </w:pPr>
      <w:r w:rsidRPr="00800A97">
        <w:rPr>
          <w:rFonts w:ascii="Montserrat" w:eastAsia="Montserrat" w:hAnsi="Montserrat" w:cs="Montserrat"/>
        </w:rPr>
        <w:t>3. baze sau parcuri sportive pentru practicarea sportului de performanţă;</w:t>
      </w:r>
    </w:p>
    <w:p w14:paraId="00000146"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c) spaţii verzi pentru agrement: baze de agrement, poli de agrement, complexuri şi baze sportive;</w:t>
      </w:r>
    </w:p>
    <w:p w14:paraId="00000147"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d) spaţii verzi pentru protecţia lacurilor şi cursurilor de apă;</w:t>
      </w:r>
    </w:p>
    <w:p w14:paraId="00000148"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e) culoare de protecţie faţă de infrastructura tehnică;</w:t>
      </w:r>
    </w:p>
    <w:p w14:paraId="00000149"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f) păduri de agrement.</w:t>
      </w:r>
    </w:p>
    <w:p w14:paraId="0000014A"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g) pepiniere şi sere.</w:t>
      </w:r>
    </w:p>
    <w:p w14:paraId="0000014B" w14:textId="77777777" w:rsidR="00473F28" w:rsidRPr="00800A97" w:rsidRDefault="00473F28">
      <w:pPr>
        <w:spacing w:after="0"/>
        <w:ind w:hanging="2"/>
        <w:jc w:val="both"/>
        <w:rPr>
          <w:rFonts w:ascii="Montserrat" w:eastAsia="Montserrat" w:hAnsi="Montserrat" w:cs="Montserrat"/>
        </w:rPr>
      </w:pPr>
    </w:p>
    <w:p w14:paraId="0000014C" w14:textId="0CC3FF6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Unitatea administrativ-teritorială</w:t>
      </w:r>
      <w:r w:rsidRPr="00800A97">
        <w:rPr>
          <w:rFonts w:ascii="Montserrat" w:eastAsia="Montserrat" w:hAnsi="Montserrat" w:cs="Montserrat"/>
        </w:rPr>
        <w:t xml:space="preserve"> este definită conform Ordonanţei de Urgenţă nr. 57 din 3 iulie 2019 privind Codul administrativ, cu modificările și completările ulterioare;</w:t>
      </w:r>
    </w:p>
    <w:p w14:paraId="0000014D" w14:textId="77777777" w:rsidR="00473F28" w:rsidRPr="00800A97" w:rsidRDefault="00473F28">
      <w:pPr>
        <w:spacing w:after="0"/>
        <w:ind w:hanging="2"/>
        <w:jc w:val="both"/>
        <w:rPr>
          <w:rFonts w:ascii="Montserrat" w:eastAsia="Montserrat" w:hAnsi="Montserrat" w:cs="Montserrat"/>
        </w:rPr>
      </w:pPr>
    </w:p>
    <w:p w14:paraId="0000014E" w14:textId="77777777" w:rsidR="00473F28" w:rsidRPr="00800A97" w:rsidRDefault="00FD3028">
      <w:pPr>
        <w:pStyle w:val="Heading1"/>
        <w:numPr>
          <w:ilvl w:val="0"/>
          <w:numId w:val="8"/>
        </w:numPr>
        <w:spacing w:before="0" w:after="0"/>
        <w:ind w:left="0" w:hanging="2"/>
        <w:jc w:val="both"/>
        <w:rPr>
          <w:rFonts w:ascii="Montserrat" w:eastAsia="Montserrat" w:hAnsi="Montserrat" w:cs="Montserrat"/>
          <w:color w:val="000000"/>
          <w:sz w:val="24"/>
          <w:szCs w:val="24"/>
        </w:rPr>
      </w:pPr>
      <w:bookmarkStart w:id="4" w:name="_Toc160718929"/>
      <w:r w:rsidRPr="00800A97">
        <w:rPr>
          <w:rFonts w:ascii="Montserrat" w:eastAsia="Montserrat" w:hAnsi="Montserrat" w:cs="Montserrat"/>
          <w:i/>
          <w:color w:val="000000"/>
          <w:sz w:val="24"/>
          <w:szCs w:val="24"/>
        </w:rPr>
        <w:t>ELEMENTE DE CONTEXT</w:t>
      </w:r>
      <w:bookmarkEnd w:id="4"/>
    </w:p>
    <w:p w14:paraId="0000014F" w14:textId="77777777" w:rsidR="00473F28" w:rsidRPr="00800A97" w:rsidRDefault="00FD3028" w:rsidP="006116FF">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5" w:name="_Toc160718930"/>
      <w:r w:rsidRPr="00800A97">
        <w:rPr>
          <w:rFonts w:ascii="Montserrat" w:eastAsia="Montserrat" w:hAnsi="Montserrat" w:cs="Montserrat"/>
          <w:bCs w:val="0"/>
          <w:color w:val="000000"/>
          <w:sz w:val="24"/>
          <w:szCs w:val="24"/>
        </w:rPr>
        <w:t>Informații generale program</w:t>
      </w:r>
      <w:bookmarkEnd w:id="5"/>
    </w:p>
    <w:p w14:paraId="00000150" w14:textId="770E63F2" w:rsidR="00473F28" w:rsidRPr="00800A97" w:rsidRDefault="00FD3028">
      <w:pPr>
        <w:spacing w:before="280" w:after="280"/>
        <w:ind w:hanging="2"/>
        <w:jc w:val="both"/>
        <w:rPr>
          <w:rFonts w:ascii="Montserrat" w:eastAsia="Montserrat" w:hAnsi="Montserrat" w:cs="Montserrat"/>
        </w:rPr>
      </w:pPr>
      <w:r w:rsidRPr="00800A97">
        <w:rPr>
          <w:rFonts w:ascii="Montserrat" w:eastAsia="Montserrat" w:hAnsi="Montserrat" w:cs="Montserrat"/>
        </w:rPr>
        <w:t>Programul Regional pentru Regiunea Nord-Est 2021-2027 este un document strategic de programare care acoper</w:t>
      </w:r>
      <w:r w:rsidR="009F3BB9" w:rsidRPr="00800A97">
        <w:rPr>
          <w:rFonts w:ascii="Montserrat" w:eastAsia="Montserrat" w:hAnsi="Montserrat" w:cs="Montserrat"/>
        </w:rPr>
        <w:t>ă</w:t>
      </w:r>
      <w:r w:rsidRPr="00800A97">
        <w:rPr>
          <w:rFonts w:ascii="Montserrat" w:eastAsia="Montserrat" w:hAnsi="Montserrat" w:cs="Montserrat"/>
        </w:rPr>
        <w:t xml:space="preserve"> domeniile: specializare inteligenta </w:t>
      </w:r>
      <w:r w:rsidR="009F3BB9" w:rsidRPr="00800A97">
        <w:rPr>
          <w:rFonts w:ascii="Montserrat" w:eastAsia="Montserrat" w:hAnsi="Montserrat" w:cs="Montserrat"/>
        </w:rPr>
        <w:t>ș</w:t>
      </w:r>
      <w:r w:rsidRPr="00800A97">
        <w:rPr>
          <w:rFonts w:ascii="Montserrat" w:eastAsia="Montserrat" w:hAnsi="Montserrat" w:cs="Montserrat"/>
        </w:rPr>
        <w:t>i inovare, IMM-uri, digitalizare, eficien</w:t>
      </w:r>
      <w:r w:rsidR="009F3BB9" w:rsidRPr="00800A97">
        <w:rPr>
          <w:rFonts w:ascii="Montserrat" w:eastAsia="Montserrat" w:hAnsi="Montserrat" w:cs="Montserrat"/>
        </w:rPr>
        <w:t>ță</w:t>
      </w:r>
      <w:r w:rsidRPr="00800A97">
        <w:rPr>
          <w:rFonts w:ascii="Montserrat" w:eastAsia="Montserrat" w:hAnsi="Montserrat" w:cs="Montserrat"/>
        </w:rPr>
        <w:t xml:space="preserve"> energetic</w:t>
      </w:r>
      <w:r w:rsidR="009F3BB9" w:rsidRPr="00800A97">
        <w:rPr>
          <w:rFonts w:ascii="Montserrat" w:eastAsia="Montserrat" w:hAnsi="Montserrat" w:cs="Montserrat"/>
        </w:rPr>
        <w:t>ă</w:t>
      </w:r>
      <w:r w:rsidRPr="00800A97">
        <w:rPr>
          <w:rFonts w:ascii="Montserrat" w:eastAsia="Montserrat" w:hAnsi="Montserrat" w:cs="Montserrat"/>
          <w:b/>
        </w:rPr>
        <w:t>,</w:t>
      </w:r>
      <w:r w:rsidRPr="00800A97">
        <w:rPr>
          <w:rFonts w:ascii="Montserrat" w:eastAsia="Montserrat" w:hAnsi="Montserrat" w:cs="Montserrat"/>
        </w:rPr>
        <w:t xml:space="preserve"> dezvoltare urbană, mobilitate </w:t>
      </w:r>
      <w:r w:rsidR="009F3BB9" w:rsidRPr="00800A97">
        <w:rPr>
          <w:rFonts w:ascii="Montserrat" w:eastAsia="Montserrat" w:hAnsi="Montserrat" w:cs="Montserrat"/>
        </w:rPr>
        <w:t>ș</w:t>
      </w:r>
      <w:r w:rsidRPr="00800A97">
        <w:rPr>
          <w:rFonts w:ascii="Montserrat" w:eastAsia="Montserrat" w:hAnsi="Montserrat" w:cs="Montserrat"/>
        </w:rPr>
        <w:t xml:space="preserve">i conectivitate, </w:t>
      </w:r>
      <w:r w:rsidRPr="00800A97">
        <w:rPr>
          <w:rFonts w:ascii="Montserrat" w:eastAsia="Montserrat" w:hAnsi="Montserrat" w:cs="Montserrat"/>
          <w:b/>
        </w:rPr>
        <w:t>protec</w:t>
      </w:r>
      <w:r w:rsidR="009F3BB9" w:rsidRPr="00800A97">
        <w:rPr>
          <w:rFonts w:ascii="Montserrat" w:eastAsia="Montserrat" w:hAnsi="Montserrat" w:cs="Montserrat"/>
          <w:b/>
        </w:rPr>
        <w:t>ț</w:t>
      </w:r>
      <w:r w:rsidRPr="00800A97">
        <w:rPr>
          <w:rFonts w:ascii="Montserrat" w:eastAsia="Montserrat" w:hAnsi="Montserrat" w:cs="Montserrat"/>
          <w:b/>
        </w:rPr>
        <w:t xml:space="preserve">ia naturii </w:t>
      </w:r>
      <w:r w:rsidR="009F3BB9" w:rsidRPr="00800A97">
        <w:rPr>
          <w:rFonts w:ascii="Montserrat" w:eastAsia="Montserrat" w:hAnsi="Montserrat" w:cs="Montserrat"/>
          <w:b/>
        </w:rPr>
        <w:t>ș</w:t>
      </w:r>
      <w:r w:rsidRPr="00800A97">
        <w:rPr>
          <w:rFonts w:ascii="Montserrat" w:eastAsia="Montserrat" w:hAnsi="Montserrat" w:cs="Montserrat"/>
          <w:b/>
        </w:rPr>
        <w:t>i a biodiversit</w:t>
      </w:r>
      <w:r w:rsidR="009F3BB9" w:rsidRPr="00800A97">
        <w:rPr>
          <w:rFonts w:ascii="Montserrat" w:eastAsia="Montserrat" w:hAnsi="Montserrat" w:cs="Montserrat"/>
          <w:b/>
        </w:rPr>
        <w:t>ăț</w:t>
      </w:r>
      <w:r w:rsidRPr="00800A97">
        <w:rPr>
          <w:rFonts w:ascii="Montserrat" w:eastAsia="Montserrat" w:hAnsi="Montserrat" w:cs="Montserrat"/>
          <w:b/>
        </w:rPr>
        <w:t>ii</w:t>
      </w:r>
      <w:r w:rsidRPr="00800A97">
        <w:rPr>
          <w:rFonts w:ascii="Montserrat" w:eastAsia="Montserrat" w:hAnsi="Montserrat" w:cs="Montserrat"/>
        </w:rPr>
        <w:t>, infrastructura educa</w:t>
      </w:r>
      <w:r w:rsidR="009F3BB9" w:rsidRPr="00800A97">
        <w:rPr>
          <w:rFonts w:ascii="Montserrat" w:eastAsia="Montserrat" w:hAnsi="Montserrat" w:cs="Montserrat"/>
        </w:rPr>
        <w:t>ț</w:t>
      </w:r>
      <w:r w:rsidRPr="00800A97">
        <w:rPr>
          <w:rFonts w:ascii="Montserrat" w:eastAsia="Montserrat" w:hAnsi="Montserrat" w:cs="Montserrat"/>
        </w:rPr>
        <w:t xml:space="preserve">ională, turism </w:t>
      </w:r>
      <w:r w:rsidR="009F3BB9" w:rsidRPr="00800A97">
        <w:rPr>
          <w:rFonts w:ascii="Montserrat" w:eastAsia="Montserrat" w:hAnsi="Montserrat" w:cs="Montserrat"/>
        </w:rPr>
        <w:t>ș</w:t>
      </w:r>
      <w:r w:rsidRPr="00800A97">
        <w:rPr>
          <w:rFonts w:ascii="Montserrat" w:eastAsia="Montserrat" w:hAnsi="Montserrat" w:cs="Montserrat"/>
        </w:rPr>
        <w:t xml:space="preserve">i cultură/ patrimoniu cultural. </w:t>
      </w:r>
    </w:p>
    <w:p w14:paraId="00000152" w14:textId="275E699E" w:rsidR="00473F28" w:rsidRPr="00800A97" w:rsidRDefault="00EE5F5A">
      <w:pPr>
        <w:spacing w:before="280" w:after="280"/>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Programul Regional Nord-Est </w:t>
      </w:r>
      <w:r w:rsidR="00FD3028" w:rsidRPr="00800A97">
        <w:rPr>
          <w:rFonts w:ascii="Montserrat" w:eastAsia="Montserrat" w:hAnsi="Montserrat" w:cs="Montserrat"/>
          <w:color w:val="000000"/>
        </w:rPr>
        <w:t xml:space="preserve">este unul dintre programele aferente Acordului de parteneriat nr. 2021RO16FFPA001, prin care se pot accesa fondurile europene structurale de </w:t>
      </w:r>
      <w:r w:rsidR="00E1401F" w:rsidRPr="00800A97">
        <w:rPr>
          <w:rFonts w:ascii="Montserrat" w:eastAsia="Montserrat" w:hAnsi="Montserrat" w:cs="Montserrat"/>
          <w:color w:val="000000"/>
        </w:rPr>
        <w:t>investiții provenite</w:t>
      </w:r>
      <w:r w:rsidR="00FD3028" w:rsidRPr="00800A97">
        <w:rPr>
          <w:rFonts w:ascii="Montserrat" w:eastAsia="Montserrat" w:hAnsi="Montserrat" w:cs="Montserrat"/>
          <w:color w:val="000000"/>
        </w:rPr>
        <w:t xml:space="preserve"> din Fondul European pentru Dezvoltare Regională (FEDR). Programul a fost aprobat prin decizia Comisiei Europene nr. C(2022) 7637 din 21.10.2022.</w:t>
      </w:r>
    </w:p>
    <w:p w14:paraId="00000154" w14:textId="785FE418" w:rsidR="00473F28" w:rsidRPr="00800A97" w:rsidRDefault="00FD3028" w:rsidP="006116FF">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6" w:name="_Toc160718931"/>
      <w:r w:rsidRPr="00800A97">
        <w:rPr>
          <w:rFonts w:ascii="Montserrat" w:eastAsia="Montserrat" w:hAnsi="Montserrat" w:cs="Montserrat"/>
          <w:bCs w:val="0"/>
          <w:color w:val="000000"/>
          <w:sz w:val="24"/>
          <w:szCs w:val="24"/>
        </w:rPr>
        <w:t>Prioritate/ Fond/ Obiectiv de politică/ Obiectiv specific</w:t>
      </w:r>
      <w:bookmarkEnd w:id="6"/>
      <w:r w:rsidRPr="00800A97">
        <w:rPr>
          <w:rFonts w:ascii="Montserrat" w:eastAsia="Montserrat" w:hAnsi="Montserrat" w:cs="Montserrat"/>
          <w:bCs w:val="0"/>
          <w:color w:val="000000"/>
          <w:sz w:val="24"/>
          <w:szCs w:val="24"/>
        </w:rPr>
        <w:t xml:space="preserve"> </w:t>
      </w:r>
    </w:p>
    <w:p w14:paraId="00000155" w14:textId="77777777" w:rsidR="00473F28" w:rsidRPr="00800A97" w:rsidRDefault="00473F28">
      <w:pPr>
        <w:ind w:hanging="2"/>
        <w:rPr>
          <w:rFonts w:ascii="Montserrat" w:eastAsia="Montserrat" w:hAnsi="Montserrat" w:cs="Montserrat"/>
        </w:rPr>
      </w:pPr>
    </w:p>
    <w:tbl>
      <w:tblPr>
        <w:tblStyle w:val="3"/>
        <w:tblW w:w="1030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56"/>
        <w:gridCol w:w="7053"/>
      </w:tblGrid>
      <w:tr w:rsidR="00473F28" w:rsidRPr="00800A97" w14:paraId="0373DF81" w14:textId="77777777" w:rsidTr="00EA1C31">
        <w:trPr>
          <w:trHeight w:val="772"/>
        </w:trPr>
        <w:tc>
          <w:tcPr>
            <w:tcW w:w="3256" w:type="dxa"/>
          </w:tcPr>
          <w:p w14:paraId="00000156" w14:textId="77777777" w:rsidR="00473F28" w:rsidRPr="00800A97" w:rsidRDefault="00FD3028">
            <w:pPr>
              <w:keepNext/>
              <w:pBdr>
                <w:top w:val="nil"/>
                <w:left w:val="nil"/>
                <w:bottom w:val="nil"/>
                <w:right w:val="nil"/>
                <w:between w:val="nil"/>
              </w:pBdr>
              <w:spacing w:before="240" w:after="60" w:line="240" w:lineRule="auto"/>
              <w:ind w:hanging="2"/>
              <w:jc w:val="both"/>
              <w:rPr>
                <w:rFonts w:ascii="Montserrat" w:eastAsia="Montserrat" w:hAnsi="Montserrat" w:cs="Montserrat"/>
                <w:b/>
                <w:color w:val="000000"/>
              </w:rPr>
            </w:pPr>
            <w:r w:rsidRPr="00800A97">
              <w:rPr>
                <w:rFonts w:ascii="Montserrat" w:eastAsia="Montserrat" w:hAnsi="Montserrat" w:cs="Montserrat"/>
                <w:b/>
                <w:color w:val="000000"/>
              </w:rPr>
              <w:lastRenderedPageBreak/>
              <w:t>Obiectivul de politică</w:t>
            </w:r>
          </w:p>
        </w:tc>
        <w:tc>
          <w:tcPr>
            <w:tcW w:w="7053" w:type="dxa"/>
          </w:tcPr>
          <w:p w14:paraId="00000157"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i/>
              </w:rPr>
              <w:t>2. 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tc>
      </w:tr>
      <w:tr w:rsidR="00473F28" w:rsidRPr="00800A97" w14:paraId="0F520F04" w14:textId="77777777" w:rsidTr="00EA1C31">
        <w:trPr>
          <w:trHeight w:val="589"/>
        </w:trPr>
        <w:tc>
          <w:tcPr>
            <w:tcW w:w="3256" w:type="dxa"/>
          </w:tcPr>
          <w:p w14:paraId="00000158" w14:textId="77777777" w:rsidR="00473F28" w:rsidRPr="00800A97" w:rsidRDefault="00FD3028">
            <w:pPr>
              <w:keepNext/>
              <w:pBdr>
                <w:top w:val="nil"/>
                <w:left w:val="nil"/>
                <w:bottom w:val="nil"/>
                <w:right w:val="nil"/>
                <w:between w:val="nil"/>
              </w:pBdr>
              <w:spacing w:before="240" w:after="60" w:line="240" w:lineRule="auto"/>
              <w:ind w:hanging="2"/>
              <w:jc w:val="both"/>
              <w:rPr>
                <w:rFonts w:ascii="Montserrat" w:eastAsia="Montserrat" w:hAnsi="Montserrat" w:cs="Montserrat"/>
                <w:b/>
                <w:color w:val="000000"/>
              </w:rPr>
            </w:pPr>
            <w:r w:rsidRPr="00800A97">
              <w:rPr>
                <w:rFonts w:ascii="Montserrat" w:eastAsia="Montserrat" w:hAnsi="Montserrat" w:cs="Montserrat"/>
                <w:b/>
                <w:color w:val="000000"/>
              </w:rPr>
              <w:t>Prioritatea 3</w:t>
            </w:r>
          </w:p>
        </w:tc>
        <w:tc>
          <w:tcPr>
            <w:tcW w:w="7053" w:type="dxa"/>
          </w:tcPr>
          <w:p w14:paraId="00000159"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i/>
              </w:rPr>
              <w:t>O regiune durabila, mai prietenoasa cu mediul</w:t>
            </w:r>
          </w:p>
        </w:tc>
      </w:tr>
      <w:tr w:rsidR="00473F28" w:rsidRPr="00800A97" w14:paraId="5A16B3F0" w14:textId="77777777" w:rsidTr="00EA1C31">
        <w:tc>
          <w:tcPr>
            <w:tcW w:w="3256" w:type="dxa"/>
          </w:tcPr>
          <w:p w14:paraId="0000015A"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b/>
              </w:rPr>
              <w:t>Obiectiv specific:</w:t>
            </w:r>
          </w:p>
        </w:tc>
        <w:tc>
          <w:tcPr>
            <w:tcW w:w="7053" w:type="dxa"/>
          </w:tcPr>
          <w:p w14:paraId="0000015B"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i/>
              </w:rPr>
              <w:t>RSO2.7. Intensificare acțiunilor de protecție și conservare a naturii, a biodiversității și a infrastructurii verzi, inclusiv în zonele urbane, precum și reducerea tuturor formelor de poluare</w:t>
            </w:r>
          </w:p>
        </w:tc>
      </w:tr>
      <w:tr w:rsidR="00473F28" w:rsidRPr="00800A97" w14:paraId="3401F3D3" w14:textId="77777777" w:rsidTr="00EA1C31">
        <w:tc>
          <w:tcPr>
            <w:tcW w:w="3256" w:type="dxa"/>
          </w:tcPr>
          <w:p w14:paraId="0000015C"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b/>
              </w:rPr>
              <w:t xml:space="preserve">Operaţiunea </w:t>
            </w:r>
          </w:p>
        </w:tc>
        <w:tc>
          <w:tcPr>
            <w:tcW w:w="7053" w:type="dxa"/>
          </w:tcPr>
          <w:p w14:paraId="0000015D"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i/>
              </w:rPr>
              <w:t>Investiții care promoveaza creșterea infrastructurii verzi în zonele urbane și care oferă servicii de tip ecosistem (menținerea temperaturilor scăzute, îmbunătățirea calității aerului, retenția apelor pluviale, etc.)</w:t>
            </w:r>
          </w:p>
        </w:tc>
      </w:tr>
    </w:tbl>
    <w:p w14:paraId="0000015E" w14:textId="77777777" w:rsidR="00473F28" w:rsidRPr="00800A97" w:rsidRDefault="00473F28">
      <w:pPr>
        <w:ind w:hanging="2"/>
        <w:rPr>
          <w:rFonts w:ascii="Montserrat" w:eastAsia="Montserrat" w:hAnsi="Montserrat" w:cs="Montserrat"/>
        </w:rPr>
      </w:pPr>
    </w:p>
    <w:p w14:paraId="0000015F" w14:textId="4A4CB2F8"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 xml:space="preserve">Obiectivul specific al acestei priorități este reprezentat de sprijinirea investițiilor care propun </w:t>
      </w:r>
      <w:r w:rsidRPr="00800A97">
        <w:rPr>
          <w:rFonts w:ascii="Montserrat" w:eastAsia="Montserrat" w:hAnsi="Montserrat" w:cs="Montserrat"/>
          <w:b/>
        </w:rPr>
        <w:t>intensificarea acțiunilor de protecție și conservare a naturii, a biodiversității și a infrastructurii verzi, inclusiv în zonele urbane, precum și reducerea tuturor formelor de poluare</w:t>
      </w:r>
      <w:r w:rsidRPr="00800A97">
        <w:rPr>
          <w:rFonts w:ascii="Montserrat" w:eastAsia="Montserrat" w:hAnsi="Montserrat" w:cs="Montserrat"/>
        </w:rPr>
        <w:t>, principalul rezultat preconizat constituindu-l cre</w:t>
      </w:r>
      <w:r w:rsidR="00385F08" w:rsidRPr="00800A97">
        <w:rPr>
          <w:rFonts w:ascii="Montserrat" w:eastAsia="Montserrat" w:hAnsi="Montserrat" w:cs="Montserrat"/>
        </w:rPr>
        <w:t>ș</w:t>
      </w:r>
      <w:r w:rsidRPr="00800A97">
        <w:rPr>
          <w:rFonts w:ascii="Montserrat" w:eastAsia="Montserrat" w:hAnsi="Montserrat" w:cs="Montserrat"/>
        </w:rPr>
        <w:t xml:space="preserve">terea infrastructurii verzi </w:t>
      </w:r>
      <w:r w:rsidR="00385F08" w:rsidRPr="00800A97">
        <w:rPr>
          <w:rFonts w:ascii="Montserrat" w:eastAsia="Montserrat" w:hAnsi="Montserrat" w:cs="Montserrat"/>
        </w:rPr>
        <w:t>î</w:t>
      </w:r>
      <w:r w:rsidRPr="00800A97">
        <w:rPr>
          <w:rFonts w:ascii="Montserrat" w:eastAsia="Montserrat" w:hAnsi="Montserrat" w:cs="Montserrat"/>
        </w:rPr>
        <w:t xml:space="preserve">n zonele urbane </w:t>
      </w:r>
      <w:r w:rsidR="00385F08" w:rsidRPr="00800A97">
        <w:rPr>
          <w:rFonts w:ascii="Montserrat" w:eastAsia="Montserrat" w:hAnsi="Montserrat" w:cs="Montserrat"/>
        </w:rPr>
        <w:t>ș</w:t>
      </w:r>
      <w:r w:rsidRPr="00800A97">
        <w:rPr>
          <w:rFonts w:ascii="Montserrat" w:eastAsia="Montserrat" w:hAnsi="Montserrat" w:cs="Montserrat"/>
        </w:rPr>
        <w:t>i reducerea tuturor formelor de poluare.</w:t>
      </w:r>
    </w:p>
    <w:p w14:paraId="00000160" w14:textId="77777777" w:rsidR="00473F28" w:rsidRPr="00800A97" w:rsidRDefault="00473F28">
      <w:pPr>
        <w:spacing w:after="0"/>
        <w:ind w:hanging="2"/>
        <w:jc w:val="both"/>
        <w:rPr>
          <w:rFonts w:ascii="Montserrat" w:eastAsia="Montserrat" w:hAnsi="Montserrat" w:cs="Montserrat"/>
        </w:rPr>
      </w:pPr>
    </w:p>
    <w:p w14:paraId="00000161" w14:textId="77777777" w:rsidR="00473F28" w:rsidRPr="00800A97" w:rsidRDefault="00473F28">
      <w:pPr>
        <w:spacing w:after="0"/>
        <w:ind w:hanging="2"/>
        <w:jc w:val="both"/>
        <w:rPr>
          <w:rFonts w:ascii="Montserrat" w:eastAsia="Montserrat" w:hAnsi="Montserrat" w:cs="Montserrat"/>
          <w:sz w:val="24"/>
          <w:szCs w:val="24"/>
        </w:rPr>
      </w:pPr>
    </w:p>
    <w:p w14:paraId="00000162" w14:textId="77777777" w:rsidR="00473F28" w:rsidRPr="00800A97" w:rsidRDefault="00FD3028" w:rsidP="006116FF">
      <w:pPr>
        <w:pStyle w:val="Heading1"/>
        <w:numPr>
          <w:ilvl w:val="1"/>
          <w:numId w:val="8"/>
        </w:numPr>
        <w:spacing w:before="0" w:after="0"/>
        <w:jc w:val="both"/>
        <w:textDirection w:val="lrTb"/>
        <w:rPr>
          <w:rFonts w:ascii="Montserrat" w:eastAsia="Montserrat" w:hAnsi="Montserrat" w:cs="Montserrat"/>
          <w:bCs w:val="0"/>
          <w:color w:val="000000"/>
          <w:sz w:val="24"/>
          <w:szCs w:val="24"/>
        </w:rPr>
      </w:pPr>
      <w:r w:rsidRPr="00800A97">
        <w:rPr>
          <w:rFonts w:ascii="Montserrat" w:eastAsia="Montserrat" w:hAnsi="Montserrat" w:cs="Montserrat"/>
          <w:bCs w:val="0"/>
          <w:color w:val="000000"/>
          <w:sz w:val="24"/>
          <w:szCs w:val="24"/>
        </w:rPr>
        <w:t xml:space="preserve">     </w:t>
      </w:r>
      <w:bookmarkStart w:id="7" w:name="_Toc160718932"/>
      <w:r w:rsidRPr="00800A97">
        <w:rPr>
          <w:rFonts w:ascii="Montserrat" w:eastAsia="Montserrat" w:hAnsi="Montserrat" w:cs="Montserrat"/>
          <w:bCs w:val="0"/>
          <w:color w:val="000000"/>
          <w:sz w:val="24"/>
          <w:szCs w:val="24"/>
        </w:rPr>
        <w:t>Reglementări europene și naționale, cadrul strategic, documente programatice aplicabile</w:t>
      </w:r>
      <w:bookmarkEnd w:id="7"/>
    </w:p>
    <w:p w14:paraId="00000163" w14:textId="77777777" w:rsidR="00473F28" w:rsidRPr="00800A97" w:rsidRDefault="00FD3028" w:rsidP="006116F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8" w:name="_Toc160718933"/>
      <w:r w:rsidRPr="00800A97">
        <w:rPr>
          <w:rFonts w:ascii="Montserrat" w:eastAsia="Montserrat" w:hAnsi="Montserrat" w:cs="Montserrat"/>
          <w:bCs w:val="0"/>
          <w:color w:val="000000"/>
          <w:sz w:val="24"/>
          <w:szCs w:val="24"/>
        </w:rPr>
        <w:t>Reglementări europene</w:t>
      </w:r>
      <w:bookmarkEnd w:id="8"/>
      <w:r w:rsidRPr="00800A97">
        <w:rPr>
          <w:rFonts w:ascii="Montserrat" w:eastAsia="Montserrat" w:hAnsi="Montserrat" w:cs="Montserrat"/>
          <w:bCs w:val="0"/>
          <w:color w:val="000000"/>
          <w:sz w:val="24"/>
          <w:szCs w:val="24"/>
        </w:rPr>
        <w:t xml:space="preserve"> </w:t>
      </w:r>
    </w:p>
    <w:p w14:paraId="00000164" w14:textId="77777777" w:rsidR="00473F28" w:rsidRPr="00800A97" w:rsidRDefault="00FD3028" w:rsidP="00865439">
      <w:pPr>
        <w:numPr>
          <w:ilvl w:val="0"/>
          <w:numId w:val="32"/>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Regulamentul (UE) 1058/2021 </w:t>
      </w:r>
      <w:r w:rsidRPr="00800A97">
        <w:rPr>
          <w:rFonts w:ascii="Montserrat" w:eastAsia="Montserrat" w:hAnsi="Montserrat" w:cs="Montserrat"/>
          <w:color w:val="000000"/>
        </w:rPr>
        <w:t xml:space="preserve">al Parlamentului European și al Consiliului din 24 iunie 2021 privind Fondul european de dezvoltare regională și Fondul de coeziune; </w:t>
      </w:r>
    </w:p>
    <w:p w14:paraId="00000165" w14:textId="7A9C1D63" w:rsidR="00473F28" w:rsidRPr="00800A97" w:rsidRDefault="00FD3028" w:rsidP="00865439">
      <w:pPr>
        <w:numPr>
          <w:ilvl w:val="0"/>
          <w:numId w:val="32"/>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Regulamentul (UE) 1060/2021 </w:t>
      </w:r>
      <w:r w:rsidRPr="00800A97">
        <w:rPr>
          <w:rFonts w:ascii="Montserrat" w:eastAsia="Montserrat" w:hAnsi="Montserrat" w:cs="Montserrat"/>
          <w:color w:val="000000"/>
        </w:rPr>
        <w:t>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212BAD">
        <w:rPr>
          <w:rFonts w:ascii="Montserrat" w:eastAsia="Montserrat" w:hAnsi="Montserrat" w:cs="Montserrat"/>
          <w:color w:val="000000"/>
        </w:rPr>
        <w:t>, cu modificările și completările ulterioare</w:t>
      </w:r>
      <w:r w:rsidRPr="00800A97">
        <w:rPr>
          <w:rFonts w:ascii="Montserrat" w:eastAsia="Montserrat" w:hAnsi="Montserrat" w:cs="Montserrat"/>
          <w:color w:val="000000"/>
        </w:rPr>
        <w:t xml:space="preserve">; </w:t>
      </w:r>
    </w:p>
    <w:p w14:paraId="00000166" w14:textId="77777777" w:rsidR="00473F28" w:rsidRPr="00800A97" w:rsidRDefault="00FD3028" w:rsidP="00865439">
      <w:pPr>
        <w:numPr>
          <w:ilvl w:val="0"/>
          <w:numId w:val="32"/>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Regulamentul (UE) 852/2020 </w:t>
      </w:r>
      <w:r w:rsidRPr="00800A97">
        <w:rPr>
          <w:rFonts w:ascii="Montserrat" w:eastAsia="Montserrat" w:hAnsi="Montserrat" w:cs="Montserrat"/>
          <w:color w:val="000000"/>
        </w:rPr>
        <w:t xml:space="preserve">al Parlamentului European și al Consiliului din 18 iunie 2020 privind instituirea unui cadru care să faciliteze investițiile durabile și de modificare a Regulamentului (UE) 2019/2088; </w:t>
      </w:r>
    </w:p>
    <w:p w14:paraId="00000167" w14:textId="77777777" w:rsidR="00473F28" w:rsidRPr="00800A97" w:rsidRDefault="00FD3028" w:rsidP="00865439">
      <w:pPr>
        <w:numPr>
          <w:ilvl w:val="0"/>
          <w:numId w:val="32"/>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Comunicarea Comisiei C(2021) 1054 </w:t>
      </w:r>
      <w:r w:rsidRPr="00800A97">
        <w:rPr>
          <w:rFonts w:ascii="Montserrat" w:eastAsia="Montserrat" w:hAnsi="Montserrat" w:cs="Montserrat"/>
          <w:color w:val="000000"/>
        </w:rPr>
        <w:t xml:space="preserve">final din 12 februarie 2021. Orientări tehnice privind aplicarea principiului de ”a nu prejudicial în mod semnificativ” în temeiul Regulamentului privind Mecanismul de redresare și reziliență; </w:t>
      </w:r>
    </w:p>
    <w:p w14:paraId="00000168" w14:textId="77777777" w:rsidR="00473F28" w:rsidRPr="00800A97" w:rsidRDefault="00FD3028" w:rsidP="00865439">
      <w:pPr>
        <w:numPr>
          <w:ilvl w:val="0"/>
          <w:numId w:val="32"/>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Carta drepturilor fundamentale a Uniunii Europene </w:t>
      </w:r>
      <w:r w:rsidRPr="00800A97">
        <w:rPr>
          <w:rFonts w:ascii="Montserrat" w:eastAsia="Montserrat" w:hAnsi="Montserrat" w:cs="Montserrat"/>
          <w:color w:val="000000"/>
        </w:rPr>
        <w:t xml:space="preserve">(2012/C 326/02); </w:t>
      </w:r>
    </w:p>
    <w:p w14:paraId="00000169" w14:textId="77777777" w:rsidR="00473F28" w:rsidRPr="00800A97" w:rsidRDefault="00FD3028" w:rsidP="00865439">
      <w:pPr>
        <w:numPr>
          <w:ilvl w:val="0"/>
          <w:numId w:val="32"/>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Directiva (UE) 54/2006 </w:t>
      </w:r>
      <w:r w:rsidRPr="00800A97">
        <w:rPr>
          <w:rFonts w:ascii="Montserrat" w:eastAsia="Montserrat" w:hAnsi="Montserrat" w:cs="Montserrat"/>
          <w:color w:val="000000"/>
        </w:rPr>
        <w:t xml:space="preserve">a Parlamentului European şi a Consiliului din 5 iulie 2006 privind punerea în aplicare a principiului egalităţii de şanse şi al egalităţii de tratament între bărbaţi şi femei în materie de încadrare în muncă şi de muncă; </w:t>
      </w:r>
    </w:p>
    <w:p w14:paraId="0000016A" w14:textId="77777777" w:rsidR="00473F28" w:rsidRPr="00800A97" w:rsidRDefault="00FD3028" w:rsidP="00865439">
      <w:pPr>
        <w:numPr>
          <w:ilvl w:val="0"/>
          <w:numId w:val="32"/>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Directiva (UE) 113/2004 </w:t>
      </w:r>
      <w:r w:rsidRPr="00800A97">
        <w:rPr>
          <w:rFonts w:ascii="Montserrat" w:eastAsia="Montserrat" w:hAnsi="Montserrat" w:cs="Montserrat"/>
          <w:color w:val="000000"/>
        </w:rPr>
        <w:t xml:space="preserve">a Consiliului din 13 decembrie 2004 de aplicare a principiului egalităţii de tratament între femei şi bărbaţi privind accesul la bunuri şi servicii şi furnizarea de bunuri şi servicii; </w:t>
      </w:r>
    </w:p>
    <w:p w14:paraId="0000016B" w14:textId="77777777" w:rsidR="00473F28" w:rsidRPr="00800A97" w:rsidRDefault="00FD3028" w:rsidP="00865439">
      <w:pPr>
        <w:numPr>
          <w:ilvl w:val="0"/>
          <w:numId w:val="32"/>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lastRenderedPageBreak/>
        <w:t xml:space="preserve">Directiva (UE) 79/7 </w:t>
      </w:r>
      <w:r w:rsidRPr="00800A97">
        <w:rPr>
          <w:rFonts w:ascii="Montserrat" w:eastAsia="Montserrat" w:hAnsi="Montserrat" w:cs="Montserrat"/>
          <w:color w:val="000000"/>
        </w:rPr>
        <w:t xml:space="preserve">a Consiliului din 19 decembrie 1978 privind aplicarea treptată a principiului egalităţii de tratament între bărbaţi şi femei în domeniul securităţii sociale; </w:t>
      </w:r>
    </w:p>
    <w:p w14:paraId="0000016C" w14:textId="77777777" w:rsidR="00473F28" w:rsidRPr="00800A97" w:rsidRDefault="00FD3028" w:rsidP="00865439">
      <w:pPr>
        <w:numPr>
          <w:ilvl w:val="0"/>
          <w:numId w:val="32"/>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Directiva UE 2000/78/CE </w:t>
      </w:r>
      <w:r w:rsidRPr="00800A97">
        <w:rPr>
          <w:rFonts w:ascii="Montserrat" w:eastAsia="Montserrat" w:hAnsi="Montserrat" w:cs="Montserrat"/>
          <w:color w:val="000000"/>
        </w:rPr>
        <w:t xml:space="preserve">din 27 noiembrie 2000 de creare a unui cadru general în favoarea egalității de tratament în ceea ce privește încadrarea în muncă și ocuparea forței de muncă; </w:t>
      </w:r>
    </w:p>
    <w:p w14:paraId="0000016D" w14:textId="77777777" w:rsidR="00473F28" w:rsidRPr="00800A97" w:rsidRDefault="00FD3028" w:rsidP="00865439">
      <w:pPr>
        <w:numPr>
          <w:ilvl w:val="0"/>
          <w:numId w:val="32"/>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Directiva (CE) nr. 54 din 5 iulie 2014 </w:t>
      </w:r>
      <w:r w:rsidRPr="00800A97">
        <w:rPr>
          <w:rFonts w:ascii="Montserrat" w:eastAsia="Montserrat" w:hAnsi="Montserrat" w:cs="Montserrat"/>
          <w:color w:val="000000"/>
        </w:rPr>
        <w:t xml:space="preserve">privind măsurile de facilitare a exercitării drepturilor conferite lucrătorilor în contextul liberei circulații a lucrătorilor; </w:t>
      </w:r>
    </w:p>
    <w:p w14:paraId="0000016E" w14:textId="77777777" w:rsidR="00473F28" w:rsidRPr="00800A97" w:rsidRDefault="00FD3028" w:rsidP="00865439">
      <w:pPr>
        <w:numPr>
          <w:ilvl w:val="0"/>
          <w:numId w:val="32"/>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Convenția ONU privind Drepturile Persoanelor cu Dizabilități </w:t>
      </w:r>
      <w:r w:rsidRPr="00800A97">
        <w:rPr>
          <w:rFonts w:ascii="Montserrat" w:eastAsia="Montserrat" w:hAnsi="Montserrat" w:cs="Montserrat"/>
          <w:color w:val="000000"/>
        </w:rPr>
        <w:t xml:space="preserve">adoptată la 13 decembrie 2006 de către Adunarea Generală a ONU; </w:t>
      </w:r>
    </w:p>
    <w:p w14:paraId="0000016F" w14:textId="77777777" w:rsidR="00473F28" w:rsidRPr="00800A97" w:rsidRDefault="00FD3028" w:rsidP="00865439">
      <w:pPr>
        <w:numPr>
          <w:ilvl w:val="0"/>
          <w:numId w:val="32"/>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Directiva (UE) 882/2019 </w:t>
      </w:r>
      <w:r w:rsidRPr="00800A97">
        <w:rPr>
          <w:rFonts w:ascii="Montserrat" w:eastAsia="Montserrat" w:hAnsi="Montserrat" w:cs="Montserrat"/>
          <w:color w:val="000000"/>
        </w:rPr>
        <w:t xml:space="preserve">a Parlamentului European și a Consiliului din 17 aprilie 2019 privind cerințele de accesibilitate aplicabile produselor și serviciilor; </w:t>
      </w:r>
    </w:p>
    <w:p w14:paraId="00000170" w14:textId="77777777" w:rsidR="00473F28" w:rsidRPr="00800A97" w:rsidRDefault="00FD3028" w:rsidP="00865439">
      <w:pPr>
        <w:numPr>
          <w:ilvl w:val="0"/>
          <w:numId w:val="32"/>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Directiva (UE) 43/2000 a Consiliului din 29 iunie 2000</w:t>
      </w:r>
      <w:r w:rsidRPr="00800A97">
        <w:rPr>
          <w:rFonts w:ascii="Montserrat" w:eastAsia="Montserrat" w:hAnsi="Montserrat" w:cs="Montserrat"/>
          <w:color w:val="000000"/>
        </w:rPr>
        <w:t xml:space="preserve">, cu privire la implementarea principiului tratamentului egal între persoane indiferent de originea rasială sau etnică; </w:t>
      </w:r>
    </w:p>
    <w:p w14:paraId="00000171" w14:textId="77777777" w:rsidR="00473F28" w:rsidRPr="00800A97" w:rsidRDefault="00FD3028" w:rsidP="00865439">
      <w:pPr>
        <w:numPr>
          <w:ilvl w:val="0"/>
          <w:numId w:val="32"/>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Comunicarea Comisiei C(2021) 373/1 16 septembrie 2021</w:t>
      </w:r>
      <w:r w:rsidRPr="00800A97">
        <w:rPr>
          <w:rFonts w:ascii="Montserrat" w:eastAsia="Montserrat" w:hAnsi="Montserrat" w:cs="Montserrat"/>
          <w:color w:val="000000"/>
        </w:rPr>
        <w:t xml:space="preserve">. Orientări tehnice referitoare la imunizarea infrastructurii la schimbările climatice în perioada 2021-2027; </w:t>
      </w:r>
    </w:p>
    <w:p w14:paraId="00000172" w14:textId="77777777" w:rsidR="00473F28" w:rsidRPr="00800A97" w:rsidRDefault="00FD3028" w:rsidP="00865439">
      <w:pPr>
        <w:numPr>
          <w:ilvl w:val="0"/>
          <w:numId w:val="32"/>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REGULAMENTUL DELEGAT (UE) 2021/2139 AL COMISIEI din 4 iunie 2021 </w:t>
      </w:r>
      <w:r w:rsidRPr="00800A97">
        <w:rPr>
          <w:rFonts w:ascii="Montserrat" w:eastAsia="Montserrat" w:hAnsi="Montserrat" w:cs="Montserrat"/>
          <w:color w:val="000000"/>
        </w:rPr>
        <w:t xml:space="preserve">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w:t>
      </w:r>
    </w:p>
    <w:p w14:paraId="36905BEA" w14:textId="77777777" w:rsidR="00A47201" w:rsidRPr="00800A97" w:rsidRDefault="00A47201">
      <w:pPr>
        <w:spacing w:after="68"/>
        <w:ind w:hanging="2"/>
        <w:rPr>
          <w:rFonts w:ascii="Montserrat" w:eastAsia="Montserrat" w:hAnsi="Montserrat" w:cs="Montserrat"/>
          <w:b/>
        </w:rPr>
      </w:pPr>
    </w:p>
    <w:p w14:paraId="00000173" w14:textId="3764F178" w:rsidR="00473F28" w:rsidRPr="00800A97" w:rsidRDefault="00FD3028">
      <w:pPr>
        <w:spacing w:after="68"/>
        <w:ind w:hanging="2"/>
        <w:rPr>
          <w:rFonts w:ascii="Montserrat" w:eastAsia="Montserrat" w:hAnsi="Montserrat" w:cs="Montserrat"/>
        </w:rPr>
      </w:pPr>
      <w:r w:rsidRPr="00800A97">
        <w:rPr>
          <w:rFonts w:ascii="Montserrat" w:eastAsia="Montserrat" w:hAnsi="Montserrat" w:cs="Montserrat"/>
          <w:b/>
        </w:rPr>
        <w:t>Reglementări naționale:</w:t>
      </w:r>
    </w:p>
    <w:p w14:paraId="00000174" w14:textId="77777777" w:rsidR="00473F28" w:rsidRPr="00800A97" w:rsidRDefault="00FD3028"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Ordonanță de Urgenţă nr. 66/ 2011 </w:t>
      </w:r>
      <w:r w:rsidRPr="00800A97">
        <w:rPr>
          <w:rFonts w:ascii="Montserrat" w:eastAsia="Montserrat" w:hAnsi="Montserrat" w:cs="Montserrat"/>
          <w:color w:val="000000"/>
        </w:rPr>
        <w:t xml:space="preserve">privind prevenirea, constatarea şi sancționarea neregulilor apărute în obţinerea şi utilizarea fondurilor europene şi/ sau a fondurilor publice naţionale aferente acestora, cu modificările și completările ulterioare; </w:t>
      </w:r>
    </w:p>
    <w:p w14:paraId="00000175" w14:textId="77777777" w:rsidR="00473F28" w:rsidRPr="00800A97" w:rsidRDefault="00FD3028"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Ordonanța de Urgență nr. 77/ 2014 </w:t>
      </w:r>
      <w:r w:rsidRPr="00800A97">
        <w:rPr>
          <w:rFonts w:ascii="Montserrat" w:eastAsia="Montserrat" w:hAnsi="Montserrat" w:cs="Montserrat"/>
          <w:color w:val="000000"/>
        </w:rPr>
        <w:t xml:space="preserve">privind procedurile naţionale în domeniul ajutorului de stat, precum şi pentru modificarea şi completarea Legii concurenţei nr. 21/ 1996, cu modificările şi completările ulterioare; </w:t>
      </w:r>
    </w:p>
    <w:p w14:paraId="00000176" w14:textId="764740D0" w:rsidR="00473F28" w:rsidRPr="00800A97" w:rsidRDefault="00FD3028"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Ordonanța de Urgență a Guvernului nr. 133/ 2021 </w:t>
      </w:r>
      <w:r w:rsidRPr="00800A97">
        <w:rPr>
          <w:rFonts w:ascii="Montserrat" w:eastAsia="Montserrat" w:hAnsi="Montserrat" w:cs="Montserrat"/>
          <w:color w:val="000000"/>
        </w:rPr>
        <w:t>privind gestionarea financiară a fondurilor europene în perioada de programare 2021-2027 alocate României din Fondul european de dezvoltare regională, Fondul de coeziune, Fondul social european Plus, Fondul pentru o tranziție justă</w:t>
      </w:r>
      <w:r w:rsidR="00955148">
        <w:rPr>
          <w:rFonts w:ascii="Montserrat" w:eastAsia="Montserrat" w:hAnsi="Montserrat" w:cs="Montserrat"/>
          <w:color w:val="000000"/>
        </w:rPr>
        <w:t>, cu modificările si completările ulterioare</w:t>
      </w:r>
      <w:r w:rsidRPr="00800A97">
        <w:rPr>
          <w:rFonts w:ascii="Montserrat" w:eastAsia="Montserrat" w:hAnsi="Montserrat" w:cs="Montserrat"/>
          <w:color w:val="000000"/>
        </w:rPr>
        <w:t>;</w:t>
      </w:r>
    </w:p>
    <w:p w14:paraId="00000177" w14:textId="77777777" w:rsidR="00473F28" w:rsidRPr="00800A97" w:rsidRDefault="00FD3028"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Hotărârea Guvernului nr. 829/ 2022 </w:t>
      </w:r>
      <w:r w:rsidRPr="00800A97">
        <w:rPr>
          <w:rFonts w:ascii="Montserrat" w:eastAsia="Montserrat" w:hAnsi="Montserrat" w:cs="Montserrat"/>
          <w:color w:val="000000"/>
        </w:rPr>
        <w:t xml:space="preserve">pentru aprobarea Normelor metodologice de aplicare a Ordonanței de urgență a Guvernului nr. 133/ 2021 privind gestionarea financiară a fondurilor europene pentru perioada de programare 2021-2027 alocate României din Fondul european de dezvoltare regională, Fondul de coeziune, Fondul social european Plus, Fondul pentru o tranziție justă; </w:t>
      </w:r>
    </w:p>
    <w:p w14:paraId="00000178" w14:textId="77777777" w:rsidR="00473F28" w:rsidRPr="00800A97" w:rsidRDefault="00FD3028"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Hotărârea nr. 873 din 6 iulie 2022 </w:t>
      </w:r>
      <w:r w:rsidRPr="00800A97">
        <w:rPr>
          <w:rFonts w:ascii="Montserrat" w:eastAsia="Montserrat" w:hAnsi="Montserrat" w:cs="Montserrat"/>
          <w:color w:val="000000"/>
        </w:rPr>
        <w:t xml:space="preserve">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00000179" w14:textId="77777777" w:rsidR="00473F28" w:rsidRPr="00800A97" w:rsidRDefault="00FD3028"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Legea nr. 202/ 2002 </w:t>
      </w:r>
      <w:r w:rsidRPr="00800A97">
        <w:rPr>
          <w:rFonts w:ascii="Montserrat" w:eastAsia="Montserrat" w:hAnsi="Montserrat" w:cs="Montserrat"/>
          <w:color w:val="000000"/>
        </w:rPr>
        <w:t xml:space="preserve">privind egalitatea de şanse între femei şi bărbaţi, cu modificările și completările ulterioare; </w:t>
      </w:r>
    </w:p>
    <w:p w14:paraId="0000017A" w14:textId="77777777" w:rsidR="00473F28" w:rsidRPr="00800A97" w:rsidRDefault="00FD3028"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Ordonanța de Urgență a Guvernului nr. 122/ 2020 </w:t>
      </w:r>
      <w:r w:rsidRPr="00800A97">
        <w:rPr>
          <w:rFonts w:ascii="Montserrat" w:eastAsia="Montserrat" w:hAnsi="Montserrat" w:cs="Montserrat"/>
          <w:color w:val="000000"/>
        </w:rPr>
        <w:t xml:space="preserve">privind unele măsuri pentru asigurarea eficientizării procesului decizional al fondurilor externe nerambursabile destinate dezvoltării regionale în România, cu modificările și completările ulterioare; </w:t>
      </w:r>
    </w:p>
    <w:p w14:paraId="0000017B" w14:textId="3AC77DFD" w:rsidR="00473F28" w:rsidRPr="00800A97" w:rsidRDefault="00FD3028"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Legea nr. 315/ 20</w:t>
      </w:r>
      <w:sdt>
        <w:sdtPr>
          <w:rPr>
            <w:rFonts w:ascii="Montserrat" w:hAnsi="Montserrat"/>
          </w:rPr>
          <w:tag w:val="goog_rdk_14"/>
          <w:id w:val="-1813622767"/>
        </w:sdtPr>
        <w:sdtEndPr/>
        <w:sdtContent>
          <w:r w:rsidRPr="00800A97">
            <w:rPr>
              <w:rFonts w:ascii="Montserrat" w:eastAsia="Montserrat" w:hAnsi="Montserrat" w:cs="Montserrat"/>
              <w:b/>
              <w:color w:val="000000"/>
            </w:rPr>
            <w:t>0</w:t>
          </w:r>
        </w:sdtContent>
      </w:sdt>
      <w:r w:rsidRPr="00800A97">
        <w:rPr>
          <w:rFonts w:ascii="Montserrat" w:eastAsia="Montserrat" w:hAnsi="Montserrat" w:cs="Montserrat"/>
          <w:b/>
          <w:color w:val="000000"/>
        </w:rPr>
        <w:t xml:space="preserve">4 </w:t>
      </w:r>
      <w:r w:rsidRPr="00800A97">
        <w:rPr>
          <w:rFonts w:ascii="Montserrat" w:eastAsia="Montserrat" w:hAnsi="Montserrat" w:cs="Montserrat"/>
          <w:color w:val="000000"/>
        </w:rPr>
        <w:t xml:space="preserve">privind dezvoltarea regională în România, cu modificările și completările ulterioare; </w:t>
      </w:r>
      <w:r w:rsidRPr="00800A97">
        <w:rPr>
          <w:rFonts w:ascii="Montserrat" w:eastAsia="Montserrat" w:hAnsi="Montserrat" w:cs="Montserrat"/>
          <w:color w:val="000000"/>
          <w:highlight w:val="red"/>
        </w:rPr>
        <w:t xml:space="preserve"> </w:t>
      </w:r>
    </w:p>
    <w:p w14:paraId="0000017C" w14:textId="77777777" w:rsidR="00473F28" w:rsidRPr="00800A97" w:rsidRDefault="00FD3028"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lastRenderedPageBreak/>
        <w:t xml:space="preserve">Legea nr.448/ 2006 </w:t>
      </w:r>
      <w:r w:rsidRPr="00800A97">
        <w:rPr>
          <w:rFonts w:ascii="Montserrat" w:eastAsia="Montserrat" w:hAnsi="Montserrat" w:cs="Montserrat"/>
          <w:color w:val="000000"/>
        </w:rPr>
        <w:t xml:space="preserve">privind protecţia şi promovarea drepturilor persoanelor cu handicap, cu modificările și completările ulterioare; </w:t>
      </w:r>
    </w:p>
    <w:p w14:paraId="0000017D" w14:textId="77777777" w:rsidR="00473F28" w:rsidRPr="00800A97" w:rsidRDefault="00FD3028"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Ordonanța de Guvern nr.137/ 2000 </w:t>
      </w:r>
      <w:r w:rsidRPr="00800A97">
        <w:rPr>
          <w:rFonts w:ascii="Montserrat" w:eastAsia="Montserrat" w:hAnsi="Montserrat" w:cs="Montserrat"/>
          <w:color w:val="000000"/>
        </w:rPr>
        <w:t xml:space="preserve">privind prevenirea şi sancţionarea tuturor formelor de discriminare, cu modificările și completările ulterioare; </w:t>
      </w:r>
    </w:p>
    <w:p w14:paraId="0000017E" w14:textId="77777777" w:rsidR="00473F28" w:rsidRPr="00800A97" w:rsidRDefault="00FD3028"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Hotărârea Guvernului nr. 490 din 6 aprilie 2022 </w:t>
      </w:r>
      <w:r w:rsidRPr="00800A97">
        <w:rPr>
          <w:rFonts w:ascii="Montserrat" w:eastAsia="Montserrat" w:hAnsi="Montserrat" w:cs="Montserrat"/>
          <w:color w:val="000000"/>
        </w:rPr>
        <w:t xml:space="preserve">pentru aprobarea Strategiei naționale privind drepturile persoanelor cu dizabilități "O Românie echitabilă" 2022-2027; </w:t>
      </w:r>
    </w:p>
    <w:p w14:paraId="0000017F" w14:textId="77777777" w:rsidR="00473F28" w:rsidRPr="00800A97" w:rsidRDefault="00FD3028"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Ordonanța de Urgență Guvern nr. 61/ 2008 </w:t>
      </w:r>
      <w:r w:rsidRPr="00800A97">
        <w:rPr>
          <w:rFonts w:ascii="Montserrat" w:eastAsia="Montserrat" w:hAnsi="Montserrat" w:cs="Montserrat"/>
          <w:color w:val="000000"/>
        </w:rPr>
        <w:t xml:space="preserve">privind implementarea principiului egalităţii de tratament între femei şi bărbaţi în ceea ce priveşte accesul la bunuri şi servicii şi furnizarea de bunuri şi servicii, cu modificările și completările ulterioare; </w:t>
      </w:r>
    </w:p>
    <w:p w14:paraId="00000180" w14:textId="77777777" w:rsidR="00473F28" w:rsidRPr="00800A97" w:rsidRDefault="00FD3028"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Hotărârea Guvernului nr. 493/ 2004 </w:t>
      </w:r>
      <w:r w:rsidRPr="00800A97">
        <w:rPr>
          <w:rFonts w:ascii="Montserrat" w:eastAsia="Montserrat" w:hAnsi="Montserrat" w:cs="Montserrat"/>
          <w:color w:val="000000"/>
        </w:rPr>
        <w:t xml:space="preserve">pentru aprobarea metodologiei privind monitorizarea monumentele istorice înscrise în Lista patrimoniului mondial; </w:t>
      </w:r>
    </w:p>
    <w:p w14:paraId="00000181" w14:textId="77777777" w:rsidR="00473F28" w:rsidRPr="00800A97" w:rsidRDefault="00FD3028"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Ordin nr. 2.828 din 24 decembrie 2015 </w:t>
      </w:r>
      <w:r w:rsidRPr="00800A97">
        <w:rPr>
          <w:rFonts w:ascii="Montserrat" w:eastAsia="Montserrat" w:hAnsi="Montserrat" w:cs="Montserrat"/>
          <w:color w:val="000000"/>
        </w:rPr>
        <w:t xml:space="preserve">pentru modificarea anexei nr. 1 la Ordinul ministrului culturii şi cultelor nr. 2.314/ 2004 privind aprobarea Listei monumentelor istorice, actualizată, şi a Listei monumentelor istorice dispărute, cu modificările ulterioare; </w:t>
      </w:r>
    </w:p>
    <w:p w14:paraId="00000182" w14:textId="77777777" w:rsidR="00473F28" w:rsidRPr="00800A97" w:rsidRDefault="00FD3028"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OUG nr. 171 publicat în M.O nr. 1193 din 12 decembrie 2022</w:t>
      </w:r>
      <w:r w:rsidRPr="00800A97">
        <w:rPr>
          <w:rFonts w:ascii="Montserrat" w:eastAsia="Montserrat" w:hAnsi="Montserrat" w:cs="Montserrat"/>
          <w:color w:val="000000"/>
        </w:rPr>
        <w:t xml:space="preserve">, privind accelerarea implementării proiectelor de infrastructură finanțate din fonduri externe nerambursabile, precum și pentru modificarea și completarea unor acte normative; </w:t>
      </w:r>
    </w:p>
    <w:p w14:paraId="49A099DE" w14:textId="2E5C384B" w:rsidR="002A469B" w:rsidRPr="00800A97" w:rsidRDefault="002A469B"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bCs/>
          <w:color w:val="000000"/>
        </w:rPr>
        <w:t>Ordonanță de urgență nr. 23/12.04.2023</w:t>
      </w:r>
      <w:r w:rsidRPr="00800A97">
        <w:rPr>
          <w:rFonts w:ascii="Montserrat" w:eastAsia="Montserrat" w:hAnsi="Montserrat" w:cs="Montserrat"/>
          <w:color w:val="000000"/>
        </w:rPr>
        <w:t xml:space="preserve"> privind instituirea unor măsuri de simplificare și digitalizare pentru gestionarea fondurilor europene aferente Politicii de Coeziune 2021-2027</w:t>
      </w:r>
      <w:r w:rsidR="0041122C">
        <w:rPr>
          <w:rFonts w:ascii="Montserrat" w:eastAsia="Montserrat" w:hAnsi="Montserrat" w:cs="Montserrat"/>
          <w:color w:val="000000"/>
        </w:rPr>
        <w:t>, cu modificările si completările ulterioare</w:t>
      </w:r>
      <w:r w:rsidRPr="00800A97">
        <w:rPr>
          <w:rFonts w:ascii="Montserrat" w:eastAsia="Montserrat" w:hAnsi="Montserrat" w:cs="Montserrat"/>
          <w:color w:val="000000"/>
        </w:rPr>
        <w:t>;</w:t>
      </w:r>
    </w:p>
    <w:p w14:paraId="5DA4142F" w14:textId="23B13AEF" w:rsidR="002A469B" w:rsidRPr="00800A97" w:rsidRDefault="002A469B" w:rsidP="002A469B">
      <w:pPr>
        <w:numPr>
          <w:ilvl w:val="0"/>
          <w:numId w:val="33"/>
        </w:numPr>
        <w:pBdr>
          <w:top w:val="nil"/>
          <w:left w:val="nil"/>
          <w:bottom w:val="nil"/>
          <w:right w:val="nil"/>
          <w:between w:val="nil"/>
        </w:pBdr>
        <w:spacing w:after="68" w:line="240" w:lineRule="auto"/>
        <w:ind w:left="0" w:firstLine="0"/>
        <w:jc w:val="both"/>
        <w:rPr>
          <w:rFonts w:ascii="Montserrat" w:eastAsia="Montserrat" w:hAnsi="Montserrat" w:cs="Montserrat"/>
          <w:color w:val="000000"/>
        </w:rPr>
      </w:pPr>
      <w:r w:rsidRPr="00800A97">
        <w:rPr>
          <w:rFonts w:ascii="Montserrat" w:eastAsia="Montserrat" w:hAnsi="Montserrat" w:cs="Montserrat"/>
          <w:b/>
          <w:bCs/>
          <w:color w:val="000000"/>
        </w:rPr>
        <w:t>ORDONANȚĂ DE URGENȚĂ nr. 113 din 14 decembrie 2023</w:t>
      </w:r>
      <w:r w:rsidRPr="00800A97">
        <w:rPr>
          <w:rFonts w:ascii="Montserrat" w:eastAsia="Montserrat" w:hAnsi="Montserrat" w:cs="Montserrat"/>
          <w:color w:val="000000"/>
        </w:rPr>
        <w:t xml:space="preserve"> privind modificarea unor acte normative în domeniul fondurilor externe nerambursabile aferente perioadei de programare 2021-2027</w:t>
      </w:r>
      <w:r w:rsidR="003B2982" w:rsidRPr="00800A97">
        <w:rPr>
          <w:rFonts w:ascii="Montserrat" w:eastAsia="Montserrat" w:hAnsi="Montserrat" w:cs="Montserrat"/>
          <w:color w:val="000000"/>
        </w:rPr>
        <w:t>.</w:t>
      </w:r>
    </w:p>
    <w:p w14:paraId="00000183" w14:textId="77777777" w:rsidR="00473F28" w:rsidRPr="00800A97" w:rsidRDefault="00473F28">
      <w:pPr>
        <w:pBdr>
          <w:top w:val="nil"/>
          <w:left w:val="nil"/>
          <w:bottom w:val="nil"/>
          <w:right w:val="nil"/>
          <w:between w:val="nil"/>
        </w:pBdr>
        <w:spacing w:after="68" w:line="240" w:lineRule="auto"/>
        <w:jc w:val="both"/>
        <w:rPr>
          <w:rFonts w:ascii="Montserrat" w:eastAsia="Montserrat" w:hAnsi="Montserrat" w:cs="Montserrat"/>
          <w:color w:val="000000"/>
        </w:rPr>
      </w:pPr>
    </w:p>
    <w:p w14:paraId="00000184" w14:textId="77777777" w:rsidR="00473F28" w:rsidRPr="00800A97" w:rsidRDefault="00FD3028" w:rsidP="006116F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9" w:name="_Toc160718934"/>
      <w:r w:rsidRPr="00800A97">
        <w:rPr>
          <w:rFonts w:ascii="Montserrat" w:eastAsia="Montserrat" w:hAnsi="Montserrat" w:cs="Montserrat"/>
          <w:bCs w:val="0"/>
          <w:color w:val="000000"/>
          <w:sz w:val="24"/>
          <w:szCs w:val="24"/>
        </w:rPr>
        <w:t>Documente programatice (Programe, Strategii, Planuri):</w:t>
      </w:r>
      <w:bookmarkEnd w:id="9"/>
    </w:p>
    <w:p w14:paraId="00000185" w14:textId="77777777" w:rsidR="00473F28" w:rsidRPr="00800A97" w:rsidRDefault="00FD3028">
      <w:pPr>
        <w:numPr>
          <w:ilvl w:val="0"/>
          <w:numId w:val="22"/>
        </w:numPr>
        <w:pBdr>
          <w:top w:val="nil"/>
          <w:left w:val="nil"/>
          <w:bottom w:val="nil"/>
          <w:right w:val="nil"/>
          <w:between w:val="nil"/>
        </w:pBdr>
        <w:spacing w:after="27"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Programul Regional Nord-Est 2021-2027; </w:t>
      </w:r>
    </w:p>
    <w:p w14:paraId="00000186" w14:textId="77777777" w:rsidR="00473F28" w:rsidRPr="00800A97" w:rsidRDefault="00FD3028">
      <w:pPr>
        <w:numPr>
          <w:ilvl w:val="0"/>
          <w:numId w:val="22"/>
        </w:numPr>
        <w:pBdr>
          <w:top w:val="nil"/>
          <w:left w:val="nil"/>
          <w:bottom w:val="nil"/>
          <w:right w:val="nil"/>
          <w:between w:val="nil"/>
        </w:pBdr>
        <w:spacing w:after="27"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Planul de dezvoltare regională Nord-Est 2021-2027; </w:t>
      </w:r>
    </w:p>
    <w:p w14:paraId="00000187" w14:textId="77777777" w:rsidR="00473F28" w:rsidRPr="00800A97" w:rsidRDefault="00FD3028">
      <w:pPr>
        <w:numPr>
          <w:ilvl w:val="0"/>
          <w:numId w:val="22"/>
        </w:numPr>
        <w:spacing w:after="68"/>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Strategia națională privind promovarea egalității de șanse și de tratament între femei și bărbați și prevenirea și combaterea violenței domestice pentru perioada 2021-2027; </w:t>
      </w:r>
    </w:p>
    <w:p w14:paraId="00000188" w14:textId="77777777" w:rsidR="00473F28" w:rsidRPr="00800A97" w:rsidRDefault="00FD3028">
      <w:pPr>
        <w:numPr>
          <w:ilvl w:val="0"/>
          <w:numId w:val="22"/>
        </w:numPr>
        <w:spacing w:after="68"/>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Strategia Uniunii Europene privind egalitatea de gen 2020-2025: O Uniune a egalității; </w:t>
      </w:r>
    </w:p>
    <w:p w14:paraId="00000189" w14:textId="77777777" w:rsidR="00473F28" w:rsidRPr="00800A97" w:rsidRDefault="00FD3028">
      <w:pPr>
        <w:numPr>
          <w:ilvl w:val="0"/>
          <w:numId w:val="22"/>
        </w:numPr>
        <w:spacing w:after="68"/>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Strategia Uniunii Europene privind drepturile persoanelor cu dizabilități 2021-2030: O Uniune a egalității; </w:t>
      </w:r>
    </w:p>
    <w:p w14:paraId="0000018A" w14:textId="77777777" w:rsidR="00473F28" w:rsidRPr="00800A97" w:rsidRDefault="00FD3028">
      <w:pPr>
        <w:numPr>
          <w:ilvl w:val="0"/>
          <w:numId w:val="22"/>
        </w:numPr>
        <w:spacing w:after="68"/>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Agenda 2030 pentru dezvoltare durabilă; </w:t>
      </w:r>
    </w:p>
    <w:p w14:paraId="0000018B" w14:textId="77777777" w:rsidR="00473F28" w:rsidRPr="00800A97" w:rsidRDefault="00FD3028">
      <w:pPr>
        <w:numPr>
          <w:ilvl w:val="0"/>
          <w:numId w:val="22"/>
        </w:numPr>
        <w:spacing w:after="68"/>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Strategia națională pentru dezvoltarea durabilă a României 2030; </w:t>
      </w:r>
    </w:p>
    <w:p w14:paraId="0000018C" w14:textId="77777777" w:rsidR="00473F28" w:rsidRPr="00800A97" w:rsidRDefault="00FD3028">
      <w:pPr>
        <w:numPr>
          <w:ilvl w:val="0"/>
          <w:numId w:val="22"/>
        </w:numPr>
        <w:spacing w:after="68"/>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Pilonul European al Drepturilor Sociale; </w:t>
      </w:r>
    </w:p>
    <w:p w14:paraId="0000018D" w14:textId="77777777" w:rsidR="00473F28" w:rsidRPr="00800A97" w:rsidRDefault="00FD3028">
      <w:pPr>
        <w:numPr>
          <w:ilvl w:val="0"/>
          <w:numId w:val="22"/>
        </w:numPr>
        <w:spacing w:after="68"/>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Convenția ONU privind drepturile persoanelor cu dizabilităţi; </w:t>
      </w:r>
    </w:p>
    <w:p w14:paraId="0000018E" w14:textId="77777777" w:rsidR="00473F28" w:rsidRPr="00800A97" w:rsidRDefault="00473F28">
      <w:pPr>
        <w:spacing w:after="68"/>
        <w:ind w:hanging="2"/>
        <w:jc w:val="both"/>
        <w:rPr>
          <w:rFonts w:ascii="Montserrat" w:eastAsia="Montserrat" w:hAnsi="Montserrat" w:cs="Montserrat"/>
          <w:color w:val="000000"/>
        </w:rPr>
      </w:pPr>
    </w:p>
    <w:p w14:paraId="0000018F" w14:textId="77777777" w:rsidR="00473F28" w:rsidRPr="00800A97" w:rsidRDefault="00FD3028" w:rsidP="006116F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10" w:name="_Toc160718935"/>
      <w:r w:rsidRPr="00800A97">
        <w:rPr>
          <w:rFonts w:ascii="Montserrat" w:eastAsia="Montserrat" w:hAnsi="Montserrat" w:cs="Montserrat"/>
          <w:bCs w:val="0"/>
          <w:color w:val="000000"/>
          <w:sz w:val="24"/>
          <w:szCs w:val="24"/>
        </w:rPr>
        <w:t>Reglementari tehnice naționale specifice</w:t>
      </w:r>
      <w:bookmarkEnd w:id="10"/>
    </w:p>
    <w:p w14:paraId="00000190" w14:textId="77777777" w:rsidR="00473F28" w:rsidRPr="00800A97" w:rsidRDefault="00FD3028" w:rsidP="00865439">
      <w:pPr>
        <w:numPr>
          <w:ilvl w:val="0"/>
          <w:numId w:val="23"/>
        </w:numPr>
        <w:pBdr>
          <w:top w:val="nil"/>
          <w:left w:val="nil"/>
          <w:bottom w:val="nil"/>
          <w:right w:val="nil"/>
          <w:between w:val="nil"/>
        </w:pBdr>
        <w:spacing w:after="3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Legea nr. 46/2008 republicata la 12.08.2015 - Codul Silvic</w:t>
      </w:r>
    </w:p>
    <w:p w14:paraId="00000191" w14:textId="2E28DFAA" w:rsidR="00473F28" w:rsidRPr="00800A97" w:rsidRDefault="00FD3028" w:rsidP="00865439">
      <w:pPr>
        <w:numPr>
          <w:ilvl w:val="0"/>
          <w:numId w:val="23"/>
        </w:numPr>
        <w:pBdr>
          <w:top w:val="nil"/>
          <w:left w:val="nil"/>
          <w:bottom w:val="nil"/>
          <w:right w:val="nil"/>
          <w:between w:val="nil"/>
        </w:pBdr>
        <w:spacing w:after="3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Leg</w:t>
      </w:r>
      <w:r w:rsidR="00826CC2" w:rsidRPr="00800A97">
        <w:rPr>
          <w:rFonts w:ascii="Montserrat" w:eastAsia="Montserrat" w:hAnsi="Montserrat" w:cs="Montserrat"/>
          <w:color w:val="000000"/>
        </w:rPr>
        <w:t xml:space="preserve">ea </w:t>
      </w:r>
      <w:r w:rsidRPr="00800A97">
        <w:rPr>
          <w:rFonts w:ascii="Montserrat" w:eastAsia="Montserrat" w:hAnsi="Montserrat" w:cs="Montserrat"/>
          <w:color w:val="000000"/>
        </w:rPr>
        <w:t>24/ 2007 (actualizata 19.10.2014) privind reglementarea şi administrarea spaţiilor verzi din intravilanul localităţilor</w:t>
      </w:r>
    </w:p>
    <w:p w14:paraId="00000192" w14:textId="4F897030" w:rsidR="00473F28" w:rsidRPr="00800A97" w:rsidRDefault="00FD3028" w:rsidP="00865439">
      <w:pPr>
        <w:numPr>
          <w:ilvl w:val="0"/>
          <w:numId w:val="23"/>
        </w:numPr>
        <w:pBdr>
          <w:top w:val="nil"/>
          <w:left w:val="nil"/>
          <w:bottom w:val="nil"/>
          <w:right w:val="nil"/>
          <w:between w:val="nil"/>
        </w:pBdr>
        <w:spacing w:after="3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ORDIN nr. 1.466 din 17 mai 2010 pentru modificarea Ordinului ministrului dezvoltării, lucrărilor publice şi </w:t>
      </w:r>
      <w:r w:rsidR="00826CC2" w:rsidRPr="00800A97">
        <w:rPr>
          <w:rFonts w:ascii="Montserrat" w:eastAsia="Montserrat" w:hAnsi="Montserrat" w:cs="Montserrat"/>
          <w:color w:val="000000"/>
        </w:rPr>
        <w:t>locuințelor</w:t>
      </w:r>
      <w:r w:rsidRPr="00800A97">
        <w:rPr>
          <w:rFonts w:ascii="Montserrat" w:eastAsia="Montserrat" w:hAnsi="Montserrat" w:cs="Montserrat"/>
          <w:color w:val="000000"/>
        </w:rPr>
        <w:t xml:space="preserve"> nr. 1.549/2008 privind aprobarea Normelor tehnice pentru elaborarea Registrului local al spaţiilor verzi</w:t>
      </w:r>
    </w:p>
    <w:p w14:paraId="00000193" w14:textId="64B3EE39" w:rsidR="00473F28" w:rsidRPr="00800A97" w:rsidRDefault="00FD3028" w:rsidP="00865439">
      <w:pPr>
        <w:numPr>
          <w:ilvl w:val="0"/>
          <w:numId w:val="23"/>
        </w:numPr>
        <w:pBdr>
          <w:top w:val="nil"/>
          <w:left w:val="nil"/>
          <w:bottom w:val="nil"/>
          <w:right w:val="nil"/>
          <w:between w:val="nil"/>
        </w:pBdr>
        <w:spacing w:after="3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Hotărâre</w:t>
      </w:r>
      <w:r w:rsidR="00826CC2" w:rsidRPr="00800A97">
        <w:rPr>
          <w:rFonts w:ascii="Montserrat" w:eastAsia="Montserrat" w:hAnsi="Montserrat" w:cs="Montserrat"/>
          <w:color w:val="000000"/>
        </w:rPr>
        <w:t xml:space="preserve">a </w:t>
      </w:r>
      <w:r w:rsidRPr="00800A97">
        <w:rPr>
          <w:rFonts w:ascii="Montserrat" w:eastAsia="Montserrat" w:hAnsi="Montserrat" w:cs="Montserrat"/>
          <w:color w:val="000000"/>
        </w:rPr>
        <w:t>Guvernului nr. 907 din 29 noiembrie 2016 privind etapele de elaborare şi conţinutul-cadru al documentaţiilor tehnico-economice aferente obiectivelor/ proiectelor de investiţii finanţate din fonduri publice</w:t>
      </w:r>
    </w:p>
    <w:p w14:paraId="00000194" w14:textId="77777777" w:rsidR="00473F28" w:rsidRPr="00800A97" w:rsidRDefault="00473F28">
      <w:pPr>
        <w:pBdr>
          <w:top w:val="nil"/>
          <w:left w:val="nil"/>
          <w:bottom w:val="nil"/>
          <w:right w:val="nil"/>
          <w:between w:val="nil"/>
        </w:pBdr>
        <w:spacing w:after="30" w:line="240" w:lineRule="auto"/>
        <w:ind w:hanging="2"/>
        <w:jc w:val="both"/>
        <w:rPr>
          <w:rFonts w:ascii="Montserrat" w:eastAsia="Montserrat" w:hAnsi="Montserrat" w:cs="Montserrat"/>
          <w:color w:val="000000"/>
        </w:rPr>
      </w:pPr>
    </w:p>
    <w:p w14:paraId="00000195" w14:textId="77777777" w:rsidR="00473F28" w:rsidRPr="00800A97" w:rsidRDefault="00FD3028">
      <w:pPr>
        <w:pStyle w:val="Heading1"/>
        <w:numPr>
          <w:ilvl w:val="0"/>
          <w:numId w:val="8"/>
        </w:numPr>
        <w:spacing w:before="0" w:after="0"/>
        <w:ind w:left="0" w:hanging="2"/>
        <w:jc w:val="both"/>
        <w:rPr>
          <w:rFonts w:ascii="Montserrat" w:eastAsia="Montserrat" w:hAnsi="Montserrat" w:cs="Montserrat"/>
          <w:iCs/>
          <w:color w:val="000000"/>
          <w:sz w:val="24"/>
          <w:szCs w:val="24"/>
        </w:rPr>
      </w:pPr>
      <w:bookmarkStart w:id="11" w:name="_Toc160718936"/>
      <w:r w:rsidRPr="00800A97">
        <w:rPr>
          <w:rFonts w:ascii="Montserrat" w:eastAsia="Montserrat" w:hAnsi="Montserrat" w:cs="Montserrat"/>
          <w:iCs/>
          <w:color w:val="000000"/>
          <w:sz w:val="24"/>
          <w:szCs w:val="24"/>
        </w:rPr>
        <w:lastRenderedPageBreak/>
        <w:t>ASPECTE SPECIFICE APELULUI DE PROIECTE</w:t>
      </w:r>
      <w:bookmarkEnd w:id="11"/>
    </w:p>
    <w:p w14:paraId="05681779" w14:textId="77777777" w:rsidR="00EE5F5A" w:rsidRPr="00800A97" w:rsidRDefault="00EE5F5A" w:rsidP="00E55CB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12" w:name="_Toc160718937"/>
    </w:p>
    <w:p w14:paraId="00000197" w14:textId="62878E39" w:rsidR="00473F28" w:rsidRPr="00800A97" w:rsidRDefault="00FD3028" w:rsidP="00E55CB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r w:rsidRPr="00800A97">
        <w:rPr>
          <w:rFonts w:ascii="Montserrat" w:eastAsia="Montserrat" w:hAnsi="Montserrat" w:cs="Montserrat"/>
          <w:bCs w:val="0"/>
          <w:color w:val="000000"/>
          <w:sz w:val="24"/>
          <w:szCs w:val="24"/>
        </w:rPr>
        <w:t>3.1 Tipul de apel</w:t>
      </w:r>
      <w:bookmarkEnd w:id="12"/>
    </w:p>
    <w:p w14:paraId="00000198" w14:textId="54F764E1" w:rsidR="00473F28" w:rsidRPr="00800A97" w:rsidRDefault="00FD3028">
      <w:pPr>
        <w:ind w:right="34" w:hanging="2"/>
        <w:jc w:val="both"/>
        <w:rPr>
          <w:rFonts w:ascii="Montserrat" w:eastAsia="Montserrat" w:hAnsi="Montserrat" w:cs="Montserrat"/>
        </w:rPr>
      </w:pPr>
      <w:r w:rsidRPr="00800A97">
        <w:rPr>
          <w:rFonts w:ascii="Montserrat" w:eastAsia="Montserrat" w:hAnsi="Montserrat" w:cs="Montserrat"/>
        </w:rPr>
        <w:t>Prin prezentul ghid al solicitantului se lansează apelul de proiecte de tip necompetitiv cu numarul PR/NE/2024/3/RSO2.7/1/Spa</w:t>
      </w:r>
      <w:r w:rsidR="00187B65" w:rsidRPr="00800A97">
        <w:rPr>
          <w:rFonts w:ascii="Montserrat" w:eastAsia="Montserrat" w:hAnsi="Montserrat" w:cs="Montserrat"/>
        </w:rPr>
        <w:t>ț</w:t>
      </w:r>
      <w:r w:rsidRPr="00800A97">
        <w:rPr>
          <w:rFonts w:ascii="Montserrat" w:eastAsia="Montserrat" w:hAnsi="Montserrat" w:cs="Montserrat"/>
        </w:rPr>
        <w:t xml:space="preserve">ii verzi MRJ+M, cu depunere continuă a documentațiilor de finanțare </w:t>
      </w:r>
      <w:r w:rsidR="00CB597E">
        <w:rPr>
          <w:rFonts w:ascii="Montserrat" w:eastAsia="Montserrat" w:hAnsi="Montserrat" w:cs="Montserrat"/>
        </w:rPr>
        <w:t>ș</w:t>
      </w:r>
      <w:r w:rsidRPr="00800A97">
        <w:rPr>
          <w:rFonts w:ascii="Montserrat" w:eastAsia="Montserrat" w:hAnsi="Montserrat" w:cs="Montserrat"/>
        </w:rPr>
        <w:t xml:space="preserve">i cu termen de </w:t>
      </w:r>
      <w:r w:rsidR="00187B65" w:rsidRPr="00800A97">
        <w:rPr>
          <w:rFonts w:ascii="Montserrat" w:eastAsia="Montserrat" w:hAnsi="Montserrat" w:cs="Montserrat"/>
        </w:rPr>
        <w:t>î</w:t>
      </w:r>
      <w:r w:rsidRPr="00800A97">
        <w:rPr>
          <w:rFonts w:ascii="Montserrat" w:eastAsia="Montserrat" w:hAnsi="Montserrat" w:cs="Montserrat"/>
        </w:rPr>
        <w:t>nchidere. Acest apel se adresează municipiilor, municipiilor reședință de județ și zonelor urbane funcționale/</w:t>
      </w:r>
      <w:r w:rsidR="00187B65" w:rsidRPr="00800A97">
        <w:rPr>
          <w:rFonts w:ascii="Montserrat" w:eastAsia="Montserrat" w:hAnsi="Montserrat" w:cs="Montserrat"/>
        </w:rPr>
        <w:t xml:space="preserve"> </w:t>
      </w:r>
      <w:r w:rsidRPr="00800A97">
        <w:rPr>
          <w:rFonts w:ascii="Montserrat" w:eastAsia="Montserrat" w:hAnsi="Montserrat" w:cs="Montserrat"/>
        </w:rPr>
        <w:t>metropolitane aferente acestora (dac</w:t>
      </w:r>
      <w:r w:rsidR="00187B65" w:rsidRPr="00800A97">
        <w:rPr>
          <w:rFonts w:ascii="Montserrat" w:eastAsia="Montserrat" w:hAnsi="Montserrat" w:cs="Montserrat"/>
        </w:rPr>
        <w:t>ă</w:t>
      </w:r>
      <w:r w:rsidRPr="00800A97">
        <w:rPr>
          <w:rFonts w:ascii="Montserrat" w:eastAsia="Montserrat" w:hAnsi="Montserrat" w:cs="Montserrat"/>
        </w:rPr>
        <w:t xml:space="preserve"> este cazul), din Regiunea de Dezvoltare Nord-Est, prezentate în Anexa la Legea nr. 315/ 2004 privind dezvoltarea regională în România, respectiv din județele Bacău, Botoșani, Iași, Neamț, Suceava și Vaslui.</w:t>
      </w:r>
    </w:p>
    <w:p w14:paraId="00000199" w14:textId="77777777" w:rsidR="00473F28" w:rsidRPr="00800A97" w:rsidRDefault="00FD3028" w:rsidP="00E55CB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13" w:name="_Toc160718938"/>
      <w:r w:rsidRPr="00800A97">
        <w:rPr>
          <w:rFonts w:ascii="Montserrat" w:eastAsia="Montserrat" w:hAnsi="Montserrat" w:cs="Montserrat"/>
          <w:bCs w:val="0"/>
          <w:color w:val="000000"/>
          <w:sz w:val="24"/>
          <w:szCs w:val="24"/>
        </w:rPr>
        <w:t>3.2 Forma de sprijin (granturi, instrumente financiare, premii)</w:t>
      </w:r>
      <w:bookmarkEnd w:id="13"/>
    </w:p>
    <w:p w14:paraId="0000019A" w14:textId="0920216F"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Forma de sprijin acordat în cadrul apelului de proiecte aferent acestui apel o reprezintă</w:t>
      </w:r>
      <w:r w:rsidR="00EE5F5A" w:rsidRPr="00800A97">
        <w:rPr>
          <w:rFonts w:ascii="Montserrat" w:eastAsia="Montserrat" w:hAnsi="Montserrat" w:cs="Montserrat"/>
        </w:rPr>
        <w:t xml:space="preserve"> grantul</w:t>
      </w:r>
      <w:r w:rsidRPr="00800A97">
        <w:rPr>
          <w:rFonts w:ascii="Montserrat" w:eastAsia="Montserrat" w:hAnsi="Montserrat" w:cs="Montserrat"/>
        </w:rPr>
        <w:t xml:space="preserve"> </w:t>
      </w:r>
      <w:r w:rsidR="00EE5F5A" w:rsidRPr="00800A97">
        <w:rPr>
          <w:rFonts w:ascii="Montserrat" w:eastAsia="Montserrat" w:hAnsi="Montserrat" w:cs="Montserrat"/>
        </w:rPr>
        <w:t>nerambursabil</w:t>
      </w:r>
      <w:r w:rsidRPr="00800A97">
        <w:rPr>
          <w:rFonts w:ascii="Montserrat" w:eastAsia="Montserrat" w:hAnsi="Montserrat" w:cs="Montserrat"/>
        </w:rPr>
        <w:t>, în conformitate cu prevederile PR Nord-Est și a regulamentelor UE 1060/2021 și 1046/2018.</w:t>
      </w:r>
    </w:p>
    <w:p w14:paraId="0000019B" w14:textId="77777777" w:rsidR="00473F28" w:rsidRPr="00800A97" w:rsidRDefault="00FD3028" w:rsidP="00E55CB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14" w:name="_Toc160718939"/>
      <w:r w:rsidRPr="00800A97">
        <w:rPr>
          <w:rFonts w:ascii="Montserrat" w:eastAsia="Montserrat" w:hAnsi="Montserrat" w:cs="Montserrat"/>
          <w:bCs w:val="0"/>
          <w:color w:val="000000"/>
          <w:sz w:val="24"/>
          <w:szCs w:val="24"/>
        </w:rPr>
        <w:t>3.3 Bugetul alocat apelului de proiecte</w:t>
      </w:r>
      <w:bookmarkEnd w:id="14"/>
      <w:r w:rsidRPr="00800A97">
        <w:rPr>
          <w:rFonts w:ascii="Montserrat" w:eastAsia="Montserrat" w:hAnsi="Montserrat" w:cs="Montserrat"/>
          <w:bCs w:val="0"/>
          <w:color w:val="000000"/>
          <w:sz w:val="24"/>
          <w:szCs w:val="24"/>
        </w:rPr>
        <w:t xml:space="preserve"> </w:t>
      </w:r>
    </w:p>
    <w:p w14:paraId="0000019C" w14:textId="7382DF57" w:rsidR="00473F28" w:rsidRPr="00800A97" w:rsidRDefault="00FD3028" w:rsidP="00EE5F5A">
      <w:pPr>
        <w:ind w:hanging="2"/>
        <w:jc w:val="both"/>
        <w:textDirection w:val="btLr"/>
        <w:rPr>
          <w:rFonts w:ascii="Montserrat" w:eastAsia="Montserrat" w:hAnsi="Montserrat" w:cs="Montserrat"/>
        </w:rPr>
      </w:pPr>
      <w:r w:rsidRPr="00800A97">
        <w:rPr>
          <w:rFonts w:ascii="Montserrat" w:eastAsia="Montserrat" w:hAnsi="Montserrat" w:cs="Montserrat"/>
        </w:rPr>
        <w:t>Alocarea financiar</w:t>
      </w:r>
      <w:r w:rsidR="00EE5F5A" w:rsidRPr="00800A97">
        <w:rPr>
          <w:rFonts w:ascii="Montserrat" w:eastAsia="Montserrat" w:hAnsi="Montserrat" w:cs="Montserrat"/>
        </w:rPr>
        <w:t>a orientativa p</w:t>
      </w:r>
      <w:r w:rsidRPr="00800A97">
        <w:rPr>
          <w:rFonts w:ascii="Montserrat" w:eastAsia="Montserrat" w:hAnsi="Montserrat" w:cs="Montserrat"/>
        </w:rPr>
        <w:t>entru acest apel de proiecte este de 55.611.153 euro (FEDR+</w:t>
      </w:r>
      <w:r w:rsidR="00EE5F5A" w:rsidRPr="00800A97">
        <w:rPr>
          <w:rFonts w:ascii="Montserrat" w:eastAsia="Montserrat" w:hAnsi="Montserrat" w:cs="Montserrat"/>
        </w:rPr>
        <w:t xml:space="preserve"> contributie nationala</w:t>
      </w:r>
      <w:r w:rsidRPr="00800A97">
        <w:rPr>
          <w:rFonts w:ascii="Montserrat" w:eastAsia="Montserrat" w:hAnsi="Montserrat" w:cs="Montserrat"/>
        </w:rPr>
        <w:t xml:space="preserve">), din care 47.269.480,05 euro din FEDR și 8.341.672,95 euro </w:t>
      </w:r>
      <w:r w:rsidR="00EE5F5A" w:rsidRPr="00800A97">
        <w:rPr>
          <w:rFonts w:ascii="Montserrat" w:eastAsia="Montserrat" w:hAnsi="Montserrat" w:cs="Montserrat"/>
        </w:rPr>
        <w:t>contributie nationala (buget de stat+buget local)</w:t>
      </w:r>
      <w:r w:rsidRPr="00800A97">
        <w:rPr>
          <w:rFonts w:ascii="Montserrat" w:eastAsia="Montserrat" w:hAnsi="Montserrat" w:cs="Montserrat"/>
        </w:rPr>
        <w:t xml:space="preserve">. </w:t>
      </w:r>
    </w:p>
    <w:tbl>
      <w:tblPr>
        <w:tblStyle w:val="2"/>
        <w:tblW w:w="1030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7501"/>
      </w:tblGrid>
      <w:tr w:rsidR="00473F28" w:rsidRPr="00800A97" w14:paraId="0A2DDDA0" w14:textId="77777777" w:rsidTr="00EA1C31">
        <w:tc>
          <w:tcPr>
            <w:tcW w:w="10309" w:type="dxa"/>
            <w:gridSpan w:val="2"/>
          </w:tcPr>
          <w:p w14:paraId="0000019D" w14:textId="1D12C5CA" w:rsidR="00473F28" w:rsidRPr="00800A97" w:rsidRDefault="00FD3028">
            <w:pPr>
              <w:ind w:hanging="2"/>
              <w:jc w:val="center"/>
              <w:rPr>
                <w:rFonts w:ascii="Montserrat" w:eastAsia="Montserrat" w:hAnsi="Montserrat" w:cs="Montserrat"/>
              </w:rPr>
            </w:pPr>
            <w:r w:rsidRPr="00800A97">
              <w:rPr>
                <w:rFonts w:ascii="Montserrat" w:eastAsia="Montserrat" w:hAnsi="Montserrat" w:cs="Montserrat"/>
                <w:b/>
              </w:rPr>
              <w:t>ALOCARE</w:t>
            </w:r>
            <w:r w:rsidR="007F2852" w:rsidRPr="00800A97">
              <w:rPr>
                <w:rFonts w:ascii="Montserrat" w:eastAsia="Montserrat" w:hAnsi="Montserrat" w:cs="Montserrat"/>
                <w:b/>
              </w:rPr>
              <w:t xml:space="preserve"> ORIENTATIVĂ </w:t>
            </w:r>
            <w:r w:rsidRPr="00800A97">
              <w:rPr>
                <w:rFonts w:ascii="Montserrat" w:eastAsia="Montserrat" w:hAnsi="Montserrat" w:cs="Montserrat"/>
                <w:b/>
              </w:rPr>
              <w:t>MUNICIPII RE</w:t>
            </w:r>
            <w:r w:rsidR="007F2852" w:rsidRPr="00800A97">
              <w:rPr>
                <w:rFonts w:ascii="Montserrat" w:eastAsia="Montserrat" w:hAnsi="Montserrat" w:cs="Montserrat"/>
                <w:b/>
              </w:rPr>
              <w:t>Ș</w:t>
            </w:r>
            <w:r w:rsidRPr="00800A97">
              <w:rPr>
                <w:rFonts w:ascii="Montserrat" w:eastAsia="Montserrat" w:hAnsi="Montserrat" w:cs="Montserrat"/>
                <w:b/>
              </w:rPr>
              <w:t>EDINȚĂ DE JUDEȚ</w:t>
            </w:r>
          </w:p>
          <w:p w14:paraId="0000019E" w14:textId="1873980E" w:rsidR="00473F28" w:rsidRPr="00800A97" w:rsidRDefault="00A31D7B">
            <w:pPr>
              <w:ind w:hanging="2"/>
              <w:jc w:val="center"/>
              <w:rPr>
                <w:rFonts w:ascii="Montserrat" w:eastAsia="Montserrat" w:hAnsi="Montserrat" w:cs="Montserrat"/>
              </w:rPr>
            </w:pPr>
            <w:sdt>
              <w:sdtPr>
                <w:rPr>
                  <w:rFonts w:ascii="Montserrat" w:hAnsi="Montserrat"/>
                </w:rPr>
                <w:tag w:val="goog_rdk_160"/>
                <w:id w:val="460615842"/>
              </w:sdtPr>
              <w:sdtEndPr/>
              <w:sdtContent/>
            </w:sdt>
            <w:sdt>
              <w:sdtPr>
                <w:rPr>
                  <w:rFonts w:ascii="Montserrat" w:hAnsi="Montserrat"/>
                </w:rPr>
                <w:tag w:val="goog_rdk_184"/>
                <w:id w:val="1305358993"/>
              </w:sdtPr>
              <w:sdtEndPr/>
              <w:sdtContent/>
            </w:sdt>
            <w:sdt>
              <w:sdtPr>
                <w:rPr>
                  <w:rFonts w:ascii="Montserrat" w:hAnsi="Montserrat"/>
                </w:rPr>
                <w:tag w:val="goog_rdk_209"/>
                <w:id w:val="904340055"/>
              </w:sdtPr>
              <w:sdtEndPr/>
              <w:sdtContent/>
            </w:sdt>
            <w:sdt>
              <w:sdtPr>
                <w:rPr>
                  <w:rFonts w:ascii="Montserrat" w:hAnsi="Montserrat"/>
                </w:rPr>
                <w:tag w:val="goog_rdk_253"/>
                <w:id w:val="-1352640914"/>
              </w:sdtPr>
              <w:sdtEndPr/>
              <w:sdtContent/>
            </w:sdt>
            <w:sdt>
              <w:sdtPr>
                <w:rPr>
                  <w:rFonts w:ascii="Montserrat" w:hAnsi="Montserrat"/>
                </w:rPr>
                <w:tag w:val="goog_rdk_280"/>
                <w:id w:val="356699077"/>
              </w:sdtPr>
              <w:sdtEndPr/>
              <w:sdtContent/>
            </w:sdt>
            <w:sdt>
              <w:sdtPr>
                <w:rPr>
                  <w:rFonts w:ascii="Montserrat" w:hAnsi="Montserrat"/>
                </w:rPr>
                <w:tag w:val="goog_rdk_307"/>
                <w:id w:val="-1723822260"/>
              </w:sdtPr>
              <w:sdtEndPr/>
              <w:sdtContent/>
            </w:sdt>
            <w:sdt>
              <w:sdtPr>
                <w:rPr>
                  <w:rFonts w:ascii="Montserrat" w:hAnsi="Montserrat"/>
                </w:rPr>
                <w:tag w:val="goog_rdk_335"/>
                <w:id w:val="-1203015609"/>
              </w:sdtPr>
              <w:sdtEndPr/>
              <w:sdtContent/>
            </w:sdt>
            <w:sdt>
              <w:sdtPr>
                <w:rPr>
                  <w:rFonts w:ascii="Montserrat" w:hAnsi="Montserrat"/>
                </w:rPr>
                <w:tag w:val="goog_rdk_364"/>
                <w:id w:val="-1412307476"/>
              </w:sdtPr>
              <w:sdtEndPr/>
              <w:sdtContent/>
            </w:sdt>
            <w:sdt>
              <w:sdtPr>
                <w:rPr>
                  <w:rFonts w:ascii="Montserrat" w:hAnsi="Montserrat"/>
                </w:rPr>
                <w:tag w:val="goog_rdk_394"/>
                <w:id w:val="38860080"/>
              </w:sdtPr>
              <w:sdtEndPr/>
              <w:sdtContent/>
            </w:sdt>
            <w:sdt>
              <w:sdtPr>
                <w:rPr>
                  <w:rFonts w:ascii="Montserrat" w:hAnsi="Montserrat"/>
                </w:rPr>
                <w:tag w:val="goog_rdk_423"/>
                <w:id w:val="-1639170670"/>
              </w:sdtPr>
              <w:sdtEndPr/>
              <w:sdtContent/>
            </w:sdt>
            <w:sdt>
              <w:sdtPr>
                <w:rPr>
                  <w:rFonts w:ascii="Montserrat" w:hAnsi="Montserrat"/>
                </w:rPr>
                <w:tag w:val="goog_rdk_453"/>
                <w:id w:val="1689407731"/>
              </w:sdtPr>
              <w:sdtEndPr/>
              <w:sdtContent/>
            </w:sdt>
            <w:sdt>
              <w:sdtPr>
                <w:rPr>
                  <w:rFonts w:ascii="Montserrat" w:hAnsi="Montserrat"/>
                </w:rPr>
                <w:tag w:val="goog_rdk_485"/>
                <w:id w:val="-1030486390"/>
              </w:sdtPr>
              <w:sdtEndPr/>
              <w:sdtContent/>
            </w:sdt>
            <w:sdt>
              <w:sdtPr>
                <w:rPr>
                  <w:rFonts w:ascii="Montserrat" w:hAnsi="Montserrat"/>
                </w:rPr>
                <w:tag w:val="goog_rdk_521"/>
                <w:id w:val="456373137"/>
              </w:sdtPr>
              <w:sdtEndPr/>
              <w:sdtContent/>
            </w:sdt>
            <w:sdt>
              <w:sdtPr>
                <w:rPr>
                  <w:rFonts w:ascii="Montserrat" w:hAnsi="Montserrat"/>
                </w:rPr>
                <w:tag w:val="goog_rdk_558"/>
                <w:id w:val="743302825"/>
                <w:showingPlcHdr/>
              </w:sdtPr>
              <w:sdtEndPr>
                <w:rPr>
                  <w:rFonts w:eastAsia="Montserrat" w:cs="Montserrat"/>
                  <w:b/>
                </w:rPr>
              </w:sdtEndPr>
              <w:sdtContent>
                <w:r w:rsidR="000B7529" w:rsidRPr="00800A97">
                  <w:rPr>
                    <w:rFonts w:ascii="Montserrat" w:eastAsia="Montserrat" w:hAnsi="Montserrat" w:cs="Montserrat"/>
                    <w:b/>
                  </w:rPr>
                  <w:t xml:space="preserve">     </w:t>
                </w:r>
              </w:sdtContent>
            </w:sdt>
            <w:r w:rsidR="000B7529" w:rsidRPr="00800A97">
              <w:rPr>
                <w:rFonts w:ascii="Montserrat" w:eastAsia="Montserrat" w:hAnsi="Montserrat" w:cs="Montserrat"/>
                <w:b/>
              </w:rPr>
              <w:t xml:space="preserve">39.736.986 </w:t>
            </w:r>
            <w:r w:rsidR="00FD3028" w:rsidRPr="00800A97">
              <w:rPr>
                <w:rFonts w:ascii="Montserrat" w:eastAsia="Montserrat" w:hAnsi="Montserrat" w:cs="Montserrat"/>
                <w:b/>
              </w:rPr>
              <w:t>EURO (FEDR</w:t>
            </w:r>
            <w:r w:rsidR="00EE5F5A" w:rsidRPr="00800A97">
              <w:rPr>
                <w:rFonts w:ascii="Montserrat" w:eastAsia="Montserrat" w:hAnsi="Montserrat" w:cs="Montserrat"/>
                <w:b/>
              </w:rPr>
              <w:t xml:space="preserve"> + contributie nationala</w:t>
            </w:r>
            <w:r w:rsidR="00FD3028" w:rsidRPr="00800A97">
              <w:rPr>
                <w:rFonts w:ascii="Montserrat" w:eastAsia="Montserrat" w:hAnsi="Montserrat" w:cs="Montserrat"/>
                <w:b/>
              </w:rPr>
              <w:t>)</w:t>
            </w:r>
          </w:p>
        </w:tc>
      </w:tr>
      <w:tr w:rsidR="00473F28" w:rsidRPr="00800A97" w14:paraId="1C9BEC0A" w14:textId="77777777" w:rsidTr="00EA1C31">
        <w:tc>
          <w:tcPr>
            <w:tcW w:w="2808" w:type="dxa"/>
          </w:tcPr>
          <w:p w14:paraId="000001A0"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 Bacau</w:t>
            </w:r>
          </w:p>
        </w:tc>
        <w:tc>
          <w:tcPr>
            <w:tcW w:w="7501" w:type="dxa"/>
          </w:tcPr>
          <w:p w14:paraId="000001A1"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7.051.076 euro</w:t>
            </w:r>
          </w:p>
        </w:tc>
      </w:tr>
      <w:tr w:rsidR="00473F28" w:rsidRPr="00800A97" w14:paraId="24BAF5DB" w14:textId="77777777" w:rsidTr="00EA1C31">
        <w:trPr>
          <w:trHeight w:val="233"/>
        </w:trPr>
        <w:tc>
          <w:tcPr>
            <w:tcW w:w="2808" w:type="dxa"/>
          </w:tcPr>
          <w:p w14:paraId="000001A2"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 Botoșani</w:t>
            </w:r>
          </w:p>
        </w:tc>
        <w:tc>
          <w:tcPr>
            <w:tcW w:w="7501" w:type="dxa"/>
          </w:tcPr>
          <w:p w14:paraId="000001A3"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5.174.874 euro</w:t>
            </w:r>
          </w:p>
        </w:tc>
      </w:tr>
      <w:tr w:rsidR="00473F28" w:rsidRPr="00800A97" w14:paraId="33768B35" w14:textId="77777777" w:rsidTr="00EA1C31">
        <w:tc>
          <w:tcPr>
            <w:tcW w:w="2808" w:type="dxa"/>
          </w:tcPr>
          <w:p w14:paraId="000001A4"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 Iași</w:t>
            </w:r>
          </w:p>
        </w:tc>
        <w:tc>
          <w:tcPr>
            <w:tcW w:w="7501" w:type="dxa"/>
          </w:tcPr>
          <w:p w14:paraId="000001A5" w14:textId="77777777" w:rsidR="00473F28" w:rsidRPr="00800A97" w:rsidRDefault="00FD3028">
            <w:pPr>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11.661.911 </w:t>
            </w:r>
            <w:r w:rsidRPr="00800A97">
              <w:rPr>
                <w:rFonts w:ascii="Montserrat" w:eastAsia="Montserrat" w:hAnsi="Montserrat" w:cs="Montserrat"/>
              </w:rPr>
              <w:t>euro</w:t>
            </w:r>
          </w:p>
        </w:tc>
      </w:tr>
      <w:tr w:rsidR="00473F28" w:rsidRPr="00800A97" w14:paraId="65C73004" w14:textId="77777777" w:rsidTr="00EA1C31">
        <w:tc>
          <w:tcPr>
            <w:tcW w:w="2808" w:type="dxa"/>
          </w:tcPr>
          <w:p w14:paraId="000001A6"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 Piatra Neamț</w:t>
            </w:r>
          </w:p>
        </w:tc>
        <w:tc>
          <w:tcPr>
            <w:tcW w:w="7501" w:type="dxa"/>
          </w:tcPr>
          <w:p w14:paraId="000001A7"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4.998.105 euro</w:t>
            </w:r>
          </w:p>
        </w:tc>
      </w:tr>
      <w:tr w:rsidR="00473F28" w:rsidRPr="00800A97" w14:paraId="2589F966" w14:textId="77777777" w:rsidTr="00EA1C31">
        <w:tc>
          <w:tcPr>
            <w:tcW w:w="2808" w:type="dxa"/>
          </w:tcPr>
          <w:p w14:paraId="000001A8"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 Suceava</w:t>
            </w:r>
          </w:p>
        </w:tc>
        <w:tc>
          <w:tcPr>
            <w:tcW w:w="7501" w:type="dxa"/>
          </w:tcPr>
          <w:p w14:paraId="000001A9"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5.322.177 euro</w:t>
            </w:r>
          </w:p>
        </w:tc>
      </w:tr>
      <w:tr w:rsidR="00473F28" w:rsidRPr="00800A97" w14:paraId="39317FC4" w14:textId="77777777" w:rsidTr="00EA1C31">
        <w:tc>
          <w:tcPr>
            <w:tcW w:w="2808" w:type="dxa"/>
          </w:tcPr>
          <w:p w14:paraId="000001AA"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 Vaslui</w:t>
            </w:r>
          </w:p>
        </w:tc>
        <w:tc>
          <w:tcPr>
            <w:tcW w:w="7501" w:type="dxa"/>
          </w:tcPr>
          <w:p w14:paraId="000001AB" w14:textId="77777777" w:rsidR="00473F28" w:rsidRPr="00800A97" w:rsidRDefault="00FD3028">
            <w:pPr>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5.528.843 </w:t>
            </w:r>
            <w:r w:rsidRPr="00800A97">
              <w:rPr>
                <w:rFonts w:ascii="Montserrat" w:eastAsia="Montserrat" w:hAnsi="Montserrat" w:cs="Montserrat"/>
              </w:rPr>
              <w:t>euro</w:t>
            </w:r>
          </w:p>
        </w:tc>
      </w:tr>
    </w:tbl>
    <w:p w14:paraId="000001AC" w14:textId="77777777" w:rsidR="00473F28" w:rsidRPr="00800A97" w:rsidRDefault="00473F28">
      <w:pPr>
        <w:spacing w:after="0"/>
        <w:ind w:hanging="2"/>
        <w:jc w:val="both"/>
        <w:rPr>
          <w:rFonts w:ascii="Montserrat" w:eastAsia="Montserrat" w:hAnsi="Montserrat" w:cs="Montserrat"/>
        </w:rPr>
      </w:pPr>
    </w:p>
    <w:tbl>
      <w:tblPr>
        <w:tblStyle w:val="1"/>
        <w:tblW w:w="1030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7501"/>
      </w:tblGrid>
      <w:tr w:rsidR="00473F28" w:rsidRPr="00800A97" w14:paraId="513195A1" w14:textId="77777777" w:rsidTr="00EA1C31">
        <w:tc>
          <w:tcPr>
            <w:tcW w:w="10309" w:type="dxa"/>
            <w:gridSpan w:val="2"/>
          </w:tcPr>
          <w:p w14:paraId="000001AD" w14:textId="457FEBBE" w:rsidR="00473F28" w:rsidRPr="00800A97" w:rsidRDefault="00FD3028">
            <w:pPr>
              <w:ind w:hanging="2"/>
              <w:jc w:val="center"/>
              <w:rPr>
                <w:rFonts w:ascii="Montserrat" w:eastAsia="Montserrat" w:hAnsi="Montserrat" w:cs="Montserrat"/>
              </w:rPr>
            </w:pPr>
            <w:r w:rsidRPr="00800A97">
              <w:rPr>
                <w:rFonts w:ascii="Montserrat" w:eastAsia="Montserrat" w:hAnsi="Montserrat" w:cs="Montserrat"/>
                <w:b/>
              </w:rPr>
              <w:t>ALOCARE</w:t>
            </w:r>
            <w:r w:rsidR="007F2852" w:rsidRPr="00800A97">
              <w:rPr>
                <w:rFonts w:ascii="Montserrat" w:eastAsia="Montserrat" w:hAnsi="Montserrat" w:cs="Montserrat"/>
                <w:b/>
              </w:rPr>
              <w:t xml:space="preserve"> ORIENTATIVĂ </w:t>
            </w:r>
            <w:r w:rsidRPr="00800A97">
              <w:rPr>
                <w:rFonts w:ascii="Montserrat" w:eastAsia="Montserrat" w:hAnsi="Montserrat" w:cs="Montserrat"/>
                <w:b/>
              </w:rPr>
              <w:t>MUNICIPII</w:t>
            </w:r>
          </w:p>
          <w:p w14:paraId="000001AE" w14:textId="75A51C5A" w:rsidR="00473F28" w:rsidRPr="00800A97" w:rsidRDefault="00A31D7B">
            <w:pPr>
              <w:ind w:hanging="2"/>
              <w:jc w:val="center"/>
              <w:rPr>
                <w:rFonts w:ascii="Montserrat" w:eastAsia="Montserrat" w:hAnsi="Montserrat" w:cs="Montserrat"/>
              </w:rPr>
            </w:pPr>
            <w:sdt>
              <w:sdtPr>
                <w:rPr>
                  <w:rFonts w:ascii="Montserrat" w:hAnsi="Montserrat"/>
                </w:rPr>
                <w:tag w:val="goog_rdk_247"/>
                <w:id w:val="-182211202"/>
              </w:sdtPr>
              <w:sdtEndPr/>
              <w:sdtContent/>
            </w:sdt>
            <w:sdt>
              <w:sdtPr>
                <w:rPr>
                  <w:rFonts w:ascii="Montserrat" w:hAnsi="Montserrat"/>
                </w:rPr>
                <w:tag w:val="goog_rdk_274"/>
                <w:id w:val="465239814"/>
              </w:sdtPr>
              <w:sdtEndPr/>
              <w:sdtContent/>
            </w:sdt>
            <w:sdt>
              <w:sdtPr>
                <w:rPr>
                  <w:rFonts w:ascii="Montserrat" w:hAnsi="Montserrat"/>
                </w:rPr>
                <w:tag w:val="goog_rdk_301"/>
                <w:id w:val="118581100"/>
              </w:sdtPr>
              <w:sdtEndPr/>
              <w:sdtContent/>
            </w:sdt>
            <w:sdt>
              <w:sdtPr>
                <w:rPr>
                  <w:rFonts w:ascii="Montserrat" w:hAnsi="Montserrat"/>
                </w:rPr>
                <w:tag w:val="goog_rdk_329"/>
                <w:id w:val="-198554430"/>
              </w:sdtPr>
              <w:sdtEndPr/>
              <w:sdtContent/>
            </w:sdt>
            <w:sdt>
              <w:sdtPr>
                <w:rPr>
                  <w:rFonts w:ascii="Montserrat" w:hAnsi="Montserrat"/>
                </w:rPr>
                <w:tag w:val="goog_rdk_358"/>
                <w:id w:val="-219295253"/>
              </w:sdtPr>
              <w:sdtEndPr/>
              <w:sdtContent/>
            </w:sdt>
            <w:sdt>
              <w:sdtPr>
                <w:rPr>
                  <w:rFonts w:ascii="Montserrat" w:hAnsi="Montserrat"/>
                </w:rPr>
                <w:tag w:val="goog_rdk_388"/>
                <w:id w:val="-1755129072"/>
              </w:sdtPr>
              <w:sdtEndPr/>
              <w:sdtContent/>
            </w:sdt>
            <w:sdt>
              <w:sdtPr>
                <w:rPr>
                  <w:rFonts w:ascii="Montserrat" w:hAnsi="Montserrat"/>
                </w:rPr>
                <w:tag w:val="goog_rdk_417"/>
                <w:id w:val="1746298168"/>
              </w:sdtPr>
              <w:sdtEndPr/>
              <w:sdtContent/>
            </w:sdt>
            <w:sdt>
              <w:sdtPr>
                <w:rPr>
                  <w:rFonts w:ascii="Montserrat" w:hAnsi="Montserrat"/>
                </w:rPr>
                <w:tag w:val="goog_rdk_446"/>
                <w:id w:val="1535613603"/>
              </w:sdtPr>
              <w:sdtEndPr/>
              <w:sdtContent/>
            </w:sdt>
            <w:sdt>
              <w:sdtPr>
                <w:rPr>
                  <w:rFonts w:ascii="Montserrat" w:hAnsi="Montserrat"/>
                </w:rPr>
                <w:tag w:val="goog_rdk_478"/>
                <w:id w:val="-1235702799"/>
              </w:sdtPr>
              <w:sdtEndPr/>
              <w:sdtContent/>
            </w:sdt>
            <w:sdt>
              <w:sdtPr>
                <w:rPr>
                  <w:rFonts w:ascii="Montserrat" w:hAnsi="Montserrat"/>
                </w:rPr>
                <w:tag w:val="goog_rdk_514"/>
                <w:id w:val="-1475981798"/>
              </w:sdtPr>
              <w:sdtEndPr/>
              <w:sdtContent/>
            </w:sdt>
            <w:sdt>
              <w:sdtPr>
                <w:rPr>
                  <w:rFonts w:ascii="Montserrat" w:hAnsi="Montserrat"/>
                </w:rPr>
                <w:tag w:val="goog_rdk_551"/>
                <w:id w:val="-1862190207"/>
                <w:showingPlcHdr/>
              </w:sdtPr>
              <w:sdtEndPr>
                <w:rPr>
                  <w:rFonts w:eastAsia="Montserrat" w:cs="Montserrat"/>
                  <w:b/>
                </w:rPr>
              </w:sdtEndPr>
              <w:sdtContent>
                <w:r w:rsidR="001B4A5D" w:rsidRPr="00800A97">
                  <w:rPr>
                    <w:rFonts w:ascii="Montserrat" w:eastAsia="Montserrat" w:hAnsi="Montserrat" w:cs="Montserrat"/>
                    <w:b/>
                  </w:rPr>
                  <w:t xml:space="preserve">     </w:t>
                </w:r>
              </w:sdtContent>
            </w:sdt>
            <w:r w:rsidR="001B4A5D" w:rsidRPr="00800A97">
              <w:rPr>
                <w:rFonts w:ascii="Montserrat" w:eastAsia="Montserrat" w:hAnsi="Montserrat" w:cs="Montserrat"/>
                <w:b/>
              </w:rPr>
              <w:t xml:space="preserve">15.874.172 </w:t>
            </w:r>
            <w:r w:rsidR="00FD3028" w:rsidRPr="00800A97">
              <w:rPr>
                <w:rFonts w:ascii="Montserrat" w:eastAsia="Montserrat" w:hAnsi="Montserrat" w:cs="Montserrat"/>
                <w:b/>
              </w:rPr>
              <w:t>EURO (FEDR</w:t>
            </w:r>
            <w:r w:rsidR="00EE5F5A" w:rsidRPr="00800A97">
              <w:rPr>
                <w:rFonts w:ascii="Montserrat" w:eastAsia="Montserrat" w:hAnsi="Montserrat" w:cs="Montserrat"/>
                <w:b/>
              </w:rPr>
              <w:t xml:space="preserve"> + contributie nationala</w:t>
            </w:r>
            <w:r w:rsidR="00FD3028" w:rsidRPr="00800A97">
              <w:rPr>
                <w:rFonts w:ascii="Montserrat" w:eastAsia="Montserrat" w:hAnsi="Montserrat" w:cs="Montserrat"/>
                <w:b/>
              </w:rPr>
              <w:t>)</w:t>
            </w:r>
          </w:p>
        </w:tc>
      </w:tr>
      <w:tr w:rsidR="00473F28" w:rsidRPr="00800A97" w14:paraId="76461F25" w14:textId="77777777" w:rsidTr="00EA1C31">
        <w:tc>
          <w:tcPr>
            <w:tcW w:w="2808" w:type="dxa"/>
          </w:tcPr>
          <w:p w14:paraId="000001B0"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 Moinești</w:t>
            </w:r>
          </w:p>
        </w:tc>
        <w:tc>
          <w:tcPr>
            <w:tcW w:w="7501" w:type="dxa"/>
          </w:tcPr>
          <w:p w14:paraId="000001B1"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1.081.320  euro</w:t>
            </w:r>
          </w:p>
        </w:tc>
      </w:tr>
      <w:tr w:rsidR="00473F28" w:rsidRPr="00800A97" w14:paraId="7B25D097" w14:textId="77777777" w:rsidTr="00EA1C31">
        <w:trPr>
          <w:trHeight w:val="233"/>
        </w:trPr>
        <w:tc>
          <w:tcPr>
            <w:tcW w:w="2808" w:type="dxa"/>
          </w:tcPr>
          <w:p w14:paraId="000001B2"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 Onești</w:t>
            </w:r>
          </w:p>
        </w:tc>
        <w:tc>
          <w:tcPr>
            <w:tcW w:w="7501" w:type="dxa"/>
          </w:tcPr>
          <w:p w14:paraId="000001B3"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1.716.843  euro</w:t>
            </w:r>
          </w:p>
        </w:tc>
      </w:tr>
      <w:tr w:rsidR="00473F28" w:rsidRPr="00800A97" w14:paraId="74C01E53" w14:textId="77777777" w:rsidTr="00EA1C31">
        <w:trPr>
          <w:trHeight w:val="233"/>
        </w:trPr>
        <w:tc>
          <w:tcPr>
            <w:tcW w:w="2808" w:type="dxa"/>
          </w:tcPr>
          <w:p w14:paraId="000001B4"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 Dorohoi</w:t>
            </w:r>
          </w:p>
        </w:tc>
        <w:tc>
          <w:tcPr>
            <w:tcW w:w="7501" w:type="dxa"/>
          </w:tcPr>
          <w:p w14:paraId="000001B5"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1.234.201 euro</w:t>
            </w:r>
          </w:p>
        </w:tc>
      </w:tr>
      <w:tr w:rsidR="00473F28" w:rsidRPr="00800A97" w14:paraId="09583E88" w14:textId="77777777" w:rsidTr="00EA1C31">
        <w:trPr>
          <w:trHeight w:val="233"/>
        </w:trPr>
        <w:tc>
          <w:tcPr>
            <w:tcW w:w="2808" w:type="dxa"/>
          </w:tcPr>
          <w:p w14:paraId="000001B6"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 Pașcani</w:t>
            </w:r>
          </w:p>
        </w:tc>
        <w:tc>
          <w:tcPr>
            <w:tcW w:w="7501" w:type="dxa"/>
          </w:tcPr>
          <w:p w14:paraId="000001B7"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1.600.362  euro</w:t>
            </w:r>
          </w:p>
        </w:tc>
      </w:tr>
      <w:tr w:rsidR="00473F28" w:rsidRPr="00800A97" w14:paraId="19639BEF" w14:textId="77777777" w:rsidTr="00EA1C31">
        <w:trPr>
          <w:trHeight w:val="233"/>
        </w:trPr>
        <w:tc>
          <w:tcPr>
            <w:tcW w:w="2808" w:type="dxa"/>
          </w:tcPr>
          <w:p w14:paraId="000001B8"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 Roman</w:t>
            </w:r>
          </w:p>
        </w:tc>
        <w:tc>
          <w:tcPr>
            <w:tcW w:w="7501" w:type="dxa"/>
          </w:tcPr>
          <w:p w14:paraId="000001B9"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2.164.510 euro</w:t>
            </w:r>
          </w:p>
        </w:tc>
      </w:tr>
      <w:tr w:rsidR="00473F28" w:rsidRPr="00800A97" w14:paraId="1D61DFF7" w14:textId="77777777" w:rsidTr="00EA1C31">
        <w:tc>
          <w:tcPr>
            <w:tcW w:w="2808" w:type="dxa"/>
          </w:tcPr>
          <w:p w14:paraId="000001BA" w14:textId="67BD6E0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w:t>
            </w:r>
            <w:r w:rsidR="00FA77DE" w:rsidRPr="00800A97">
              <w:rPr>
                <w:rFonts w:ascii="Montserrat" w:eastAsia="Montserrat" w:hAnsi="Montserrat" w:cs="Montserrat"/>
              </w:rPr>
              <w:t xml:space="preserve"> </w:t>
            </w:r>
            <w:r w:rsidRPr="00800A97">
              <w:rPr>
                <w:rFonts w:ascii="Montserrat" w:eastAsia="Montserrat" w:hAnsi="Montserrat" w:cs="Montserrat"/>
              </w:rPr>
              <w:t>Câmpulung Moldovenesc</w:t>
            </w:r>
          </w:p>
        </w:tc>
        <w:tc>
          <w:tcPr>
            <w:tcW w:w="7501" w:type="dxa"/>
          </w:tcPr>
          <w:p w14:paraId="000001BB" w14:textId="77777777" w:rsidR="00473F28" w:rsidRPr="00800A97" w:rsidRDefault="00FD3028">
            <w:pPr>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1.000.948 </w:t>
            </w:r>
            <w:r w:rsidRPr="00800A97">
              <w:rPr>
                <w:rFonts w:ascii="Montserrat" w:eastAsia="Montserrat" w:hAnsi="Montserrat" w:cs="Montserrat"/>
              </w:rPr>
              <w:t>euro</w:t>
            </w:r>
          </w:p>
        </w:tc>
      </w:tr>
      <w:tr w:rsidR="00473F28" w:rsidRPr="00800A97" w14:paraId="4ED9CCCA" w14:textId="77777777" w:rsidTr="00EA1C31">
        <w:tc>
          <w:tcPr>
            <w:tcW w:w="2808" w:type="dxa"/>
          </w:tcPr>
          <w:p w14:paraId="000001BC"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 Fălticeni</w:t>
            </w:r>
          </w:p>
        </w:tc>
        <w:tc>
          <w:tcPr>
            <w:tcW w:w="7501" w:type="dxa"/>
          </w:tcPr>
          <w:p w14:paraId="000001BD" w14:textId="77777777" w:rsidR="00473F28" w:rsidRPr="00800A97" w:rsidRDefault="00FD3028">
            <w:pPr>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1.252.967 </w:t>
            </w:r>
            <w:r w:rsidRPr="00800A97">
              <w:rPr>
                <w:rFonts w:ascii="Montserrat" w:eastAsia="Montserrat" w:hAnsi="Montserrat" w:cs="Montserrat"/>
              </w:rPr>
              <w:t>euro</w:t>
            </w:r>
          </w:p>
        </w:tc>
      </w:tr>
      <w:tr w:rsidR="00473F28" w:rsidRPr="00800A97" w14:paraId="149234DB" w14:textId="77777777" w:rsidTr="00EA1C31">
        <w:tc>
          <w:tcPr>
            <w:tcW w:w="2808" w:type="dxa"/>
          </w:tcPr>
          <w:p w14:paraId="000001BE"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 Rădăuți</w:t>
            </w:r>
          </w:p>
        </w:tc>
        <w:tc>
          <w:tcPr>
            <w:tcW w:w="7501" w:type="dxa"/>
          </w:tcPr>
          <w:p w14:paraId="000001BF" w14:textId="77777777" w:rsidR="00473F28" w:rsidRPr="00800A97" w:rsidRDefault="00FD3028">
            <w:pPr>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1.360.816 </w:t>
            </w:r>
            <w:r w:rsidRPr="00800A97">
              <w:rPr>
                <w:rFonts w:ascii="Montserrat" w:eastAsia="Montserrat" w:hAnsi="Montserrat" w:cs="Montserrat"/>
              </w:rPr>
              <w:t>euro</w:t>
            </w:r>
          </w:p>
        </w:tc>
      </w:tr>
      <w:tr w:rsidR="00473F28" w:rsidRPr="00800A97" w14:paraId="4802765F" w14:textId="77777777" w:rsidTr="00EA1C31">
        <w:tc>
          <w:tcPr>
            <w:tcW w:w="2808" w:type="dxa"/>
          </w:tcPr>
          <w:p w14:paraId="000001C0"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lastRenderedPageBreak/>
              <w:t>Mun. Vatra Dornei</w:t>
            </w:r>
          </w:p>
        </w:tc>
        <w:tc>
          <w:tcPr>
            <w:tcW w:w="7501" w:type="dxa"/>
          </w:tcPr>
          <w:p w14:paraId="000001C1" w14:textId="77777777" w:rsidR="00473F28" w:rsidRPr="00800A97" w:rsidRDefault="00FD3028">
            <w:pPr>
              <w:ind w:hanging="2"/>
              <w:jc w:val="both"/>
              <w:rPr>
                <w:rFonts w:ascii="Montserrat" w:eastAsia="Montserrat" w:hAnsi="Montserrat" w:cs="Montserrat"/>
                <w:color w:val="000000"/>
              </w:rPr>
            </w:pPr>
            <w:r w:rsidRPr="00800A97">
              <w:rPr>
                <w:rFonts w:ascii="Montserrat" w:eastAsia="Montserrat" w:hAnsi="Montserrat" w:cs="Montserrat"/>
                <w:color w:val="000000"/>
              </w:rPr>
              <w:t>902.027 euro</w:t>
            </w:r>
          </w:p>
        </w:tc>
      </w:tr>
      <w:tr w:rsidR="00473F28" w:rsidRPr="00800A97" w14:paraId="2183F8EC" w14:textId="77777777" w:rsidTr="00EA1C31">
        <w:tc>
          <w:tcPr>
            <w:tcW w:w="2808" w:type="dxa"/>
          </w:tcPr>
          <w:p w14:paraId="000001C2"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 Bârlad</w:t>
            </w:r>
          </w:p>
        </w:tc>
        <w:tc>
          <w:tcPr>
            <w:tcW w:w="7501" w:type="dxa"/>
          </w:tcPr>
          <w:p w14:paraId="000001C3"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2.183.324 euro</w:t>
            </w:r>
          </w:p>
        </w:tc>
      </w:tr>
      <w:tr w:rsidR="00473F28" w:rsidRPr="00800A97" w14:paraId="5EF14A7A" w14:textId="77777777" w:rsidTr="00EA1C31">
        <w:tc>
          <w:tcPr>
            <w:tcW w:w="2808" w:type="dxa"/>
          </w:tcPr>
          <w:p w14:paraId="000001C4"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 Huși</w:t>
            </w:r>
          </w:p>
        </w:tc>
        <w:tc>
          <w:tcPr>
            <w:tcW w:w="7501" w:type="dxa"/>
          </w:tcPr>
          <w:p w14:paraId="000001C5" w14:textId="77777777" w:rsidR="00473F28" w:rsidRPr="00800A97" w:rsidRDefault="00FD3028">
            <w:pPr>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1.376.854 </w:t>
            </w:r>
            <w:r w:rsidRPr="00800A97">
              <w:rPr>
                <w:rFonts w:ascii="Montserrat" w:eastAsia="Montserrat" w:hAnsi="Montserrat" w:cs="Montserrat"/>
              </w:rPr>
              <w:t>euro</w:t>
            </w:r>
          </w:p>
        </w:tc>
      </w:tr>
    </w:tbl>
    <w:p w14:paraId="000001C6" w14:textId="77777777" w:rsidR="00473F28" w:rsidRPr="00800A97" w:rsidRDefault="00473F28">
      <w:pPr>
        <w:spacing w:after="0"/>
        <w:ind w:hanging="2"/>
        <w:jc w:val="both"/>
        <w:rPr>
          <w:rFonts w:ascii="Montserrat" w:eastAsia="Montserrat" w:hAnsi="Montserrat" w:cs="Montserrat"/>
        </w:rPr>
      </w:pPr>
    </w:p>
    <w:p w14:paraId="000001C7" w14:textId="3F904981"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Pentru transformarea din euro în lei a alocării în aplicația MySMIS2021/SMIS2021+ este utilizat cursul inforeuro din luna publicării ghidului, respectiv </w:t>
      </w:r>
      <w:r w:rsidR="00834673" w:rsidRPr="00800A97">
        <w:rPr>
          <w:rFonts w:ascii="Montserrat" w:eastAsia="Montserrat" w:hAnsi="Montserrat" w:cs="Montserrat"/>
        </w:rPr>
        <w:t>luna iulie</w:t>
      </w:r>
      <w:r w:rsidR="002457FE" w:rsidRPr="00800A97">
        <w:rPr>
          <w:rFonts w:ascii="Montserrat" w:eastAsia="Montserrat" w:hAnsi="Montserrat" w:cs="Montserrat"/>
        </w:rPr>
        <w:t xml:space="preserve"> 2024</w:t>
      </w:r>
      <w:r w:rsidR="00834673" w:rsidRPr="00800A97">
        <w:rPr>
          <w:rFonts w:ascii="Montserrat" w:eastAsia="Montserrat" w:hAnsi="Montserrat" w:cs="Montserrat"/>
        </w:rPr>
        <w:t xml:space="preserve">, </w:t>
      </w:r>
      <w:r w:rsidRPr="00800A97">
        <w:rPr>
          <w:rFonts w:ascii="Montserrat" w:eastAsia="Montserrat" w:hAnsi="Montserrat" w:cs="Montserrat"/>
        </w:rPr>
        <w:t>1 euro =</w:t>
      </w:r>
      <w:r w:rsidR="00CB586E" w:rsidRPr="00800A97">
        <w:rPr>
          <w:rFonts w:ascii="Montserrat" w:eastAsia="Montserrat" w:hAnsi="Montserrat" w:cs="Montserrat"/>
        </w:rPr>
        <w:t xml:space="preserve"> 4.9779</w:t>
      </w:r>
      <w:r w:rsidRPr="00800A97">
        <w:rPr>
          <w:rFonts w:ascii="Montserrat" w:eastAsia="Montserrat" w:hAnsi="Montserrat" w:cs="Montserrat"/>
        </w:rPr>
        <w:t xml:space="preserve"> lei.</w:t>
      </w:r>
    </w:p>
    <w:p w14:paraId="000001C8"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b/>
        </w:rPr>
        <w:t>Atenție!</w:t>
      </w:r>
    </w:p>
    <w:p w14:paraId="000001C9" w14:textId="08AE8486" w:rsidR="00473F28" w:rsidRPr="00800A97" w:rsidRDefault="00FD3028">
      <w:pPr>
        <w:ind w:hanging="2"/>
        <w:jc w:val="both"/>
        <w:rPr>
          <w:rFonts w:ascii="Montserrat" w:eastAsia="Montserrat" w:hAnsi="Montserrat" w:cs="Montserrat"/>
          <w:b/>
        </w:rPr>
      </w:pPr>
      <w:r w:rsidRPr="00800A97">
        <w:rPr>
          <w:rFonts w:ascii="Montserrat" w:eastAsia="Montserrat" w:hAnsi="Montserrat" w:cs="Montserrat"/>
          <w:b/>
        </w:rPr>
        <w:t>Alocarea men</w:t>
      </w:r>
      <w:r w:rsidR="00EF3520" w:rsidRPr="00800A97">
        <w:rPr>
          <w:rFonts w:ascii="Montserrat" w:eastAsia="Montserrat" w:hAnsi="Montserrat" w:cs="Montserrat"/>
          <w:b/>
        </w:rPr>
        <w:t>ț</w:t>
      </w:r>
      <w:r w:rsidRPr="00800A97">
        <w:rPr>
          <w:rFonts w:ascii="Montserrat" w:eastAsia="Montserrat" w:hAnsi="Montserrat" w:cs="Montserrat"/>
          <w:b/>
        </w:rPr>
        <w:t>ionata mai sus poate fi diminuată în scopul finanțării proiectelor etapizate, în conformitate cu legislația în vigoare privind închiderea Programului Operațional Regional 2014-2020.</w:t>
      </w:r>
    </w:p>
    <w:p w14:paraId="000001CA" w14:textId="3664186C" w:rsidR="00473F28" w:rsidRPr="00800A97" w:rsidRDefault="00E55CBF" w:rsidP="00E55CB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15" w:name="_Toc160718940"/>
      <w:r w:rsidRPr="00800A97">
        <w:rPr>
          <w:rFonts w:ascii="Montserrat" w:eastAsia="Montserrat" w:hAnsi="Montserrat" w:cs="Montserrat"/>
          <w:bCs w:val="0"/>
          <w:color w:val="000000"/>
          <w:sz w:val="24"/>
          <w:szCs w:val="24"/>
        </w:rPr>
        <w:t xml:space="preserve">3.4 </w:t>
      </w:r>
      <w:r w:rsidR="00FD3028" w:rsidRPr="00800A97">
        <w:rPr>
          <w:rFonts w:ascii="Montserrat" w:eastAsia="Montserrat" w:hAnsi="Montserrat" w:cs="Montserrat"/>
          <w:bCs w:val="0"/>
          <w:color w:val="000000"/>
          <w:sz w:val="24"/>
          <w:szCs w:val="24"/>
        </w:rPr>
        <w:t>Rata de cofinanţare</w:t>
      </w:r>
      <w:bookmarkEnd w:id="15"/>
      <w:r w:rsidR="00FD3028" w:rsidRPr="00800A97">
        <w:rPr>
          <w:rFonts w:ascii="Montserrat" w:eastAsia="Montserrat" w:hAnsi="Montserrat" w:cs="Montserrat"/>
          <w:bCs w:val="0"/>
          <w:color w:val="000000"/>
          <w:sz w:val="24"/>
          <w:szCs w:val="24"/>
        </w:rPr>
        <w:t xml:space="preserve">      </w:t>
      </w:r>
    </w:p>
    <w:p w14:paraId="000001CB" w14:textId="7A640256" w:rsidR="00473F28" w:rsidRPr="00800A97" w:rsidRDefault="00FD3028">
      <w:pPr>
        <w:keepNext/>
        <w:pBdr>
          <w:top w:val="nil"/>
          <w:left w:val="nil"/>
          <w:bottom w:val="nil"/>
          <w:right w:val="nil"/>
          <w:between w:val="nil"/>
        </w:pBdr>
        <w:spacing w:line="240" w:lineRule="auto"/>
        <w:jc w:val="both"/>
        <w:rPr>
          <w:rFonts w:ascii="Montserrat" w:eastAsia="Montserrat" w:hAnsi="Montserrat" w:cs="Montserrat"/>
        </w:rPr>
      </w:pPr>
      <w:r w:rsidRPr="00800A97">
        <w:rPr>
          <w:rFonts w:ascii="Montserrat" w:eastAsia="Montserrat" w:hAnsi="Montserrat" w:cs="Montserrat"/>
        </w:rPr>
        <w:t>În cadrul apelului de proiecte PR/NE/2024/3/RSO2.7/1/Spa</w:t>
      </w:r>
      <w:r w:rsidR="00EF3520" w:rsidRPr="00800A97">
        <w:rPr>
          <w:rFonts w:ascii="Montserrat" w:eastAsia="Montserrat" w:hAnsi="Montserrat" w:cs="Montserrat"/>
        </w:rPr>
        <w:t>ț</w:t>
      </w:r>
      <w:r w:rsidRPr="00800A97">
        <w:rPr>
          <w:rFonts w:ascii="Montserrat" w:eastAsia="Montserrat" w:hAnsi="Montserrat" w:cs="Montserrat"/>
        </w:rPr>
        <w:t>ii verzi MRJ+M pentru întocmirea bugetului cererii de finanțare, se vor lua în calcul următoarele rate de cofinanțare:</w:t>
      </w:r>
    </w:p>
    <w:p w14:paraId="000001CC" w14:textId="16B1233E" w:rsidR="00473F28" w:rsidRPr="00800A97" w:rsidRDefault="00FD3028">
      <w:pPr>
        <w:numPr>
          <w:ilvl w:val="0"/>
          <w:numId w:val="19"/>
        </w:numPr>
        <w:pBdr>
          <w:top w:val="nil"/>
          <w:left w:val="nil"/>
          <w:bottom w:val="nil"/>
          <w:right w:val="nil"/>
          <w:between w:val="nil"/>
        </w:pBdr>
        <w:spacing w:after="0" w:line="240" w:lineRule="auto"/>
        <w:jc w:val="both"/>
        <w:rPr>
          <w:rFonts w:ascii="Montserrat" w:eastAsia="Montserrat" w:hAnsi="Montserrat" w:cs="Montserrat"/>
          <w:color w:val="000000"/>
        </w:rPr>
      </w:pPr>
      <w:r w:rsidRPr="00800A97">
        <w:rPr>
          <w:rFonts w:ascii="Montserrat" w:eastAsia="Montserrat" w:hAnsi="Montserrat" w:cs="Montserrat"/>
          <w:color w:val="000000"/>
        </w:rPr>
        <w:t xml:space="preserve">Rata de cofinanțare acordată prin Fondul European de Dezvoltare Regională este </w:t>
      </w:r>
      <w:r w:rsidR="00E05B06" w:rsidRPr="00800A97">
        <w:rPr>
          <w:rFonts w:ascii="Montserrat" w:eastAsia="Montserrat" w:hAnsi="Montserrat" w:cs="Montserrat"/>
          <w:color w:val="000000"/>
        </w:rPr>
        <w:t xml:space="preserve">de maximum </w:t>
      </w:r>
      <w:r w:rsidRPr="00800A97">
        <w:rPr>
          <w:rFonts w:ascii="Montserrat" w:eastAsia="Montserrat" w:hAnsi="Montserrat" w:cs="Montserrat"/>
          <w:b/>
          <w:color w:val="000000"/>
        </w:rPr>
        <w:t>85%</w:t>
      </w:r>
      <w:r w:rsidRPr="00800A97">
        <w:rPr>
          <w:rFonts w:ascii="Montserrat" w:eastAsia="Montserrat" w:hAnsi="Montserrat" w:cs="Montserrat"/>
          <w:color w:val="000000"/>
        </w:rPr>
        <w:t xml:space="preserve"> din valoarea cheltuielilor eligibile ale proiectului, iar rata de cofinanțare din bugetul de stat reprezin</w:t>
      </w:r>
      <w:r w:rsidR="00E05B06" w:rsidRPr="00800A97">
        <w:rPr>
          <w:rFonts w:ascii="Montserrat" w:eastAsia="Montserrat" w:hAnsi="Montserrat" w:cs="Montserrat"/>
          <w:color w:val="000000"/>
        </w:rPr>
        <w:t>ta maximum</w:t>
      </w:r>
      <w:r w:rsidRPr="00800A97">
        <w:rPr>
          <w:rFonts w:ascii="Montserrat" w:eastAsia="Montserrat" w:hAnsi="Montserrat" w:cs="Montserrat"/>
          <w:color w:val="000000"/>
        </w:rPr>
        <w:t xml:space="preserve"> </w:t>
      </w:r>
      <w:r w:rsidRPr="00800A97">
        <w:rPr>
          <w:rFonts w:ascii="Montserrat" w:eastAsia="Montserrat" w:hAnsi="Montserrat" w:cs="Montserrat"/>
          <w:b/>
          <w:color w:val="000000"/>
        </w:rPr>
        <w:t>13%</w:t>
      </w:r>
      <w:r w:rsidRPr="00800A97">
        <w:rPr>
          <w:rFonts w:ascii="Montserrat" w:eastAsia="Montserrat" w:hAnsi="Montserrat" w:cs="Montserrat"/>
          <w:color w:val="000000"/>
        </w:rPr>
        <w:t xml:space="preserve"> din valoarea cheltuielilor eligibile ale proiectului.</w:t>
      </w:r>
    </w:p>
    <w:p w14:paraId="000001CD" w14:textId="77777777" w:rsidR="00473F28" w:rsidRPr="00800A97" w:rsidRDefault="00FD3028">
      <w:pPr>
        <w:numPr>
          <w:ilvl w:val="0"/>
          <w:numId w:val="19"/>
        </w:numPr>
        <w:pBdr>
          <w:top w:val="nil"/>
          <w:left w:val="nil"/>
          <w:bottom w:val="nil"/>
          <w:right w:val="nil"/>
          <w:between w:val="nil"/>
        </w:pBdr>
        <w:spacing w:after="120" w:line="240" w:lineRule="auto"/>
        <w:jc w:val="both"/>
        <w:rPr>
          <w:rFonts w:ascii="Montserrat" w:eastAsia="Montserrat" w:hAnsi="Montserrat" w:cs="Montserrat"/>
          <w:color w:val="000000"/>
        </w:rPr>
      </w:pPr>
      <w:r w:rsidRPr="00800A97">
        <w:rPr>
          <w:rFonts w:ascii="Montserrat" w:eastAsia="Montserrat" w:hAnsi="Montserrat" w:cs="Montserrat"/>
          <w:color w:val="000000"/>
        </w:rPr>
        <w:t xml:space="preserve">Pentru proiectele depuse în cadrul prezentelor apeluri de proiecte, cofinanțarea din partea solicitantului este de minimum </w:t>
      </w:r>
      <w:r w:rsidRPr="00800A97">
        <w:rPr>
          <w:rFonts w:ascii="Montserrat" w:eastAsia="Montserrat" w:hAnsi="Montserrat" w:cs="Montserrat"/>
          <w:b/>
          <w:color w:val="000000"/>
        </w:rPr>
        <w:t>2%</w:t>
      </w:r>
      <w:r w:rsidRPr="00800A97">
        <w:rPr>
          <w:rFonts w:ascii="Montserrat" w:eastAsia="Montserrat" w:hAnsi="Montserrat" w:cs="Montserrat"/>
          <w:color w:val="000000"/>
        </w:rPr>
        <w:t xml:space="preserve"> din valoarea cheltuielilor eligibile.</w:t>
      </w:r>
    </w:p>
    <w:p w14:paraId="000001CE" w14:textId="77777777" w:rsidR="00473F28" w:rsidRPr="00800A97" w:rsidRDefault="00FD3028" w:rsidP="00E55CB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16" w:name="_Toc160718941"/>
      <w:r w:rsidRPr="00800A97">
        <w:rPr>
          <w:rFonts w:ascii="Montserrat" w:eastAsia="Montserrat" w:hAnsi="Montserrat" w:cs="Montserrat"/>
          <w:bCs w:val="0"/>
          <w:color w:val="000000"/>
          <w:sz w:val="24"/>
          <w:szCs w:val="24"/>
        </w:rPr>
        <w:t>3.5 Zona geografică vizată de proiect</w:t>
      </w:r>
      <w:bookmarkEnd w:id="16"/>
    </w:p>
    <w:p w14:paraId="000001CF"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Proiectele finanțate în cadrul acestui apel vor fi implementate în mediul urban si/ sau în zona de intervenție definită în cadrul documentelor strategice – SDT/ SDL  - ale solicitantului de finanțare, din Regiunea Nord-Est.</w:t>
      </w:r>
    </w:p>
    <w:p w14:paraId="000001D0" w14:textId="77777777" w:rsidR="00473F28" w:rsidRPr="00800A97" w:rsidRDefault="00FD3028" w:rsidP="00E55CB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17" w:name="_Toc160718942"/>
      <w:r w:rsidRPr="00800A97">
        <w:rPr>
          <w:rFonts w:ascii="Montserrat" w:eastAsia="Montserrat" w:hAnsi="Montserrat" w:cs="Montserrat"/>
          <w:bCs w:val="0"/>
          <w:color w:val="000000"/>
          <w:sz w:val="24"/>
          <w:szCs w:val="24"/>
        </w:rPr>
        <w:t>3.6 Acțiuni sprijinite in cadrul apelului</w:t>
      </w:r>
      <w:bookmarkEnd w:id="17"/>
      <w:r w:rsidRPr="00800A97">
        <w:rPr>
          <w:rFonts w:ascii="Montserrat" w:eastAsia="Montserrat" w:hAnsi="Montserrat" w:cs="Montserrat"/>
          <w:bCs w:val="0"/>
          <w:color w:val="000000"/>
          <w:sz w:val="24"/>
          <w:szCs w:val="24"/>
        </w:rPr>
        <w:t xml:space="preserve"> </w:t>
      </w:r>
    </w:p>
    <w:p w14:paraId="000001D1" w14:textId="24A1AFC2"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Având în vedere </w:t>
      </w:r>
      <w:r w:rsidRPr="00800A97">
        <w:rPr>
          <w:rFonts w:ascii="Montserrat" w:eastAsia="Montserrat" w:hAnsi="Montserrat" w:cs="Montserrat"/>
          <w:b/>
        </w:rPr>
        <w:t>domeniul de intervenție</w:t>
      </w:r>
      <w:r w:rsidRPr="00800A97">
        <w:rPr>
          <w:rFonts w:ascii="Montserrat" w:eastAsia="Montserrat" w:hAnsi="Montserrat" w:cs="Montserrat"/>
        </w:rPr>
        <w:t xml:space="preserve"> aferent Priorității de investiție 3 din Programul Regional Nord-Est 2021-2027</w:t>
      </w:r>
      <w:r w:rsidRPr="00800A97">
        <w:rPr>
          <w:rFonts w:ascii="Montserrat" w:eastAsia="Montserrat" w:hAnsi="Montserrat" w:cs="Montserrat"/>
          <w:vertAlign w:val="superscript"/>
        </w:rPr>
        <w:footnoteReference w:id="1"/>
      </w:r>
      <w:r w:rsidRPr="00800A97">
        <w:rPr>
          <w:rFonts w:ascii="Montserrat" w:eastAsia="Montserrat" w:hAnsi="Montserrat" w:cs="Montserrat"/>
        </w:rPr>
        <w:t xml:space="preserve">, preluat din Anexa I a </w:t>
      </w:r>
      <w:r w:rsidRPr="00800A97">
        <w:rPr>
          <w:rFonts w:ascii="Montserrat" w:eastAsia="Montserrat" w:hAnsi="Montserrat" w:cs="Montserrat"/>
          <w:i/>
        </w:rPr>
        <w:t>Regulamentului (UE) nr. 1060/2021</w:t>
      </w:r>
      <w:r w:rsidRPr="00800A97">
        <w:rPr>
          <w:rFonts w:ascii="Montserrat" w:eastAsia="Montserrat" w:hAnsi="Montserrat" w:cs="Montserrat"/>
          <w:i/>
          <w:vertAlign w:val="superscript"/>
        </w:rPr>
        <w:footnoteReference w:id="2"/>
      </w:r>
      <w:r w:rsidRPr="00800A97">
        <w:rPr>
          <w:rFonts w:ascii="Montserrat" w:eastAsia="Montserrat" w:hAnsi="Montserrat" w:cs="Montserrat"/>
        </w:rPr>
        <w:t xml:space="preserve">, activităţile sprijinite prin Prioritatea de investiție 3, operatiunea </w:t>
      </w:r>
      <w:r w:rsidRPr="00800A97">
        <w:rPr>
          <w:rFonts w:ascii="Montserrat" w:eastAsia="Montserrat" w:hAnsi="Montserrat" w:cs="Montserrat"/>
          <w:b/>
        </w:rPr>
        <w:t>Investiții care promoveaza creșterea infrastructurii verzi în zonele urbane și care oferă servicii de tip ecosistem,</w:t>
      </w:r>
      <w:r w:rsidRPr="00800A97">
        <w:rPr>
          <w:rFonts w:ascii="Montserrat" w:eastAsia="Montserrat" w:hAnsi="Montserrat" w:cs="Montserrat"/>
        </w:rPr>
        <w:t xml:space="preserve"> sunt în corespondență cu codul</w:t>
      </w:r>
      <w:r w:rsidR="00570DFE" w:rsidRPr="00800A97">
        <w:rPr>
          <w:rFonts w:ascii="Montserrat" w:eastAsia="Montserrat" w:hAnsi="Montserrat" w:cs="Montserrat"/>
        </w:rPr>
        <w:t xml:space="preserve"> de intervenție </w:t>
      </w:r>
      <w:r w:rsidRPr="00800A97">
        <w:rPr>
          <w:rFonts w:ascii="Montserrat" w:eastAsia="Montserrat" w:hAnsi="Montserrat" w:cs="Montserrat"/>
        </w:rPr>
        <w:t>aferent</w:t>
      </w:r>
      <w:r w:rsidRPr="00800A97">
        <w:rPr>
          <w:rFonts w:ascii="Montserrat" w:eastAsia="Montserrat" w:hAnsi="Montserrat" w:cs="Montserrat"/>
          <w:vertAlign w:val="superscript"/>
        </w:rPr>
        <w:footnoteReference w:id="3"/>
      </w:r>
      <w:r w:rsidRPr="00800A97">
        <w:rPr>
          <w:rFonts w:ascii="Montserrat" w:eastAsia="Montserrat" w:hAnsi="Montserrat" w:cs="Montserrat"/>
        </w:rPr>
        <w:t xml:space="preserve">, respectiv: </w:t>
      </w:r>
      <w:r w:rsidRPr="00800A97">
        <w:rPr>
          <w:rFonts w:ascii="Montserrat" w:eastAsia="Montserrat" w:hAnsi="Montserrat" w:cs="Montserrat"/>
          <w:i/>
        </w:rPr>
        <w:t xml:space="preserve">Protecția naturii și a biodiversității, patrimoniul natural și resursele naturale, infrastructura verde și cea albastră - </w:t>
      </w:r>
      <w:r w:rsidRPr="00800A97">
        <w:rPr>
          <w:rFonts w:ascii="Montserrat" w:eastAsia="Montserrat" w:hAnsi="Montserrat" w:cs="Montserrat"/>
          <w:b/>
          <w:i/>
        </w:rPr>
        <w:t>Codul</w:t>
      </w:r>
      <w:r w:rsidR="00570DFE" w:rsidRPr="00800A97">
        <w:rPr>
          <w:rFonts w:ascii="Montserrat" w:eastAsia="Montserrat" w:hAnsi="Montserrat" w:cs="Montserrat"/>
          <w:b/>
          <w:i/>
        </w:rPr>
        <w:t xml:space="preserve"> de intervenție </w:t>
      </w:r>
      <w:r w:rsidRPr="00800A97">
        <w:rPr>
          <w:rFonts w:ascii="Montserrat" w:eastAsia="Montserrat" w:hAnsi="Montserrat" w:cs="Montserrat"/>
          <w:b/>
          <w:i/>
        </w:rPr>
        <w:t>079.</w:t>
      </w:r>
    </w:p>
    <w:p w14:paraId="000001D2" w14:textId="1DDEFF46"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Toate interven</w:t>
      </w:r>
      <w:r w:rsidR="00715153" w:rsidRPr="00800A97">
        <w:rPr>
          <w:rFonts w:ascii="Montserrat" w:eastAsia="Montserrat" w:hAnsi="Montserrat" w:cs="Montserrat"/>
        </w:rPr>
        <w:t>ț</w:t>
      </w:r>
      <w:r w:rsidRPr="00800A97">
        <w:rPr>
          <w:rFonts w:ascii="Montserrat" w:eastAsia="Montserrat" w:hAnsi="Montserrat" w:cs="Montserrat"/>
        </w:rPr>
        <w:t>iile de pe acest obiectiv specific vor promova/ prioritiza solutiile bazate pe natur</w:t>
      </w:r>
      <w:r w:rsidR="00715153" w:rsidRPr="00800A97">
        <w:rPr>
          <w:rFonts w:ascii="Montserrat" w:eastAsia="Montserrat" w:hAnsi="Montserrat" w:cs="Montserrat"/>
        </w:rPr>
        <w:t>ă</w:t>
      </w:r>
      <w:r w:rsidRPr="00800A97">
        <w:rPr>
          <w:rFonts w:ascii="Montserrat" w:eastAsia="Montserrat" w:hAnsi="Montserrat" w:cs="Montserrat"/>
        </w:rPr>
        <w:t xml:space="preserve">, pentru gestionarea </w:t>
      </w:r>
      <w:r w:rsidR="00715153" w:rsidRPr="00800A97">
        <w:rPr>
          <w:rFonts w:ascii="Montserrat" w:eastAsia="Montserrat" w:hAnsi="Montserrat" w:cs="Montserrat"/>
        </w:rPr>
        <w:t>ș</w:t>
      </w:r>
      <w:r w:rsidRPr="00800A97">
        <w:rPr>
          <w:rFonts w:ascii="Montserrat" w:eastAsia="Montserrat" w:hAnsi="Montserrat" w:cs="Montserrat"/>
        </w:rPr>
        <w:t>i utilizarea durabil</w:t>
      </w:r>
      <w:r w:rsidR="00715153" w:rsidRPr="00800A97">
        <w:rPr>
          <w:rFonts w:ascii="Montserrat" w:eastAsia="Montserrat" w:hAnsi="Montserrat" w:cs="Montserrat"/>
        </w:rPr>
        <w:t>ă</w:t>
      </w:r>
      <w:r w:rsidRPr="00800A97">
        <w:rPr>
          <w:rFonts w:ascii="Montserrat" w:eastAsia="Montserrat" w:hAnsi="Montserrat" w:cs="Montserrat"/>
        </w:rPr>
        <w:t xml:space="preserve"> a naturii astfel fac</w:t>
      </w:r>
      <w:r w:rsidR="00715153" w:rsidRPr="00800A97">
        <w:rPr>
          <w:rFonts w:ascii="Montserrat" w:eastAsia="Montserrat" w:hAnsi="Montserrat" w:cs="Montserrat"/>
        </w:rPr>
        <w:t>a</w:t>
      </w:r>
      <w:r w:rsidRPr="00800A97">
        <w:rPr>
          <w:rFonts w:ascii="Montserrat" w:eastAsia="Montserrat" w:hAnsi="Montserrat" w:cs="Montserrat"/>
        </w:rPr>
        <w:t>nd fa</w:t>
      </w:r>
      <w:r w:rsidR="00715153" w:rsidRPr="00800A97">
        <w:rPr>
          <w:rFonts w:ascii="Montserrat" w:eastAsia="Montserrat" w:hAnsi="Montserrat" w:cs="Montserrat"/>
        </w:rPr>
        <w:t>ță</w:t>
      </w:r>
      <w:r w:rsidRPr="00800A97">
        <w:rPr>
          <w:rFonts w:ascii="Montserrat" w:eastAsia="Montserrat" w:hAnsi="Montserrat" w:cs="Montserrat"/>
        </w:rPr>
        <w:t xml:space="preserve"> provocarilor climatice, ecologice </w:t>
      </w:r>
      <w:r w:rsidR="00715153" w:rsidRPr="00800A97">
        <w:rPr>
          <w:rFonts w:ascii="Montserrat" w:eastAsia="Montserrat" w:hAnsi="Montserrat" w:cs="Montserrat"/>
        </w:rPr>
        <w:t>ș</w:t>
      </w:r>
      <w:r w:rsidRPr="00800A97">
        <w:rPr>
          <w:rFonts w:ascii="Montserrat" w:eastAsia="Montserrat" w:hAnsi="Montserrat" w:cs="Montserrat"/>
        </w:rPr>
        <w:t xml:space="preserve">i sociale. </w:t>
      </w:r>
    </w:p>
    <w:p w14:paraId="63067FE2" w14:textId="4155CC02" w:rsidR="00DC05BE"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Un aspect important </w:t>
      </w:r>
      <w:r w:rsidR="00E548FF" w:rsidRPr="00800A97">
        <w:rPr>
          <w:rFonts w:ascii="Montserrat" w:eastAsia="Montserrat" w:hAnsi="Montserrat" w:cs="Montserrat"/>
        </w:rPr>
        <w:t>î</w:t>
      </w:r>
      <w:r w:rsidRPr="00800A97">
        <w:rPr>
          <w:rFonts w:ascii="Montserrat" w:eastAsia="Montserrat" w:hAnsi="Montserrat" w:cs="Montserrat"/>
        </w:rPr>
        <w:t>n cadrul acestui apel de proiecte este orientarea investi</w:t>
      </w:r>
      <w:r w:rsidR="00E548FF" w:rsidRPr="00800A97">
        <w:rPr>
          <w:rFonts w:ascii="Montserrat" w:eastAsia="Montserrat" w:hAnsi="Montserrat" w:cs="Montserrat"/>
        </w:rPr>
        <w:t>ț</w:t>
      </w:r>
      <w:r w:rsidRPr="00800A97">
        <w:rPr>
          <w:rFonts w:ascii="Montserrat" w:eastAsia="Montserrat" w:hAnsi="Montserrat" w:cs="Montserrat"/>
        </w:rPr>
        <w:t>iilor c</w:t>
      </w:r>
      <w:r w:rsidR="00E548FF" w:rsidRPr="00800A97">
        <w:rPr>
          <w:rFonts w:ascii="Montserrat" w:eastAsia="Montserrat" w:hAnsi="Montserrat" w:cs="Montserrat"/>
        </w:rPr>
        <w:t>ă</w:t>
      </w:r>
      <w:r w:rsidRPr="00800A97">
        <w:rPr>
          <w:rFonts w:ascii="Montserrat" w:eastAsia="Montserrat" w:hAnsi="Montserrat" w:cs="Montserrat"/>
        </w:rPr>
        <w:t>tre solu</w:t>
      </w:r>
      <w:r w:rsidR="00E548FF" w:rsidRPr="00800A97">
        <w:rPr>
          <w:rFonts w:ascii="Montserrat" w:eastAsia="Montserrat" w:hAnsi="Montserrat" w:cs="Montserrat"/>
        </w:rPr>
        <w:t>ț</w:t>
      </w:r>
      <w:r w:rsidRPr="00800A97">
        <w:rPr>
          <w:rFonts w:ascii="Montserrat" w:eastAsia="Montserrat" w:hAnsi="Montserrat" w:cs="Montserrat"/>
        </w:rPr>
        <w:t>iile bazate pe natur</w:t>
      </w:r>
      <w:r w:rsidR="00E548FF" w:rsidRPr="00800A97">
        <w:rPr>
          <w:rFonts w:ascii="Montserrat" w:eastAsia="Montserrat" w:hAnsi="Montserrat" w:cs="Montserrat"/>
        </w:rPr>
        <w:t>ă</w:t>
      </w:r>
      <w:r w:rsidRPr="00800A97">
        <w:rPr>
          <w:rFonts w:ascii="Montserrat" w:eastAsia="Montserrat" w:hAnsi="Montserrat" w:cs="Montserrat"/>
        </w:rPr>
        <w:t xml:space="preserve"> (NBS – Nature-Based Solution) – solu</w:t>
      </w:r>
      <w:r w:rsidR="00E548FF" w:rsidRPr="00800A97">
        <w:rPr>
          <w:rFonts w:ascii="Montserrat" w:eastAsia="Montserrat" w:hAnsi="Montserrat" w:cs="Montserrat"/>
        </w:rPr>
        <w:t>ț</w:t>
      </w:r>
      <w:r w:rsidRPr="00800A97">
        <w:rPr>
          <w:rFonts w:ascii="Montserrat" w:eastAsia="Montserrat" w:hAnsi="Montserrat" w:cs="Montserrat"/>
        </w:rPr>
        <w:t xml:space="preserve">ii care sunt inspirate și susținute de natură, care sunt eficiente din punct de vedere al costurilor, oferă simultan beneficii de mediu, sociale și economice și ajută la creșterea rezilienței. </w:t>
      </w:r>
    </w:p>
    <w:p w14:paraId="000001D3" w14:textId="76D50608"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Soluțiile bazate pe natură abordează provocările sociale prin protecția, managementul durabil, dar și restaurarea ecosistemelor naturale și a celor modificate din diverse cauze si sunt </w:t>
      </w:r>
      <w:r w:rsidRPr="00800A97">
        <w:rPr>
          <w:rFonts w:ascii="Montserrat" w:eastAsia="Montserrat" w:hAnsi="Montserrat" w:cs="Montserrat"/>
        </w:rPr>
        <w:lastRenderedPageBreak/>
        <w:t xml:space="preserve">susținute de beneficii ulterioare care provin din dezvoltarea unor ecosisteme sănătoase. Aceste solutii vizează provocări majore precum schimbările climatice, reducerea riscului de dezastre, securitatea alimentară și a apei, pierderea biodiversității și sănătatea umană și sunt esențiale pentru dezvoltarea economică durabilă. </w:t>
      </w:r>
      <w:hyperlink r:id="rId14">
        <w:r w:rsidRPr="00800A97">
          <w:rPr>
            <w:rFonts w:ascii="Montserrat" w:eastAsia="Montserrat" w:hAnsi="Montserrat" w:cs="Montserrat"/>
            <w:color w:val="0000FF"/>
            <w:u w:val="single"/>
          </w:rPr>
          <w:t>https://op.europa.eu/en/publication-detail/-/publication/d7d496b5-ad4e-11eb-9767-01aa75ed71a1/language-en/format-PDF/source-206665393</w:t>
        </w:r>
      </w:hyperlink>
      <w:r w:rsidRPr="00800A97">
        <w:rPr>
          <w:rFonts w:ascii="Montserrat" w:eastAsia="Montserrat" w:hAnsi="Montserrat" w:cs="Montserrat"/>
        </w:rPr>
        <w:t xml:space="preserve">) </w:t>
      </w:r>
    </w:p>
    <w:p w14:paraId="49A3EAAA" w14:textId="608F82B3" w:rsidR="00966351" w:rsidRPr="00800A97" w:rsidRDefault="00966351">
      <w:pPr>
        <w:ind w:hanging="2"/>
        <w:jc w:val="both"/>
        <w:rPr>
          <w:rFonts w:ascii="Montserrat" w:eastAsia="Montserrat" w:hAnsi="Montserrat" w:cs="Montserrat"/>
        </w:rPr>
      </w:pPr>
      <w:r w:rsidRPr="00800A97">
        <w:rPr>
          <w:rFonts w:ascii="Montserrat" w:eastAsia="Montserrat" w:hAnsi="Montserrat" w:cs="Montserrat"/>
        </w:rPr>
        <w:t xml:space="preserve">In cadrul acestui apel, vor fi prioritizate proiectele </w:t>
      </w:r>
      <w:r w:rsidR="00A52876" w:rsidRPr="00800A97">
        <w:rPr>
          <w:rFonts w:ascii="Montserrat" w:eastAsia="Montserrat" w:hAnsi="Montserrat" w:cs="Montserrat"/>
        </w:rPr>
        <w:t xml:space="preserve">în a caror documentație de finanțare se regasesc elemente care să demonstreze utilizarea soluțiilor bazate pe natură (Nature-based solutions – NBS) </w:t>
      </w:r>
      <w:r w:rsidR="00A52876" w:rsidRPr="00800A97">
        <w:rPr>
          <w:rFonts w:ascii="Montserrat" w:eastAsia="Montserrat" w:hAnsi="Montserrat" w:cs="Montserrat"/>
          <w:b/>
          <w:bCs/>
          <w:u w:val="single"/>
        </w:rPr>
        <w:t xml:space="preserve">care </w:t>
      </w:r>
      <w:r w:rsidRPr="00800A97">
        <w:rPr>
          <w:rFonts w:ascii="Montserrat" w:eastAsia="Montserrat" w:hAnsi="Montserrat" w:cs="Montserrat"/>
          <w:b/>
          <w:bCs/>
          <w:u w:val="single"/>
        </w:rPr>
        <w:t>conduc in mod direct la protejarea/ refacerea biodiversitatii in zonele urbane</w:t>
      </w:r>
      <w:r w:rsidRPr="00800A97">
        <w:rPr>
          <w:rFonts w:ascii="Montserrat" w:eastAsia="Montserrat" w:hAnsi="Montserrat" w:cs="Montserrat"/>
        </w:rPr>
        <w:t>.</w:t>
      </w:r>
      <w:r w:rsidR="00A52876" w:rsidRPr="00800A97">
        <w:rPr>
          <w:rFonts w:ascii="Montserrat" w:eastAsia="Montserrat" w:hAnsi="Montserrat" w:cs="Montserrat"/>
        </w:rPr>
        <w:t xml:space="preserve"> </w:t>
      </w:r>
    </w:p>
    <w:p w14:paraId="4C412C3C" w14:textId="3C6EAE18" w:rsidR="009822F5" w:rsidRPr="00800A97" w:rsidRDefault="005F5B1A" w:rsidP="009822F5">
      <w:pPr>
        <w:ind w:hanging="2"/>
        <w:jc w:val="both"/>
        <w:rPr>
          <w:rFonts w:ascii="Montserrat" w:hAnsi="Montserrat"/>
          <w:sz w:val="24"/>
        </w:rPr>
      </w:pPr>
      <w:r w:rsidRPr="00800A97">
        <w:rPr>
          <w:rFonts w:ascii="Montserrat" w:eastAsia="Montserrat" w:hAnsi="Montserrat" w:cs="Montserrat"/>
          <w:b/>
          <w:bCs/>
        </w:rPr>
        <w:t>A:</w:t>
      </w:r>
      <w:r w:rsidRPr="00800A97">
        <w:rPr>
          <w:rFonts w:ascii="Montserrat" w:eastAsia="Montserrat" w:hAnsi="Montserrat" w:cs="Montserrat"/>
        </w:rPr>
        <w:t xml:space="preserve"> </w:t>
      </w:r>
      <w:r w:rsidR="009822F5" w:rsidRPr="00800A97">
        <w:rPr>
          <w:rFonts w:ascii="Montserrat" w:eastAsia="Montserrat" w:hAnsi="Montserrat" w:cs="Montserrat"/>
        </w:rPr>
        <w:t xml:space="preserve">Exemple de solutii bazate pe natura </w:t>
      </w:r>
      <w:r w:rsidR="009822F5" w:rsidRPr="00800A97">
        <w:rPr>
          <w:rFonts w:ascii="Montserrat" w:eastAsia="Montserrat" w:hAnsi="Montserrat" w:cs="Montserrat"/>
          <w:b/>
          <w:bCs/>
          <w:u w:val="single"/>
        </w:rPr>
        <w:t>care conduc in mod direct la protejarea/ refacerea biodiversitatii in zonele urbane:</w:t>
      </w:r>
    </w:p>
    <w:p w14:paraId="7B4AD2BC" w14:textId="77777777" w:rsidR="009822F5" w:rsidRPr="00800A97" w:rsidRDefault="009822F5" w:rsidP="009822F5">
      <w:pPr>
        <w:pStyle w:val="ListParagraph"/>
        <w:numPr>
          <w:ilvl w:val="0"/>
          <w:numId w:val="43"/>
        </w:numPr>
        <w:ind w:leftChars="0" w:firstLineChars="0"/>
        <w:jc w:val="both"/>
        <w:textDirection w:val="lrTb"/>
        <w:rPr>
          <w:rFonts w:ascii="Montserrat" w:hAnsi="Montserrat"/>
          <w:sz w:val="22"/>
          <w:szCs w:val="22"/>
        </w:rPr>
      </w:pPr>
      <w:r w:rsidRPr="00800A97">
        <w:rPr>
          <w:rFonts w:ascii="Montserrat" w:hAnsi="Montserrat"/>
          <w:sz w:val="22"/>
          <w:szCs w:val="22"/>
        </w:rPr>
        <w:t xml:space="preserve">Masuri concrete de protejare a speciilor rare sau pe cale de disparitie </w:t>
      </w:r>
    </w:p>
    <w:p w14:paraId="00836771" w14:textId="77777777" w:rsidR="009822F5" w:rsidRPr="00800A97" w:rsidRDefault="009822F5" w:rsidP="009822F5">
      <w:pPr>
        <w:pStyle w:val="ListParagraph"/>
        <w:numPr>
          <w:ilvl w:val="0"/>
          <w:numId w:val="43"/>
        </w:numPr>
        <w:ind w:leftChars="0" w:firstLineChars="0"/>
        <w:jc w:val="both"/>
        <w:textDirection w:val="lrTb"/>
        <w:rPr>
          <w:rFonts w:ascii="Montserrat" w:hAnsi="Montserrat"/>
          <w:sz w:val="22"/>
          <w:szCs w:val="22"/>
        </w:rPr>
      </w:pPr>
      <w:r w:rsidRPr="00800A97">
        <w:rPr>
          <w:rFonts w:ascii="Montserrat" w:hAnsi="Montserrat"/>
          <w:sz w:val="22"/>
          <w:szCs w:val="22"/>
        </w:rPr>
        <w:t>Crearea de hoteluri si pasuni de albine – conduc la cresterea numarului polenizatorilor (în UE, polenizarea prin insecte are o valoare economică de 15 miliarde EUR pe an)</w:t>
      </w:r>
    </w:p>
    <w:p w14:paraId="4C241851" w14:textId="77777777" w:rsidR="009822F5" w:rsidRPr="00800A97" w:rsidRDefault="009822F5" w:rsidP="009822F5">
      <w:pPr>
        <w:pStyle w:val="ListParagraph"/>
        <w:numPr>
          <w:ilvl w:val="0"/>
          <w:numId w:val="43"/>
        </w:numPr>
        <w:ind w:leftChars="0" w:firstLineChars="0"/>
        <w:jc w:val="both"/>
        <w:textDirection w:val="lrTb"/>
        <w:rPr>
          <w:rFonts w:ascii="Montserrat" w:hAnsi="Montserrat"/>
          <w:sz w:val="22"/>
          <w:szCs w:val="22"/>
        </w:rPr>
      </w:pPr>
      <w:r w:rsidRPr="00800A97">
        <w:rPr>
          <w:rFonts w:ascii="Montserrat" w:hAnsi="Montserrat"/>
          <w:sz w:val="22"/>
          <w:szCs w:val="22"/>
        </w:rPr>
        <w:t>Interzicerea </w:t>
      </w:r>
      <w:hyperlink r:id="rId15" w:tgtFrame="_blank" w:history="1">
        <w:r w:rsidRPr="00800A97">
          <w:rPr>
            <w:rFonts w:ascii="Montserrat" w:hAnsi="Montserrat"/>
            <w:sz w:val="22"/>
            <w:szCs w:val="22"/>
          </w:rPr>
          <w:t>pesticidelor chimice</w:t>
        </w:r>
      </w:hyperlink>
      <w:r w:rsidRPr="00800A97">
        <w:rPr>
          <w:rFonts w:ascii="Montserrat" w:hAnsi="Montserrat"/>
          <w:sz w:val="22"/>
          <w:szCs w:val="22"/>
        </w:rPr>
        <w:t xml:space="preserve"> in zonele urbane (introducerea altor solutii pentru eliminarea plantelor invazive)</w:t>
      </w:r>
    </w:p>
    <w:p w14:paraId="1FC5B318" w14:textId="77777777" w:rsidR="009822F5" w:rsidRPr="00800A97" w:rsidRDefault="009822F5" w:rsidP="009822F5">
      <w:pPr>
        <w:pStyle w:val="ListParagraph"/>
        <w:numPr>
          <w:ilvl w:val="0"/>
          <w:numId w:val="43"/>
        </w:numPr>
        <w:ind w:leftChars="0" w:firstLineChars="0"/>
        <w:jc w:val="both"/>
        <w:textDirection w:val="lrTb"/>
        <w:rPr>
          <w:rFonts w:ascii="Montserrat" w:hAnsi="Montserrat"/>
          <w:sz w:val="22"/>
          <w:szCs w:val="22"/>
        </w:rPr>
      </w:pPr>
      <w:r w:rsidRPr="00800A97">
        <w:rPr>
          <w:rFonts w:ascii="Montserrat" w:hAnsi="Montserrat"/>
          <w:sz w:val="22"/>
          <w:szCs w:val="22"/>
        </w:rPr>
        <w:t>Reducerea folosirii fertilizatorilor în zonele verzi urbane</w:t>
      </w:r>
    </w:p>
    <w:p w14:paraId="7E747296" w14:textId="77777777" w:rsidR="009822F5" w:rsidRPr="00800A97" w:rsidRDefault="009822F5" w:rsidP="009822F5">
      <w:pPr>
        <w:pStyle w:val="ListParagraph"/>
        <w:numPr>
          <w:ilvl w:val="0"/>
          <w:numId w:val="43"/>
        </w:numPr>
        <w:ind w:leftChars="0" w:firstLineChars="0"/>
        <w:jc w:val="both"/>
        <w:textDirection w:val="lrTb"/>
        <w:rPr>
          <w:rFonts w:ascii="Montserrat" w:hAnsi="Montserrat"/>
          <w:sz w:val="22"/>
          <w:szCs w:val="22"/>
        </w:rPr>
      </w:pPr>
      <w:r w:rsidRPr="00800A97">
        <w:rPr>
          <w:rFonts w:ascii="Montserrat" w:hAnsi="Montserrat"/>
          <w:sz w:val="22"/>
          <w:szCs w:val="22"/>
        </w:rPr>
        <w:t>Masuri concrete de combatere a speciilor alogene invazive si inlocuirea acestora cu specii autohtone (In fiecare an, în UE, speciile alogene invazive provoacă daune în valoare de aproximativ 12,5 miliarde EUR)</w:t>
      </w:r>
    </w:p>
    <w:p w14:paraId="545CE0A6" w14:textId="77777777" w:rsidR="009822F5" w:rsidRPr="00800A97" w:rsidRDefault="009822F5" w:rsidP="009822F5">
      <w:pPr>
        <w:pStyle w:val="ListParagraph"/>
        <w:numPr>
          <w:ilvl w:val="0"/>
          <w:numId w:val="43"/>
        </w:numPr>
        <w:ind w:leftChars="0" w:firstLineChars="0"/>
        <w:jc w:val="both"/>
        <w:textDirection w:val="lrTb"/>
        <w:rPr>
          <w:rFonts w:ascii="Montserrat" w:hAnsi="Montserrat"/>
          <w:sz w:val="22"/>
          <w:szCs w:val="22"/>
        </w:rPr>
      </w:pPr>
      <w:r w:rsidRPr="00800A97">
        <w:rPr>
          <w:rFonts w:ascii="Montserrat" w:hAnsi="Montserrat"/>
          <w:sz w:val="22"/>
          <w:szCs w:val="22"/>
        </w:rPr>
        <w:t>Cresterea diversitatii plantelor urbane (includerea, gestionarea si protejarea speciilor spontane)</w:t>
      </w:r>
    </w:p>
    <w:p w14:paraId="0A231966" w14:textId="77777777" w:rsidR="009822F5" w:rsidRPr="00800A97" w:rsidRDefault="009822F5" w:rsidP="009822F5">
      <w:pPr>
        <w:pStyle w:val="ListParagraph"/>
        <w:numPr>
          <w:ilvl w:val="0"/>
          <w:numId w:val="43"/>
        </w:numPr>
        <w:ind w:leftChars="0" w:firstLineChars="0"/>
        <w:jc w:val="both"/>
        <w:textDirection w:val="lrTb"/>
        <w:rPr>
          <w:rFonts w:ascii="Montserrat" w:hAnsi="Montserrat"/>
          <w:sz w:val="22"/>
          <w:szCs w:val="22"/>
        </w:rPr>
      </w:pPr>
      <w:r w:rsidRPr="00800A97">
        <w:rPr>
          <w:rFonts w:ascii="Montserrat" w:hAnsi="Montserrat"/>
          <w:sz w:val="22"/>
          <w:szCs w:val="22"/>
        </w:rPr>
        <w:t>Crearea de acoperisuri, ziduri si pereti verzi</w:t>
      </w:r>
    </w:p>
    <w:p w14:paraId="7F921067" w14:textId="77777777" w:rsidR="009822F5" w:rsidRPr="00800A97" w:rsidRDefault="009822F5" w:rsidP="009822F5">
      <w:pPr>
        <w:pStyle w:val="ListParagraph"/>
        <w:numPr>
          <w:ilvl w:val="0"/>
          <w:numId w:val="43"/>
        </w:numPr>
        <w:ind w:leftChars="0" w:firstLineChars="0"/>
        <w:jc w:val="both"/>
        <w:textDirection w:val="lrTb"/>
        <w:rPr>
          <w:rFonts w:ascii="Montserrat" w:hAnsi="Montserrat"/>
          <w:sz w:val="22"/>
          <w:szCs w:val="22"/>
        </w:rPr>
      </w:pPr>
      <w:r w:rsidRPr="00800A97">
        <w:rPr>
          <w:rFonts w:ascii="Montserrat" w:hAnsi="Montserrat"/>
          <w:sz w:val="22"/>
          <w:szCs w:val="22"/>
        </w:rPr>
        <w:t>Masuri concrete de conștientizare a populatiei cu privire la biodiversitate si consecintele diminuarii acesteia</w:t>
      </w:r>
    </w:p>
    <w:p w14:paraId="28BB0DCB" w14:textId="260B8C5F" w:rsidR="005F5B1A" w:rsidRPr="00800A97" w:rsidRDefault="005F5B1A" w:rsidP="009822F5">
      <w:pPr>
        <w:pStyle w:val="ListParagraph"/>
        <w:numPr>
          <w:ilvl w:val="0"/>
          <w:numId w:val="43"/>
        </w:numPr>
        <w:ind w:leftChars="0" w:firstLineChars="0"/>
        <w:jc w:val="both"/>
        <w:textDirection w:val="lrTb"/>
        <w:rPr>
          <w:rFonts w:ascii="Montserrat" w:hAnsi="Montserrat"/>
          <w:sz w:val="22"/>
          <w:szCs w:val="22"/>
        </w:rPr>
      </w:pPr>
      <w:r w:rsidRPr="00800A97">
        <w:rPr>
          <w:rFonts w:ascii="Montserrat" w:hAnsi="Montserrat"/>
          <w:sz w:val="22"/>
          <w:szCs w:val="22"/>
        </w:rPr>
        <w:t>Realizarea unei zone ferite de interventia oamenilor</w:t>
      </w:r>
    </w:p>
    <w:p w14:paraId="26D33D6D" w14:textId="77777777" w:rsidR="009822F5" w:rsidRPr="00800A97" w:rsidRDefault="009822F5" w:rsidP="00270D25">
      <w:pPr>
        <w:ind w:hanging="2"/>
        <w:jc w:val="both"/>
        <w:rPr>
          <w:rFonts w:ascii="Montserrat" w:eastAsia="Montserrat" w:hAnsi="Montserrat" w:cs="Montserrat"/>
        </w:rPr>
      </w:pPr>
    </w:p>
    <w:p w14:paraId="57563653" w14:textId="43DE9424" w:rsidR="009822F5" w:rsidRPr="00800A97" w:rsidRDefault="005F5B1A" w:rsidP="00270D25">
      <w:pPr>
        <w:ind w:hanging="2"/>
        <w:jc w:val="both"/>
        <w:rPr>
          <w:rFonts w:ascii="Montserrat" w:eastAsia="Montserrat" w:hAnsi="Montserrat" w:cs="Montserrat"/>
          <w:b/>
          <w:bCs/>
          <w:u w:val="single"/>
        </w:rPr>
      </w:pPr>
      <w:r w:rsidRPr="00800A97">
        <w:rPr>
          <w:rFonts w:ascii="Montserrat" w:eastAsia="Montserrat" w:hAnsi="Montserrat" w:cs="Montserrat"/>
        </w:rPr>
        <w:t>B: E</w:t>
      </w:r>
      <w:r w:rsidR="00270D25" w:rsidRPr="00800A97">
        <w:rPr>
          <w:rFonts w:ascii="Montserrat" w:eastAsia="Montserrat" w:hAnsi="Montserrat" w:cs="Montserrat"/>
        </w:rPr>
        <w:t>xemple de solutii bazate pe natura</w:t>
      </w:r>
      <w:r w:rsidR="007377BC" w:rsidRPr="00800A97">
        <w:rPr>
          <w:rFonts w:ascii="Montserrat" w:eastAsia="Montserrat" w:hAnsi="Montserrat" w:cs="Montserrat"/>
        </w:rPr>
        <w:t>,</w:t>
      </w:r>
      <w:r w:rsidR="009822F5" w:rsidRPr="00800A97">
        <w:rPr>
          <w:rFonts w:ascii="Montserrat" w:eastAsia="Montserrat" w:hAnsi="Montserrat" w:cs="Montserrat"/>
        </w:rPr>
        <w:t xml:space="preserve"> </w:t>
      </w:r>
      <w:r w:rsidR="003D265C" w:rsidRPr="00800A97">
        <w:rPr>
          <w:rFonts w:ascii="Montserrat" w:eastAsia="Montserrat" w:hAnsi="Montserrat" w:cs="Montserrat"/>
          <w:b/>
          <w:bCs/>
          <w:u w:val="single"/>
        </w:rPr>
        <w:t>complementare celor care</w:t>
      </w:r>
      <w:r w:rsidR="009822F5" w:rsidRPr="00800A97">
        <w:rPr>
          <w:rFonts w:ascii="Montserrat" w:eastAsia="Montserrat" w:hAnsi="Montserrat" w:cs="Montserrat"/>
          <w:b/>
          <w:bCs/>
          <w:u w:val="single"/>
        </w:rPr>
        <w:t xml:space="preserve"> conduc in mod direct la protejarea/ refacerea biodiversitatii in zonele urbane </w:t>
      </w:r>
      <w:r w:rsidR="00270D25" w:rsidRPr="00800A97">
        <w:rPr>
          <w:rFonts w:ascii="Montserrat" w:eastAsia="Montserrat" w:hAnsi="Montserrat" w:cs="Montserrat"/>
          <w:b/>
          <w:bCs/>
          <w:u w:val="single"/>
        </w:rPr>
        <w:t xml:space="preserve">: </w:t>
      </w:r>
    </w:p>
    <w:p w14:paraId="49B198EC" w14:textId="241CE8A0" w:rsidR="009822F5" w:rsidRPr="00800A97" w:rsidRDefault="00270D25" w:rsidP="005F5B1A">
      <w:pPr>
        <w:pStyle w:val="ListParagraph"/>
        <w:numPr>
          <w:ilvl w:val="0"/>
          <w:numId w:val="45"/>
        </w:numPr>
        <w:ind w:leftChars="0" w:left="709" w:firstLineChars="0"/>
        <w:jc w:val="both"/>
        <w:rPr>
          <w:rFonts w:ascii="Montserrat" w:eastAsia="Montserrat" w:hAnsi="Montserrat" w:cs="Montserrat"/>
          <w:sz w:val="22"/>
          <w:szCs w:val="22"/>
        </w:rPr>
      </w:pPr>
      <w:r w:rsidRPr="00800A97">
        <w:rPr>
          <w:rFonts w:ascii="Montserrat" w:eastAsia="Montserrat" w:hAnsi="Montserrat" w:cs="Montserrat"/>
          <w:sz w:val="22"/>
          <w:szCs w:val="22"/>
        </w:rPr>
        <w:t xml:space="preserve">creșterea densitătii vegețatiei în zonele poluate ale orașelor, </w:t>
      </w:r>
    </w:p>
    <w:p w14:paraId="04EF3249" w14:textId="77777777" w:rsidR="009822F5" w:rsidRPr="00800A97" w:rsidRDefault="00270D25" w:rsidP="005F5B1A">
      <w:pPr>
        <w:pStyle w:val="ListParagraph"/>
        <w:numPr>
          <w:ilvl w:val="0"/>
          <w:numId w:val="45"/>
        </w:numPr>
        <w:ind w:leftChars="0" w:left="709" w:firstLineChars="0"/>
        <w:jc w:val="both"/>
        <w:rPr>
          <w:rFonts w:ascii="Montserrat" w:eastAsia="Montserrat" w:hAnsi="Montserrat" w:cs="Montserrat"/>
          <w:sz w:val="22"/>
          <w:szCs w:val="22"/>
        </w:rPr>
      </w:pPr>
      <w:r w:rsidRPr="00800A97">
        <w:rPr>
          <w:rFonts w:ascii="Montserrat" w:eastAsia="Montserrat" w:hAnsi="Montserrat" w:cs="Montserrat"/>
          <w:sz w:val="22"/>
          <w:szCs w:val="22"/>
        </w:rPr>
        <w:t xml:space="preserve">crearea unor rețele de spații verzi conectate prin coridoare verzi în care se utilizează doar mijloace de transport ecologice (zone pietonale, piste de biciclete), </w:t>
      </w:r>
    </w:p>
    <w:p w14:paraId="3B8837BD" w14:textId="77777777" w:rsidR="009822F5" w:rsidRPr="00800A97" w:rsidRDefault="00270D25" w:rsidP="005F5B1A">
      <w:pPr>
        <w:pStyle w:val="ListParagraph"/>
        <w:numPr>
          <w:ilvl w:val="0"/>
          <w:numId w:val="45"/>
        </w:numPr>
        <w:ind w:leftChars="0" w:left="709" w:firstLineChars="0"/>
        <w:jc w:val="both"/>
        <w:rPr>
          <w:rFonts w:ascii="Montserrat" w:eastAsia="Montserrat" w:hAnsi="Montserrat" w:cs="Montserrat"/>
          <w:sz w:val="22"/>
          <w:szCs w:val="22"/>
        </w:rPr>
      </w:pPr>
      <w:r w:rsidRPr="00800A97">
        <w:rPr>
          <w:rFonts w:ascii="Montserrat" w:eastAsia="Montserrat" w:hAnsi="Montserrat" w:cs="Montserrat"/>
          <w:sz w:val="22"/>
          <w:szCs w:val="22"/>
        </w:rPr>
        <w:t xml:space="preserve">amenajare alei cu structură non-invazivă (materiale ecologice), </w:t>
      </w:r>
    </w:p>
    <w:p w14:paraId="6D64A895" w14:textId="77777777" w:rsidR="009822F5" w:rsidRPr="00800A97" w:rsidRDefault="00270D25" w:rsidP="005F5B1A">
      <w:pPr>
        <w:pStyle w:val="ListParagraph"/>
        <w:numPr>
          <w:ilvl w:val="0"/>
          <w:numId w:val="45"/>
        </w:numPr>
        <w:ind w:leftChars="0" w:left="709" w:firstLineChars="0"/>
        <w:jc w:val="both"/>
        <w:rPr>
          <w:rFonts w:ascii="Montserrat" w:eastAsia="Montserrat" w:hAnsi="Montserrat" w:cs="Montserrat"/>
          <w:sz w:val="22"/>
          <w:szCs w:val="22"/>
        </w:rPr>
      </w:pPr>
      <w:r w:rsidRPr="00800A97">
        <w:rPr>
          <w:rFonts w:ascii="Montserrat" w:eastAsia="Montserrat" w:hAnsi="Montserrat" w:cs="Montserrat"/>
          <w:sz w:val="22"/>
          <w:szCs w:val="22"/>
        </w:rPr>
        <w:t>mobilier urban verde și/ sau din materiale prietenoase cu mediul</w:t>
      </w:r>
      <w:r w:rsidR="00B43D41" w:rsidRPr="00800A97">
        <w:rPr>
          <w:rFonts w:ascii="Montserrat" w:eastAsia="Montserrat" w:hAnsi="Montserrat" w:cs="Montserrat"/>
          <w:sz w:val="22"/>
          <w:szCs w:val="22"/>
        </w:rPr>
        <w:t xml:space="preserve"> (banci, cosuri de gunoi, </w:t>
      </w:r>
    </w:p>
    <w:p w14:paraId="409104F9" w14:textId="77777777" w:rsidR="009822F5" w:rsidRPr="00800A97" w:rsidRDefault="00B43D41" w:rsidP="005F5B1A">
      <w:pPr>
        <w:pStyle w:val="ListParagraph"/>
        <w:numPr>
          <w:ilvl w:val="0"/>
          <w:numId w:val="45"/>
        </w:numPr>
        <w:ind w:leftChars="0" w:left="709" w:firstLineChars="0"/>
        <w:jc w:val="both"/>
        <w:rPr>
          <w:rFonts w:ascii="Montserrat" w:eastAsia="Montserrat" w:hAnsi="Montserrat" w:cs="Montserrat"/>
          <w:sz w:val="22"/>
          <w:szCs w:val="22"/>
        </w:rPr>
      </w:pPr>
      <w:r w:rsidRPr="00800A97">
        <w:rPr>
          <w:rFonts w:ascii="Montserrat" w:eastAsia="Montserrat" w:hAnsi="Montserrat" w:cs="Montserrat"/>
          <w:sz w:val="22"/>
          <w:szCs w:val="22"/>
        </w:rPr>
        <w:t>jardiniere stradale cu plante)</w:t>
      </w:r>
      <w:r w:rsidR="00270D25" w:rsidRPr="00800A97">
        <w:rPr>
          <w:rFonts w:ascii="Montserrat" w:eastAsia="Montserrat" w:hAnsi="Montserrat" w:cs="Montserrat"/>
          <w:sz w:val="22"/>
          <w:szCs w:val="22"/>
        </w:rPr>
        <w:t xml:space="preserve">, </w:t>
      </w:r>
    </w:p>
    <w:p w14:paraId="2B01CAEE" w14:textId="77777777" w:rsidR="009822F5" w:rsidRPr="00800A97" w:rsidRDefault="00270D25" w:rsidP="005F5B1A">
      <w:pPr>
        <w:pStyle w:val="ListParagraph"/>
        <w:numPr>
          <w:ilvl w:val="0"/>
          <w:numId w:val="45"/>
        </w:numPr>
        <w:ind w:leftChars="0" w:left="709" w:firstLineChars="0"/>
        <w:jc w:val="both"/>
        <w:rPr>
          <w:rFonts w:ascii="Montserrat" w:eastAsia="Montserrat" w:hAnsi="Montserrat" w:cs="Montserrat"/>
          <w:sz w:val="22"/>
          <w:szCs w:val="22"/>
        </w:rPr>
      </w:pPr>
      <w:r w:rsidRPr="00800A97">
        <w:rPr>
          <w:rFonts w:ascii="Montserrat" w:eastAsia="Montserrat" w:hAnsi="Montserrat" w:cs="Montserrat"/>
          <w:sz w:val="22"/>
          <w:szCs w:val="22"/>
        </w:rPr>
        <w:t>culoare de vegetatie în lungul arterelor de circulație</w:t>
      </w:r>
      <w:r w:rsidR="003755CB" w:rsidRPr="00800A97">
        <w:rPr>
          <w:rFonts w:ascii="Montserrat" w:eastAsia="Montserrat" w:hAnsi="Montserrat" w:cs="Montserrat"/>
          <w:sz w:val="22"/>
          <w:szCs w:val="22"/>
        </w:rPr>
        <w:t xml:space="preserve">, </w:t>
      </w:r>
    </w:p>
    <w:p w14:paraId="21B45EE5" w14:textId="1678953C" w:rsidR="00270D25" w:rsidRPr="00800A97" w:rsidRDefault="0087440F" w:rsidP="005F5B1A">
      <w:pPr>
        <w:pStyle w:val="ListParagraph"/>
        <w:numPr>
          <w:ilvl w:val="0"/>
          <w:numId w:val="45"/>
        </w:numPr>
        <w:ind w:leftChars="0" w:left="709" w:firstLineChars="0"/>
        <w:jc w:val="both"/>
        <w:rPr>
          <w:rFonts w:ascii="Montserrat" w:eastAsia="Montserrat" w:hAnsi="Montserrat" w:cs="Montserrat"/>
          <w:sz w:val="22"/>
          <w:szCs w:val="22"/>
        </w:rPr>
      </w:pPr>
      <w:r w:rsidRPr="00800A97">
        <w:rPr>
          <w:rFonts w:ascii="Montserrat" w:eastAsia="Montserrat" w:hAnsi="Montserrat" w:cs="Montserrat"/>
          <w:sz w:val="22"/>
          <w:szCs w:val="22"/>
        </w:rPr>
        <w:t>managementul apei meteorice aproape de locul unde cade si folosirea acesteia ca resursă</w:t>
      </w:r>
      <w:r w:rsidR="00101C1B" w:rsidRPr="00800A97">
        <w:rPr>
          <w:rFonts w:ascii="Montserrat" w:eastAsia="Montserrat" w:hAnsi="Montserrat" w:cs="Montserrat"/>
          <w:sz w:val="22"/>
          <w:szCs w:val="22"/>
        </w:rPr>
        <w:t>,</w:t>
      </w:r>
      <w:r w:rsidRPr="00800A97">
        <w:rPr>
          <w:rFonts w:ascii="Montserrat" w:eastAsia="Montserrat" w:hAnsi="Montserrat" w:cs="Montserrat"/>
          <w:sz w:val="22"/>
          <w:szCs w:val="22"/>
        </w:rPr>
        <w:t xml:space="preserve"> </w:t>
      </w:r>
      <w:r w:rsidR="003755CB" w:rsidRPr="00800A97">
        <w:rPr>
          <w:rFonts w:ascii="Montserrat" w:eastAsia="Montserrat" w:hAnsi="Montserrat" w:cs="Montserrat"/>
          <w:sz w:val="22"/>
          <w:szCs w:val="22"/>
        </w:rPr>
        <w:t>etc</w:t>
      </w:r>
      <w:r w:rsidR="00270D25" w:rsidRPr="00800A97">
        <w:rPr>
          <w:rFonts w:ascii="Montserrat" w:eastAsia="Montserrat" w:hAnsi="Montserrat" w:cs="Montserrat"/>
          <w:sz w:val="22"/>
          <w:szCs w:val="22"/>
        </w:rPr>
        <w:t>.</w:t>
      </w:r>
    </w:p>
    <w:p w14:paraId="000001D5" w14:textId="77777777" w:rsidR="00473F28" w:rsidRPr="00800A97" w:rsidRDefault="00473F28" w:rsidP="00F15AF9">
      <w:pPr>
        <w:jc w:val="both"/>
        <w:rPr>
          <w:rFonts w:ascii="Montserrat" w:eastAsia="Montserrat" w:hAnsi="Montserrat" w:cs="Montserrat"/>
          <w:highlight w:val="yellow"/>
        </w:rPr>
      </w:pPr>
    </w:p>
    <w:p w14:paraId="000001D6" w14:textId="519F62AE" w:rsidR="00473F28" w:rsidRPr="00800A97" w:rsidRDefault="00FD3028" w:rsidP="00E55CB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18" w:name="_heading=h.2xcytpi" w:colFirst="0" w:colLast="0"/>
      <w:bookmarkStart w:id="19" w:name="_Toc160718943"/>
      <w:bookmarkEnd w:id="18"/>
      <w:r w:rsidRPr="00800A97">
        <w:rPr>
          <w:rFonts w:ascii="Montserrat" w:eastAsia="Montserrat" w:hAnsi="Montserrat" w:cs="Montserrat"/>
          <w:bCs w:val="0"/>
          <w:color w:val="000000"/>
          <w:sz w:val="24"/>
          <w:szCs w:val="24"/>
        </w:rPr>
        <w:t xml:space="preserve">3.7 Grup </w:t>
      </w:r>
      <w:r w:rsidR="00E73F0F"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inta vizat de apelul de proiecte</w:t>
      </w:r>
      <w:bookmarkEnd w:id="19"/>
    </w:p>
    <w:p w14:paraId="000001D7" w14:textId="72A5E194"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Grupul ținta este constituit din populația localităților urbane, la nivel de UAT (incluzând </w:t>
      </w:r>
      <w:r w:rsidR="00E73F0F" w:rsidRPr="00800A97">
        <w:rPr>
          <w:rFonts w:ascii="Montserrat" w:eastAsia="Montserrat" w:hAnsi="Montserrat" w:cs="Montserrat"/>
          <w:color w:val="000000"/>
        </w:rPr>
        <w:t>ș</w:t>
      </w:r>
      <w:r w:rsidRPr="00800A97">
        <w:rPr>
          <w:rFonts w:ascii="Montserrat" w:eastAsia="Montserrat" w:hAnsi="Montserrat" w:cs="Montserrat"/>
          <w:color w:val="000000"/>
        </w:rPr>
        <w:t>i localitățile din zona funcțională urbană/ zona metropolitan</w:t>
      </w:r>
      <w:r w:rsidR="00E73F0F" w:rsidRPr="00800A97">
        <w:rPr>
          <w:rFonts w:ascii="Montserrat" w:eastAsia="Montserrat" w:hAnsi="Montserrat" w:cs="Montserrat"/>
          <w:color w:val="000000"/>
        </w:rPr>
        <w:t>ă</w:t>
      </w:r>
      <w:r w:rsidRPr="00800A97">
        <w:rPr>
          <w:rFonts w:ascii="Montserrat" w:eastAsia="Montserrat" w:hAnsi="Montserrat" w:cs="Montserrat"/>
          <w:color w:val="000000"/>
        </w:rPr>
        <w:t xml:space="preserve">, daca este cazul). </w:t>
      </w:r>
    </w:p>
    <w:p w14:paraId="000001D8" w14:textId="77777777" w:rsidR="00473F28" w:rsidRPr="00800A97" w:rsidRDefault="00473F28">
      <w:pPr>
        <w:spacing w:after="0"/>
        <w:ind w:hanging="2"/>
        <w:jc w:val="both"/>
        <w:rPr>
          <w:rFonts w:ascii="Montserrat" w:eastAsia="Montserrat" w:hAnsi="Montserrat" w:cs="Montserrat"/>
          <w:color w:val="000000"/>
        </w:rPr>
      </w:pPr>
      <w:bookmarkStart w:id="20" w:name="_heading=h.1ci93xb" w:colFirst="0" w:colLast="0"/>
      <w:bookmarkEnd w:id="20"/>
    </w:p>
    <w:p w14:paraId="000001D9" w14:textId="77777777" w:rsidR="00473F28" w:rsidRPr="00800A97" w:rsidRDefault="00FD3028" w:rsidP="00E55CB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21" w:name="_Toc160718944"/>
      <w:r w:rsidRPr="00800A97">
        <w:rPr>
          <w:rFonts w:ascii="Montserrat" w:eastAsia="Montserrat" w:hAnsi="Montserrat" w:cs="Montserrat"/>
          <w:bCs w:val="0"/>
          <w:color w:val="000000"/>
          <w:sz w:val="24"/>
          <w:szCs w:val="24"/>
        </w:rPr>
        <w:lastRenderedPageBreak/>
        <w:t>3.8 Indicatori</w:t>
      </w:r>
      <w:bookmarkEnd w:id="21"/>
      <w:r w:rsidRPr="00800A97">
        <w:rPr>
          <w:rFonts w:ascii="Montserrat" w:eastAsia="Montserrat" w:hAnsi="Montserrat" w:cs="Montserrat"/>
          <w:bCs w:val="0"/>
          <w:color w:val="000000"/>
          <w:sz w:val="24"/>
          <w:szCs w:val="24"/>
        </w:rPr>
        <w:t xml:space="preserve"> </w:t>
      </w:r>
    </w:p>
    <w:p w14:paraId="000001DA" w14:textId="55DE7D22" w:rsidR="00473F28" w:rsidRPr="00800A97" w:rsidRDefault="00FD3028">
      <w:pPr>
        <w:ind w:hanging="2"/>
        <w:jc w:val="both"/>
        <w:rPr>
          <w:rFonts w:ascii="Montserrat" w:eastAsia="Montserrat" w:hAnsi="Montserrat" w:cs="Montserrat"/>
        </w:rPr>
      </w:pPr>
      <w:bookmarkStart w:id="22" w:name="_heading=h.3whwml4" w:colFirst="0" w:colLast="0"/>
      <w:bookmarkEnd w:id="22"/>
      <w:r w:rsidRPr="00800A97">
        <w:rPr>
          <w:rFonts w:ascii="Montserrat" w:eastAsia="Montserrat" w:hAnsi="Montserrat" w:cs="Montserrat"/>
        </w:rPr>
        <w:t>În vederea cuantificarii indicatorilor din prezenta sec</w:t>
      </w:r>
      <w:r w:rsidR="00E73F0F" w:rsidRPr="00800A97">
        <w:rPr>
          <w:rFonts w:ascii="Montserrat" w:eastAsia="Montserrat" w:hAnsi="Montserrat" w:cs="Montserrat"/>
        </w:rPr>
        <w:t>ț</w:t>
      </w:r>
      <w:r w:rsidRPr="00800A97">
        <w:rPr>
          <w:rFonts w:ascii="Montserrat" w:eastAsia="Montserrat" w:hAnsi="Montserrat" w:cs="Montserrat"/>
        </w:rPr>
        <w:t>iune, se va avea in vedere ghidul pentru monitorizarea indicatorilor Programului Regional Nord-Est 2021-2027, care poate fi accesat la urm</w:t>
      </w:r>
      <w:r w:rsidR="00E73F0F" w:rsidRPr="00800A97">
        <w:rPr>
          <w:rFonts w:ascii="Montserrat" w:eastAsia="Montserrat" w:hAnsi="Montserrat" w:cs="Montserrat"/>
        </w:rPr>
        <w:t>ă</w:t>
      </w:r>
      <w:r w:rsidRPr="00800A97">
        <w:rPr>
          <w:rFonts w:ascii="Montserrat" w:eastAsia="Montserrat" w:hAnsi="Montserrat" w:cs="Montserrat"/>
        </w:rPr>
        <w:t>toarea adres</w:t>
      </w:r>
      <w:r w:rsidR="00E73F0F" w:rsidRPr="00800A97">
        <w:rPr>
          <w:rFonts w:ascii="Montserrat" w:eastAsia="Montserrat" w:hAnsi="Montserrat" w:cs="Montserrat"/>
        </w:rPr>
        <w:t>ă</w:t>
      </w:r>
      <w:r w:rsidRPr="00800A97">
        <w:rPr>
          <w:rFonts w:ascii="Montserrat" w:eastAsia="Montserrat" w:hAnsi="Montserrat" w:cs="Montserrat"/>
        </w:rPr>
        <w:t xml:space="preserve">: </w:t>
      </w:r>
      <w:hyperlink r:id="rId16">
        <w:r w:rsidRPr="00800A97">
          <w:rPr>
            <w:rFonts w:ascii="Montserrat" w:eastAsia="Montserrat" w:hAnsi="Montserrat" w:cs="Montserrat"/>
            <w:color w:val="0000FF"/>
            <w:u w:val="single"/>
          </w:rPr>
          <w:t>https://www.regionordest.ro/documente-suport/</w:t>
        </w:r>
      </w:hyperlink>
      <w:r w:rsidRPr="00800A97">
        <w:rPr>
          <w:rFonts w:ascii="Montserrat" w:eastAsia="Montserrat" w:hAnsi="Montserrat" w:cs="Montserrat"/>
        </w:rPr>
        <w:t xml:space="preserve"> </w:t>
      </w:r>
    </w:p>
    <w:p w14:paraId="1DC7011E" w14:textId="65B8A33B" w:rsidR="00E05B06" w:rsidRPr="00800A97" w:rsidRDefault="00E05B06" w:rsidP="00E05B06">
      <w:pPr>
        <w:ind w:hanging="2"/>
        <w:jc w:val="both"/>
        <w:rPr>
          <w:rFonts w:ascii="Montserrat" w:eastAsia="Montserrat" w:hAnsi="Montserrat" w:cs="Montserrat"/>
        </w:rPr>
      </w:pPr>
      <w:r w:rsidRPr="00800A97">
        <w:rPr>
          <w:rFonts w:ascii="Montserrat" w:eastAsia="Montserrat" w:hAnsi="Montserrat" w:cs="Montserrat"/>
        </w:rPr>
        <w:t xml:space="preserve">Indicatorii vor face obiectul monitorizării implementării și performanței investițiilor propuse prin proiect, iar neîndeplinirea sau îndeplinirea parțială a acestora ar putea conduce la recuperarea finanţării proporţional cu gradul de neîndeplinire, în conformitate cu prevederile OUG nr. 66/2011, cu modificările şi completările ulterioare. </w:t>
      </w:r>
    </w:p>
    <w:p w14:paraId="3D4D55D8" w14:textId="77777777" w:rsidR="00E05B06" w:rsidRPr="00800A97" w:rsidRDefault="00E05B06" w:rsidP="0041122C">
      <w:pPr>
        <w:ind w:hanging="2"/>
        <w:jc w:val="both"/>
        <w:rPr>
          <w:rFonts w:ascii="Montserrat" w:eastAsia="Montserrat" w:hAnsi="Montserrat" w:cs="Montserrat"/>
        </w:rPr>
      </w:pPr>
      <w:r w:rsidRPr="00800A97">
        <w:rPr>
          <w:rFonts w:ascii="Montserrat" w:eastAsia="Montserrat" w:hAnsi="Montserrat" w:cs="Montserrat"/>
        </w:rPr>
        <w:t xml:space="preserve">     NOTĂ(*): Nu se accepta identificarea și cuantificarea în cadrul cererii de finanțare a altor indicatori în afara celor menționați în cadrul  secțiunii 3.8</w:t>
      </w:r>
    </w:p>
    <w:p w14:paraId="000001DB" w14:textId="7AD1BA72" w:rsidR="00473F28" w:rsidRPr="00800A97" w:rsidRDefault="00FD3028" w:rsidP="00E55CB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23" w:name="_Toc160718945"/>
      <w:r w:rsidRPr="00800A97">
        <w:rPr>
          <w:rFonts w:ascii="Montserrat" w:eastAsia="Montserrat" w:hAnsi="Montserrat" w:cs="Montserrat"/>
          <w:bCs w:val="0"/>
          <w:color w:val="000000"/>
          <w:sz w:val="24"/>
          <w:szCs w:val="24"/>
        </w:rPr>
        <w:t>3.8.1 Indicator de realizare:</w:t>
      </w:r>
      <w:bookmarkEnd w:id="23"/>
      <w:r w:rsidRPr="00800A97">
        <w:rPr>
          <w:rFonts w:ascii="Montserrat" w:eastAsia="Montserrat" w:hAnsi="Montserrat" w:cs="Montserrat"/>
          <w:bCs w:val="0"/>
          <w:color w:val="000000"/>
          <w:sz w:val="24"/>
          <w:szCs w:val="24"/>
        </w:rPr>
        <w:t xml:space="preserve"> </w:t>
      </w:r>
    </w:p>
    <w:p w14:paraId="000001DC" w14:textId="77777777" w:rsidR="00473F28" w:rsidRPr="00800A97" w:rsidRDefault="00FD3028">
      <w:pPr>
        <w:numPr>
          <w:ilvl w:val="0"/>
          <w:numId w:val="16"/>
        </w:numPr>
        <w:pBdr>
          <w:top w:val="nil"/>
          <w:left w:val="nil"/>
          <w:bottom w:val="nil"/>
          <w:right w:val="nil"/>
          <w:between w:val="nil"/>
        </w:pBdr>
        <w:spacing w:after="240" w:line="240" w:lineRule="auto"/>
        <w:ind w:left="594" w:hanging="2"/>
        <w:jc w:val="both"/>
        <w:rPr>
          <w:rFonts w:ascii="Montserrat" w:eastAsia="Montserrat" w:hAnsi="Montserrat" w:cs="Montserrat"/>
          <w:color w:val="000000"/>
        </w:rPr>
      </w:pPr>
      <w:r w:rsidRPr="00800A97">
        <w:rPr>
          <w:rFonts w:ascii="Montserrat" w:eastAsia="Montserrat" w:hAnsi="Montserrat" w:cs="Montserrat"/>
          <w:color w:val="000000"/>
        </w:rPr>
        <w:t>RCO36 Infrastructuri verzi care beneficiază de sprijin pentru alte scopuri decât adaptarea la schimbările climatice (hectare)</w:t>
      </w:r>
    </w:p>
    <w:p w14:paraId="000001DD" w14:textId="77777777" w:rsidR="00473F28" w:rsidRPr="00800A97" w:rsidRDefault="00FD3028">
      <w:pPr>
        <w:numPr>
          <w:ilvl w:val="0"/>
          <w:numId w:val="16"/>
        </w:numPr>
        <w:pBdr>
          <w:top w:val="nil"/>
          <w:left w:val="nil"/>
          <w:bottom w:val="nil"/>
          <w:right w:val="nil"/>
          <w:between w:val="nil"/>
        </w:pBdr>
        <w:spacing w:after="240" w:line="240" w:lineRule="auto"/>
        <w:ind w:left="594" w:hanging="2"/>
        <w:jc w:val="both"/>
        <w:rPr>
          <w:rFonts w:ascii="Montserrat" w:eastAsia="Montserrat" w:hAnsi="Montserrat" w:cs="Montserrat"/>
          <w:color w:val="000000"/>
        </w:rPr>
      </w:pPr>
      <w:r w:rsidRPr="00800A97">
        <w:rPr>
          <w:rFonts w:ascii="Montserrat" w:eastAsia="Montserrat" w:hAnsi="Montserrat" w:cs="Montserrat"/>
          <w:color w:val="000000"/>
        </w:rPr>
        <w:t xml:space="preserve">RC074 Populația vizată de proiecte derulate în cadrul strategiilor de dezvoltare teritorială integrate </w:t>
      </w:r>
    </w:p>
    <w:p w14:paraId="000001DE" w14:textId="77777777" w:rsidR="00473F28" w:rsidRPr="00800A97" w:rsidRDefault="00FD3028">
      <w:pPr>
        <w:numPr>
          <w:ilvl w:val="0"/>
          <w:numId w:val="16"/>
        </w:numPr>
        <w:pBdr>
          <w:top w:val="nil"/>
          <w:left w:val="nil"/>
          <w:bottom w:val="nil"/>
          <w:right w:val="nil"/>
          <w:between w:val="nil"/>
        </w:pBdr>
        <w:spacing w:after="240" w:line="240" w:lineRule="auto"/>
        <w:ind w:left="594" w:hanging="2"/>
        <w:jc w:val="both"/>
        <w:rPr>
          <w:rFonts w:ascii="Montserrat" w:eastAsia="Montserrat" w:hAnsi="Montserrat" w:cs="Montserrat"/>
          <w:color w:val="000000"/>
        </w:rPr>
      </w:pPr>
      <w:r w:rsidRPr="00800A97">
        <w:rPr>
          <w:rFonts w:ascii="Montserrat" w:eastAsia="Montserrat" w:hAnsi="Montserrat" w:cs="Montserrat"/>
          <w:color w:val="000000"/>
        </w:rPr>
        <w:t>RC075 Strategii de dezvoltare teritorială integrată care beneficiază de sprijin</w:t>
      </w:r>
    </w:p>
    <w:p w14:paraId="000001E0" w14:textId="77777777" w:rsidR="00473F28" w:rsidRPr="00800A97" w:rsidRDefault="00FD3028">
      <w:pPr>
        <w:ind w:hanging="2"/>
        <w:jc w:val="both"/>
        <w:rPr>
          <w:rFonts w:ascii="Montserrat" w:eastAsia="Montserrat" w:hAnsi="Montserrat" w:cs="Montserrat"/>
          <w:b/>
        </w:rPr>
      </w:pPr>
      <w:bookmarkStart w:id="24" w:name="_heading=h.2bn6wsx" w:colFirst="0" w:colLast="0"/>
      <w:bookmarkEnd w:id="24"/>
      <w:r w:rsidRPr="00800A97">
        <w:rPr>
          <w:rFonts w:ascii="Montserrat" w:eastAsia="Montserrat" w:hAnsi="Montserrat" w:cs="Montserrat"/>
          <w:b/>
        </w:rPr>
        <w:t>Atentie!</w:t>
      </w:r>
    </w:p>
    <w:p w14:paraId="000001E2" w14:textId="638CE0B6"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b/>
        </w:rPr>
        <w:t>Indicatorii RCO74 și RCO75 vor fi raportați într-o singura cerere de finanțare, de către un UAT, în cadrul PR Nord-Est 2021-2027.</w:t>
      </w:r>
    </w:p>
    <w:p w14:paraId="000001E3" w14:textId="77777777" w:rsidR="00473F28" w:rsidRPr="00800A97" w:rsidRDefault="00FD3028" w:rsidP="00E55CB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25" w:name="_Toc160718946"/>
      <w:r w:rsidRPr="00800A97">
        <w:rPr>
          <w:rFonts w:ascii="Montserrat" w:eastAsia="Montserrat" w:hAnsi="Montserrat" w:cs="Montserrat"/>
          <w:bCs w:val="0"/>
          <w:color w:val="000000"/>
          <w:sz w:val="24"/>
          <w:szCs w:val="24"/>
        </w:rPr>
        <w:t>3.8.2 Indicatori de rezultat:</w:t>
      </w:r>
      <w:bookmarkEnd w:id="25"/>
    </w:p>
    <w:p w14:paraId="000001E4" w14:textId="77777777" w:rsidR="00473F28" w:rsidRPr="00800A97" w:rsidRDefault="00FD3028">
      <w:pPr>
        <w:numPr>
          <w:ilvl w:val="0"/>
          <w:numId w:val="16"/>
        </w:numPr>
        <w:pBdr>
          <w:top w:val="nil"/>
          <w:left w:val="nil"/>
          <w:bottom w:val="nil"/>
          <w:right w:val="nil"/>
          <w:between w:val="nil"/>
        </w:pBdr>
        <w:spacing w:after="240" w:line="240" w:lineRule="auto"/>
        <w:ind w:left="594" w:hanging="2"/>
        <w:jc w:val="both"/>
        <w:rPr>
          <w:rFonts w:ascii="Montserrat" w:eastAsia="Montserrat" w:hAnsi="Montserrat" w:cs="Montserrat"/>
          <w:color w:val="000000"/>
        </w:rPr>
      </w:pPr>
      <w:r w:rsidRPr="00800A97">
        <w:rPr>
          <w:rFonts w:ascii="Montserrat" w:eastAsia="Montserrat" w:hAnsi="Montserrat" w:cs="Montserrat"/>
          <w:color w:val="000000"/>
        </w:rPr>
        <w:t>RCR95 Populația care are acces la infrastructuri verzi noi sau îmbunătățite (numar persoane)</w:t>
      </w:r>
    </w:p>
    <w:p w14:paraId="000001E6" w14:textId="6EC6C5D2" w:rsidR="00473F28" w:rsidRPr="00800A97" w:rsidRDefault="00FD3028" w:rsidP="00E55CB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26" w:name="_heading=h.qsh70q" w:colFirst="0" w:colLast="0"/>
      <w:bookmarkStart w:id="27" w:name="_Toc160718947"/>
      <w:bookmarkEnd w:id="26"/>
      <w:r w:rsidRPr="00800A97">
        <w:rPr>
          <w:rFonts w:ascii="Montserrat" w:eastAsia="Montserrat" w:hAnsi="Montserrat" w:cs="Montserrat"/>
          <w:bCs w:val="0"/>
          <w:color w:val="000000"/>
          <w:sz w:val="24"/>
          <w:szCs w:val="24"/>
        </w:rPr>
        <w:t>3.8.</w:t>
      </w:r>
      <w:r w:rsidR="00E73F0F" w:rsidRPr="00800A97">
        <w:rPr>
          <w:rFonts w:ascii="Montserrat" w:eastAsia="Montserrat" w:hAnsi="Montserrat" w:cs="Montserrat"/>
          <w:bCs w:val="0"/>
          <w:color w:val="000000"/>
          <w:sz w:val="24"/>
          <w:szCs w:val="24"/>
        </w:rPr>
        <w:t xml:space="preserve">3 </w:t>
      </w:r>
      <w:r w:rsidRPr="00800A97">
        <w:rPr>
          <w:rFonts w:ascii="Montserrat" w:eastAsia="Montserrat" w:hAnsi="Montserrat" w:cs="Montserrat"/>
          <w:bCs w:val="0"/>
          <w:color w:val="000000"/>
          <w:sz w:val="24"/>
          <w:szCs w:val="24"/>
        </w:rPr>
        <w:t>Indicatori suplimentari specifici apelului de proiecte (daca este cazul):</w:t>
      </w:r>
      <w:bookmarkEnd w:id="27"/>
    </w:p>
    <w:p w14:paraId="000001E7"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Nu se aplica prezentului apel.</w:t>
      </w:r>
    </w:p>
    <w:p w14:paraId="000001E8" w14:textId="43B970A6" w:rsidR="00473F28" w:rsidRPr="00800A97" w:rsidRDefault="00FD3028" w:rsidP="00F11695">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28" w:name="_heading=h.1pxezwc" w:colFirst="0" w:colLast="0"/>
      <w:bookmarkStart w:id="29" w:name="_Toc160718948"/>
      <w:bookmarkEnd w:id="28"/>
      <w:r w:rsidRPr="00800A97">
        <w:rPr>
          <w:rFonts w:ascii="Montserrat" w:eastAsia="Montserrat" w:hAnsi="Montserrat" w:cs="Montserrat"/>
          <w:bCs w:val="0"/>
          <w:color w:val="000000"/>
          <w:sz w:val="24"/>
          <w:szCs w:val="24"/>
        </w:rPr>
        <w:t>3.9 Rezultate a</w:t>
      </w:r>
      <w:r w:rsidR="00E73F0F" w:rsidRPr="00800A97">
        <w:rPr>
          <w:rFonts w:ascii="Montserrat" w:eastAsia="Montserrat" w:hAnsi="Montserrat" w:cs="Montserrat"/>
          <w:bCs w:val="0"/>
          <w:color w:val="000000"/>
          <w:sz w:val="24"/>
          <w:szCs w:val="24"/>
        </w:rPr>
        <w:t>ș</w:t>
      </w:r>
      <w:r w:rsidRPr="00800A97">
        <w:rPr>
          <w:rFonts w:ascii="Montserrat" w:eastAsia="Montserrat" w:hAnsi="Montserrat" w:cs="Montserrat"/>
          <w:bCs w:val="0"/>
          <w:color w:val="000000"/>
          <w:sz w:val="24"/>
          <w:szCs w:val="24"/>
        </w:rPr>
        <w:t>teptate</w:t>
      </w:r>
      <w:bookmarkEnd w:id="29"/>
    </w:p>
    <w:p w14:paraId="000001E9"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Ȋn cadrul fiecărei cereri de finanțare se vor menţiona rezultatele aplicabile, ca urmare a realizării investiției, în strânsă corelare cu obiectivul proiectului , dupa cum urmeaza:</w:t>
      </w:r>
    </w:p>
    <w:p w14:paraId="000001EA" w14:textId="4C2E19DA" w:rsidR="00473F28" w:rsidRPr="00800A97" w:rsidRDefault="00FD3028" w:rsidP="00865439">
      <w:pPr>
        <w:numPr>
          <w:ilvl w:val="0"/>
          <w:numId w:val="30"/>
        </w:numPr>
        <w:pBdr>
          <w:top w:val="nil"/>
          <w:left w:val="nil"/>
          <w:bottom w:val="nil"/>
          <w:right w:val="nil"/>
          <w:between w:val="nil"/>
        </w:pBdr>
        <w:spacing w:before="60" w:after="240" w:line="240" w:lineRule="auto"/>
        <w:ind w:left="0" w:hanging="2"/>
        <w:jc w:val="both"/>
        <w:rPr>
          <w:rFonts w:ascii="Montserrat" w:eastAsia="Montserrat" w:hAnsi="Montserrat" w:cs="Montserrat"/>
          <w:color w:val="000000"/>
        </w:rPr>
      </w:pPr>
      <w:r w:rsidRPr="00800A97">
        <w:rPr>
          <w:rFonts w:ascii="Montserrat" w:eastAsia="Montserrat" w:hAnsi="Montserrat" w:cs="Montserrat"/>
          <w:i/>
          <w:color w:val="000000"/>
        </w:rPr>
        <w:t>Suprafa</w:t>
      </w:r>
      <w:r w:rsidR="00E73F0F" w:rsidRPr="00800A97">
        <w:rPr>
          <w:rFonts w:ascii="Montserrat" w:eastAsia="Montserrat" w:hAnsi="Montserrat" w:cs="Montserrat"/>
          <w:i/>
          <w:color w:val="000000"/>
        </w:rPr>
        <w:t>ță</w:t>
      </w:r>
      <w:r w:rsidRPr="00800A97">
        <w:rPr>
          <w:rFonts w:ascii="Montserrat" w:eastAsia="Montserrat" w:hAnsi="Montserrat" w:cs="Montserrat"/>
          <w:i/>
          <w:color w:val="000000"/>
        </w:rPr>
        <w:t xml:space="preserve"> spatii verzi create/ modernizate/ reabilitate/ extinse (mp)</w:t>
      </w:r>
    </w:p>
    <w:p w14:paraId="000001EB" w14:textId="19EEE8AC" w:rsidR="00473F28" w:rsidRPr="00800A97" w:rsidRDefault="00A31D7B" w:rsidP="00865439">
      <w:pPr>
        <w:numPr>
          <w:ilvl w:val="0"/>
          <w:numId w:val="30"/>
        </w:numPr>
        <w:pBdr>
          <w:top w:val="nil"/>
          <w:left w:val="nil"/>
          <w:bottom w:val="nil"/>
          <w:right w:val="nil"/>
          <w:between w:val="nil"/>
        </w:pBdr>
        <w:spacing w:before="60" w:after="240" w:line="240" w:lineRule="auto"/>
        <w:ind w:left="0" w:hanging="2"/>
        <w:jc w:val="both"/>
        <w:rPr>
          <w:rFonts w:ascii="Montserrat" w:eastAsia="Montserrat" w:hAnsi="Montserrat" w:cs="Montserrat"/>
          <w:color w:val="000000"/>
        </w:rPr>
      </w:pPr>
      <w:sdt>
        <w:sdtPr>
          <w:rPr>
            <w:rFonts w:ascii="Montserrat" w:hAnsi="Montserrat"/>
          </w:rPr>
          <w:tag w:val="goog_rdk_205"/>
          <w:id w:val="-111056089"/>
        </w:sdtPr>
        <w:sdtEndPr/>
        <w:sdtContent/>
      </w:sdt>
      <w:sdt>
        <w:sdtPr>
          <w:rPr>
            <w:rFonts w:ascii="Montserrat" w:hAnsi="Montserrat"/>
          </w:rPr>
          <w:tag w:val="goog_rdk_231"/>
          <w:id w:val="521219668"/>
        </w:sdtPr>
        <w:sdtEndPr/>
        <w:sdtContent/>
      </w:sdt>
      <w:sdt>
        <w:sdtPr>
          <w:rPr>
            <w:rFonts w:ascii="Montserrat" w:hAnsi="Montserrat"/>
          </w:rPr>
          <w:tag w:val="goog_rdk_248"/>
          <w:id w:val="-1852252969"/>
        </w:sdtPr>
        <w:sdtEndPr/>
        <w:sdtContent/>
      </w:sdt>
      <w:sdt>
        <w:sdtPr>
          <w:rPr>
            <w:rFonts w:ascii="Montserrat" w:hAnsi="Montserrat"/>
          </w:rPr>
          <w:tag w:val="goog_rdk_275"/>
          <w:id w:val="-2146503526"/>
        </w:sdtPr>
        <w:sdtEndPr/>
        <w:sdtContent/>
      </w:sdt>
      <w:sdt>
        <w:sdtPr>
          <w:rPr>
            <w:rFonts w:ascii="Montserrat" w:hAnsi="Montserrat"/>
          </w:rPr>
          <w:tag w:val="goog_rdk_302"/>
          <w:id w:val="583334320"/>
        </w:sdtPr>
        <w:sdtEndPr/>
        <w:sdtContent/>
      </w:sdt>
      <w:sdt>
        <w:sdtPr>
          <w:rPr>
            <w:rFonts w:ascii="Montserrat" w:hAnsi="Montserrat"/>
          </w:rPr>
          <w:tag w:val="goog_rdk_330"/>
          <w:id w:val="813918227"/>
        </w:sdtPr>
        <w:sdtEndPr/>
        <w:sdtContent/>
      </w:sdt>
      <w:sdt>
        <w:sdtPr>
          <w:rPr>
            <w:rFonts w:ascii="Montserrat" w:hAnsi="Montserrat"/>
          </w:rPr>
          <w:tag w:val="goog_rdk_359"/>
          <w:id w:val="-335916996"/>
        </w:sdtPr>
        <w:sdtEndPr/>
        <w:sdtContent/>
      </w:sdt>
      <w:sdt>
        <w:sdtPr>
          <w:rPr>
            <w:rFonts w:ascii="Montserrat" w:hAnsi="Montserrat"/>
          </w:rPr>
          <w:tag w:val="goog_rdk_389"/>
          <w:id w:val="1482428038"/>
        </w:sdtPr>
        <w:sdtEndPr/>
        <w:sdtContent/>
      </w:sdt>
      <w:sdt>
        <w:sdtPr>
          <w:rPr>
            <w:rFonts w:ascii="Montserrat" w:hAnsi="Montserrat"/>
          </w:rPr>
          <w:tag w:val="goog_rdk_418"/>
          <w:id w:val="-2074351469"/>
        </w:sdtPr>
        <w:sdtEndPr/>
        <w:sdtContent/>
      </w:sdt>
      <w:sdt>
        <w:sdtPr>
          <w:rPr>
            <w:rFonts w:ascii="Montserrat" w:hAnsi="Montserrat"/>
          </w:rPr>
          <w:tag w:val="goog_rdk_447"/>
          <w:id w:val="-1184440686"/>
        </w:sdtPr>
        <w:sdtEndPr/>
        <w:sdtContent/>
      </w:sdt>
      <w:sdt>
        <w:sdtPr>
          <w:rPr>
            <w:rFonts w:ascii="Montserrat" w:hAnsi="Montserrat"/>
          </w:rPr>
          <w:tag w:val="goog_rdk_479"/>
          <w:id w:val="-497344264"/>
        </w:sdtPr>
        <w:sdtEndPr/>
        <w:sdtContent/>
      </w:sdt>
      <w:sdt>
        <w:sdtPr>
          <w:rPr>
            <w:rFonts w:ascii="Montserrat" w:hAnsi="Montserrat"/>
          </w:rPr>
          <w:tag w:val="goog_rdk_515"/>
          <w:id w:val="233287194"/>
        </w:sdtPr>
        <w:sdtEndPr/>
        <w:sdtContent/>
      </w:sdt>
      <w:sdt>
        <w:sdtPr>
          <w:rPr>
            <w:rFonts w:ascii="Montserrat" w:hAnsi="Montserrat"/>
          </w:rPr>
          <w:tag w:val="goog_rdk_552"/>
          <w:id w:val="-2141874654"/>
        </w:sdtPr>
        <w:sdtEndPr/>
        <w:sdtContent/>
      </w:sdt>
      <w:r w:rsidR="00FD3028" w:rsidRPr="00800A97">
        <w:rPr>
          <w:rFonts w:ascii="Montserrat" w:eastAsia="Montserrat" w:hAnsi="Montserrat" w:cs="Montserrat"/>
          <w:i/>
          <w:color w:val="000000"/>
        </w:rPr>
        <w:t>Suprafa</w:t>
      </w:r>
      <w:r w:rsidR="00E73F0F" w:rsidRPr="00800A97">
        <w:rPr>
          <w:rFonts w:ascii="Montserrat" w:eastAsia="Montserrat" w:hAnsi="Montserrat" w:cs="Montserrat"/>
          <w:i/>
          <w:color w:val="000000"/>
        </w:rPr>
        <w:t>ță</w:t>
      </w:r>
      <w:r w:rsidR="00FD3028" w:rsidRPr="00800A97">
        <w:rPr>
          <w:rFonts w:ascii="Montserrat" w:eastAsia="Montserrat" w:hAnsi="Montserrat" w:cs="Montserrat"/>
          <w:i/>
          <w:color w:val="000000"/>
        </w:rPr>
        <w:t xml:space="preserve"> p</w:t>
      </w:r>
      <w:r w:rsidR="00E73F0F" w:rsidRPr="00800A97">
        <w:rPr>
          <w:rFonts w:ascii="Montserrat" w:eastAsia="Montserrat" w:hAnsi="Montserrat" w:cs="Montserrat"/>
          <w:i/>
          <w:color w:val="000000"/>
        </w:rPr>
        <w:t>ă</w:t>
      </w:r>
      <w:r w:rsidR="00FD3028" w:rsidRPr="00800A97">
        <w:rPr>
          <w:rFonts w:ascii="Montserrat" w:eastAsia="Montserrat" w:hAnsi="Montserrat" w:cs="Montserrat"/>
          <w:i/>
          <w:color w:val="000000"/>
        </w:rPr>
        <w:t>duri-parc amenajat</w:t>
      </w:r>
      <w:r w:rsidR="00E73F0F" w:rsidRPr="00800A97">
        <w:rPr>
          <w:rFonts w:ascii="Montserrat" w:eastAsia="Montserrat" w:hAnsi="Montserrat" w:cs="Montserrat"/>
          <w:i/>
          <w:color w:val="000000"/>
        </w:rPr>
        <w:t>e/ extinse</w:t>
      </w:r>
      <w:r w:rsidR="00FD3028" w:rsidRPr="00800A97">
        <w:rPr>
          <w:rFonts w:ascii="Montserrat" w:eastAsia="Montserrat" w:hAnsi="Montserrat" w:cs="Montserrat"/>
          <w:i/>
          <w:color w:val="000000"/>
        </w:rPr>
        <w:t>/ modernizate (mp)</w:t>
      </w:r>
    </w:p>
    <w:p w14:paraId="000001EC" w14:textId="0A91B6F7" w:rsidR="00473F28" w:rsidRPr="00800A97" w:rsidRDefault="00FD3028">
      <w:pPr>
        <w:ind w:hanging="2"/>
        <w:jc w:val="both"/>
        <w:rPr>
          <w:rFonts w:ascii="Montserrat" w:eastAsia="Montserrat" w:hAnsi="Montserrat" w:cs="Montserrat"/>
        </w:rPr>
      </w:pPr>
      <w:bookmarkStart w:id="30" w:name="_heading=h.49x2ik5" w:colFirst="0" w:colLast="0"/>
      <w:bookmarkEnd w:id="30"/>
      <w:r w:rsidRPr="00800A97">
        <w:rPr>
          <w:rFonts w:ascii="Montserrat" w:eastAsia="Montserrat" w:hAnsi="Montserrat" w:cs="Montserrat"/>
        </w:rPr>
        <w:t>Se va prezenta valoarea la începutul implementării proiectului și valoarea estimată la finalul implementării proiectului, pentru fiecare rezultat a</w:t>
      </w:r>
      <w:r w:rsidR="00FF6FA8" w:rsidRPr="00800A97">
        <w:rPr>
          <w:rFonts w:ascii="Montserrat" w:eastAsia="Montserrat" w:hAnsi="Montserrat" w:cs="Montserrat"/>
        </w:rPr>
        <w:t>ș</w:t>
      </w:r>
      <w:r w:rsidRPr="00800A97">
        <w:rPr>
          <w:rFonts w:ascii="Montserrat" w:eastAsia="Montserrat" w:hAnsi="Montserrat" w:cs="Montserrat"/>
        </w:rPr>
        <w:t>teptat.</w:t>
      </w:r>
    </w:p>
    <w:p w14:paraId="000001ED"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Rezultatele așteptate trebuie să fie realiste, realizabile, măsurabile și în concordanță cu indicatorii și obiectivele specifice ale proiectului.</w:t>
      </w:r>
    </w:p>
    <w:p w14:paraId="000001EE" w14:textId="77777777" w:rsidR="00473F28" w:rsidRPr="00800A97" w:rsidRDefault="00FD3028" w:rsidP="00F11695">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31" w:name="_Toc160718949"/>
      <w:r w:rsidRPr="00800A97">
        <w:rPr>
          <w:rFonts w:ascii="Montserrat" w:eastAsia="Montserrat" w:hAnsi="Montserrat" w:cs="Montserrat"/>
          <w:bCs w:val="0"/>
          <w:color w:val="000000"/>
          <w:sz w:val="24"/>
          <w:szCs w:val="24"/>
        </w:rPr>
        <w:t>3.10 Operațiune de importanță strategică</w:t>
      </w:r>
      <w:bookmarkEnd w:id="31"/>
    </w:p>
    <w:p w14:paraId="000001EF" w14:textId="6332D832" w:rsidR="00473F28" w:rsidRPr="00800A97" w:rsidRDefault="00FD3028">
      <w:pPr>
        <w:widowControl w:val="0"/>
        <w:spacing w:line="276" w:lineRule="auto"/>
        <w:ind w:hanging="2"/>
        <w:jc w:val="both"/>
        <w:rPr>
          <w:rFonts w:ascii="Montserrat" w:eastAsia="Montserrat" w:hAnsi="Montserrat" w:cs="Montserrat"/>
        </w:rPr>
      </w:pPr>
      <w:bookmarkStart w:id="32" w:name="_heading=h.2p2csry" w:colFirst="0" w:colLast="0"/>
      <w:bookmarkEnd w:id="32"/>
      <w:r w:rsidRPr="00800A97">
        <w:rPr>
          <w:rFonts w:ascii="Montserrat" w:eastAsia="Montserrat" w:hAnsi="Montserrat" w:cs="Montserrat"/>
        </w:rPr>
        <w:t>Aceast</w:t>
      </w:r>
      <w:r w:rsidR="00FF6FA8" w:rsidRPr="00800A97">
        <w:rPr>
          <w:rFonts w:ascii="Montserrat" w:eastAsia="Montserrat" w:hAnsi="Montserrat" w:cs="Montserrat"/>
        </w:rPr>
        <w:t>ă</w:t>
      </w:r>
      <w:r w:rsidRPr="00800A97">
        <w:rPr>
          <w:rFonts w:ascii="Montserrat" w:eastAsia="Montserrat" w:hAnsi="Montserrat" w:cs="Montserrat"/>
        </w:rPr>
        <w:t xml:space="preserve"> secțiune nu se aplică acestui apel de proiecte.</w:t>
      </w:r>
    </w:p>
    <w:p w14:paraId="000001F0" w14:textId="77777777" w:rsidR="00473F28" w:rsidRPr="00800A97" w:rsidRDefault="00FD3028" w:rsidP="00F11695">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33" w:name="_Toc160718950"/>
      <w:r w:rsidRPr="00800A97">
        <w:rPr>
          <w:rFonts w:ascii="Montserrat" w:eastAsia="Montserrat" w:hAnsi="Montserrat" w:cs="Montserrat"/>
          <w:bCs w:val="0"/>
          <w:color w:val="000000"/>
          <w:sz w:val="24"/>
          <w:szCs w:val="24"/>
        </w:rPr>
        <w:t>3.11 Investiții teritoriale integrate</w:t>
      </w:r>
      <w:bookmarkEnd w:id="33"/>
    </w:p>
    <w:p w14:paraId="000001F1" w14:textId="0E627FD1" w:rsidR="00473F28" w:rsidRPr="00800A97" w:rsidRDefault="00FD3028">
      <w:pPr>
        <w:widowControl w:val="0"/>
        <w:spacing w:line="276" w:lineRule="auto"/>
        <w:ind w:hanging="2"/>
        <w:jc w:val="both"/>
        <w:rPr>
          <w:rFonts w:ascii="Montserrat" w:eastAsia="Montserrat" w:hAnsi="Montserrat" w:cs="Montserrat"/>
        </w:rPr>
      </w:pPr>
      <w:bookmarkStart w:id="34" w:name="_heading=h.147n2zr" w:colFirst="0" w:colLast="0"/>
      <w:bookmarkEnd w:id="34"/>
      <w:r w:rsidRPr="00800A97">
        <w:rPr>
          <w:rFonts w:ascii="Montserrat" w:eastAsia="Montserrat" w:hAnsi="Montserrat" w:cs="Montserrat"/>
        </w:rPr>
        <w:t>Aceast</w:t>
      </w:r>
      <w:r w:rsidR="00FF6FA8" w:rsidRPr="00800A97">
        <w:rPr>
          <w:rFonts w:ascii="Montserrat" w:eastAsia="Montserrat" w:hAnsi="Montserrat" w:cs="Montserrat"/>
        </w:rPr>
        <w:t>ă</w:t>
      </w:r>
      <w:r w:rsidRPr="00800A97">
        <w:rPr>
          <w:rFonts w:ascii="Montserrat" w:eastAsia="Montserrat" w:hAnsi="Montserrat" w:cs="Montserrat"/>
        </w:rPr>
        <w:t xml:space="preserve"> secțiune nu se aplică acestui apel de proiecte.</w:t>
      </w:r>
    </w:p>
    <w:p w14:paraId="000001F2" w14:textId="77777777" w:rsidR="00473F28" w:rsidRPr="00800A97" w:rsidRDefault="00FD3028" w:rsidP="00F11695">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35" w:name="_Toc160718951"/>
      <w:r w:rsidRPr="00800A97">
        <w:rPr>
          <w:rFonts w:ascii="Montserrat" w:eastAsia="Montserrat" w:hAnsi="Montserrat" w:cs="Montserrat"/>
          <w:bCs w:val="0"/>
          <w:color w:val="000000"/>
          <w:sz w:val="24"/>
          <w:szCs w:val="24"/>
        </w:rPr>
        <w:t>3.12 Dezvoltare locală sub responsabilitatea comunității</w:t>
      </w:r>
      <w:bookmarkEnd w:id="35"/>
    </w:p>
    <w:p w14:paraId="000001F3" w14:textId="4A4682AE" w:rsidR="00473F28" w:rsidRPr="00800A97" w:rsidRDefault="00FD3028" w:rsidP="002F32E6">
      <w:pPr>
        <w:widowControl w:val="0"/>
        <w:spacing w:line="276" w:lineRule="auto"/>
        <w:ind w:hanging="2"/>
        <w:jc w:val="both"/>
        <w:rPr>
          <w:rFonts w:ascii="Montserrat" w:eastAsia="Montserrat" w:hAnsi="Montserrat" w:cs="Montserrat"/>
        </w:rPr>
      </w:pPr>
      <w:bookmarkStart w:id="36" w:name="_heading=h.3o7alnk" w:colFirst="0" w:colLast="0"/>
      <w:bookmarkEnd w:id="36"/>
      <w:r w:rsidRPr="00800A97">
        <w:rPr>
          <w:rFonts w:ascii="Montserrat" w:eastAsia="Montserrat" w:hAnsi="Montserrat" w:cs="Montserrat"/>
        </w:rPr>
        <w:t>Aceast</w:t>
      </w:r>
      <w:r w:rsidR="00FF6FA8" w:rsidRPr="00800A97">
        <w:rPr>
          <w:rFonts w:ascii="Montserrat" w:eastAsia="Montserrat" w:hAnsi="Montserrat" w:cs="Montserrat"/>
        </w:rPr>
        <w:t>ă</w:t>
      </w:r>
      <w:r w:rsidRPr="00800A97">
        <w:rPr>
          <w:rFonts w:ascii="Montserrat" w:eastAsia="Montserrat" w:hAnsi="Montserrat" w:cs="Montserrat"/>
        </w:rPr>
        <w:t xml:space="preserve"> secțiune nu se aplică acestui apel de proiecte.</w:t>
      </w:r>
    </w:p>
    <w:bookmarkStart w:id="37" w:name="_Toc160718952"/>
    <w:p w14:paraId="000001F4" w14:textId="1D9B55DF" w:rsidR="00473F28" w:rsidRPr="00800A97" w:rsidRDefault="00A31D7B" w:rsidP="00F11695">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sdt>
        <w:sdtPr>
          <w:rPr>
            <w:rFonts w:ascii="Montserrat" w:hAnsi="Montserrat"/>
          </w:rPr>
          <w:tag w:val="goog_rdk_315"/>
          <w:id w:val="-1615360043"/>
        </w:sdtPr>
        <w:sdtEndPr/>
        <w:sdtContent/>
      </w:sdt>
      <w:sdt>
        <w:sdtPr>
          <w:rPr>
            <w:rFonts w:ascii="Montserrat" w:hAnsi="Montserrat"/>
          </w:rPr>
          <w:tag w:val="goog_rdk_343"/>
          <w:id w:val="1322393755"/>
        </w:sdtPr>
        <w:sdtEndPr/>
        <w:sdtContent/>
      </w:sdt>
      <w:sdt>
        <w:sdtPr>
          <w:rPr>
            <w:rFonts w:ascii="Montserrat" w:hAnsi="Montserrat"/>
          </w:rPr>
          <w:tag w:val="goog_rdk_373"/>
          <w:id w:val="897168302"/>
        </w:sdtPr>
        <w:sdtEndPr/>
        <w:sdtContent/>
      </w:sdt>
      <w:sdt>
        <w:sdtPr>
          <w:rPr>
            <w:rFonts w:ascii="Montserrat" w:hAnsi="Montserrat"/>
          </w:rPr>
          <w:tag w:val="goog_rdk_403"/>
          <w:id w:val="2013105205"/>
        </w:sdtPr>
        <w:sdtEndPr/>
        <w:sdtContent/>
      </w:sdt>
      <w:sdt>
        <w:sdtPr>
          <w:rPr>
            <w:rFonts w:ascii="Montserrat" w:hAnsi="Montserrat"/>
          </w:rPr>
          <w:tag w:val="goog_rdk_432"/>
          <w:id w:val="589126939"/>
        </w:sdtPr>
        <w:sdtEndPr/>
        <w:sdtContent/>
      </w:sdt>
      <w:sdt>
        <w:sdtPr>
          <w:rPr>
            <w:rFonts w:ascii="Montserrat" w:hAnsi="Montserrat"/>
          </w:rPr>
          <w:tag w:val="goog_rdk_464"/>
          <w:id w:val="876675421"/>
        </w:sdtPr>
        <w:sdtEndPr/>
        <w:sdtContent/>
      </w:sdt>
      <w:sdt>
        <w:sdtPr>
          <w:rPr>
            <w:rFonts w:ascii="Montserrat" w:hAnsi="Montserrat"/>
          </w:rPr>
          <w:tag w:val="goog_rdk_500"/>
          <w:id w:val="-1991309688"/>
        </w:sdtPr>
        <w:sdtEndPr/>
        <w:sdtContent/>
      </w:sdt>
      <w:r w:rsidR="00FD3028" w:rsidRPr="00800A97">
        <w:rPr>
          <w:rFonts w:ascii="Montserrat" w:eastAsia="Montserrat" w:hAnsi="Montserrat" w:cs="Montserrat"/>
          <w:bCs w:val="0"/>
          <w:color w:val="000000"/>
          <w:sz w:val="24"/>
          <w:szCs w:val="24"/>
        </w:rPr>
        <w:t>3.13 Reguli privind ajutorul de stat</w:t>
      </w:r>
      <w:bookmarkEnd w:id="37"/>
      <w:r w:rsidR="00FD3028" w:rsidRPr="00800A97">
        <w:rPr>
          <w:rFonts w:ascii="Montserrat" w:eastAsia="Montserrat" w:hAnsi="Montserrat" w:cs="Montserrat"/>
          <w:bCs w:val="0"/>
          <w:color w:val="000000"/>
          <w:sz w:val="24"/>
          <w:szCs w:val="24"/>
        </w:rPr>
        <w:t xml:space="preserve"> </w:t>
      </w:r>
    </w:p>
    <w:p w14:paraId="000001F6" w14:textId="3343B27F" w:rsidR="00473F28" w:rsidRPr="00800A97" w:rsidRDefault="002F32E6" w:rsidP="002F32E6">
      <w:pPr>
        <w:spacing w:after="0"/>
        <w:ind w:hanging="2"/>
        <w:jc w:val="both"/>
        <w:rPr>
          <w:rFonts w:ascii="Montserrat" w:hAnsi="Montserrat"/>
          <w:b/>
          <w:bCs/>
        </w:rPr>
      </w:pPr>
      <w:r w:rsidRPr="00800A97">
        <w:rPr>
          <w:rFonts w:ascii="Montserrat" w:hAnsi="Montserrat"/>
          <w:b/>
          <w:bCs/>
        </w:rPr>
        <w:t>Activitățile propuse pentru finanțare nu trebuie să intre sub incidența ajutorului de stat. Finanțarea acordată de Autoritatea de Management în cadrul prezentului Ghid nu trebuie să intre sub incidența ajutorului de stat.</w:t>
      </w:r>
    </w:p>
    <w:p w14:paraId="362E907D" w14:textId="77777777" w:rsidR="002F32E6" w:rsidRPr="00800A97" w:rsidRDefault="002F32E6" w:rsidP="002F32E6">
      <w:pPr>
        <w:spacing w:after="0"/>
        <w:ind w:hanging="2"/>
        <w:jc w:val="both"/>
        <w:rPr>
          <w:rFonts w:ascii="Montserrat" w:eastAsia="Montserrat" w:hAnsi="Montserrat" w:cs="Montserrat"/>
          <w:b/>
          <w:bCs/>
        </w:rPr>
      </w:pPr>
    </w:p>
    <w:p w14:paraId="0C83FA80" w14:textId="77777777" w:rsidR="002F32E6" w:rsidRPr="00800A97" w:rsidRDefault="002F32E6" w:rsidP="002F32E6">
      <w:pPr>
        <w:spacing w:after="0" w:line="240" w:lineRule="auto"/>
        <w:jc w:val="both"/>
        <w:textDirection w:val="btLr"/>
        <w:rPr>
          <w:rFonts w:ascii="Montserrat" w:eastAsia="Montserrat" w:hAnsi="Montserrat" w:cs="Montserrat"/>
          <w:color w:val="000000"/>
        </w:rPr>
      </w:pPr>
      <w:bookmarkStart w:id="38" w:name="_heading=h.23ckvvd" w:colFirst="0" w:colLast="0"/>
      <w:bookmarkEnd w:id="38"/>
      <w:r w:rsidRPr="00800A97">
        <w:rPr>
          <w:rFonts w:ascii="Montserrat" w:eastAsia="Montserrat" w:hAnsi="Montserrat" w:cs="Montserrat"/>
          <w:color w:val="000000"/>
        </w:rPr>
        <w:t>Articolul 107 alineatul (1) din Tratatul privind funcționarea Uniunii Europene (TFUE) stabileşte o interdicţie generală în sarcina statelor membre de a pune în aplicare măsuri de ajutor care întrunesc cumulativ următoarele criterii:</w:t>
      </w:r>
    </w:p>
    <w:p w14:paraId="1D3569B5" w14:textId="77777777" w:rsidR="00FF6FA8" w:rsidRPr="00800A97" w:rsidRDefault="00FF6FA8" w:rsidP="002F32E6">
      <w:pPr>
        <w:spacing w:after="0" w:line="240" w:lineRule="auto"/>
        <w:jc w:val="both"/>
        <w:textDirection w:val="btLr"/>
        <w:rPr>
          <w:rFonts w:ascii="Montserrat" w:eastAsia="Montserrat" w:hAnsi="Montserrat" w:cs="Montserrat"/>
          <w:color w:val="000000"/>
        </w:rPr>
      </w:pPr>
    </w:p>
    <w:p w14:paraId="3E2DC7E8" w14:textId="77777777" w:rsidR="002F32E6" w:rsidRPr="00800A97" w:rsidRDefault="002F32E6" w:rsidP="002F32E6">
      <w:pPr>
        <w:spacing w:after="0" w:line="240" w:lineRule="auto"/>
        <w:jc w:val="both"/>
        <w:textDirection w:val="btLr"/>
        <w:rPr>
          <w:rFonts w:ascii="Montserrat" w:eastAsia="Montserrat" w:hAnsi="Montserrat" w:cs="Montserrat"/>
          <w:color w:val="000000"/>
        </w:rPr>
      </w:pPr>
      <w:r w:rsidRPr="00800A97">
        <w:rPr>
          <w:rFonts w:ascii="Montserrat" w:eastAsia="Montserrat" w:hAnsi="Montserrat" w:cs="Montserrat"/>
          <w:color w:val="000000"/>
        </w:rPr>
        <w:t>1. sunt acordate de către stat sau de către unitățile administrative teritoriale, din resurse de stat sau resurse ale unităților administrativ-teritoriale, ori de alte organisme care administrează surse ale statului sau ale colectivităților locale indiferent de formă;</w:t>
      </w:r>
    </w:p>
    <w:p w14:paraId="7D5AED17" w14:textId="77777777" w:rsidR="002F32E6" w:rsidRPr="00800A97" w:rsidRDefault="002F32E6" w:rsidP="002F32E6">
      <w:pPr>
        <w:spacing w:after="0" w:line="240" w:lineRule="auto"/>
        <w:jc w:val="both"/>
        <w:textDirection w:val="btLr"/>
        <w:rPr>
          <w:rFonts w:ascii="Montserrat" w:eastAsia="Montserrat" w:hAnsi="Montserrat" w:cs="Montserrat"/>
          <w:color w:val="000000"/>
        </w:rPr>
      </w:pPr>
      <w:r w:rsidRPr="00800A97">
        <w:rPr>
          <w:rFonts w:ascii="Montserrat" w:eastAsia="Montserrat" w:hAnsi="Montserrat" w:cs="Montserrat"/>
          <w:color w:val="000000"/>
        </w:rPr>
        <w:t>2. sunt acordate în mod selectiv;</w:t>
      </w:r>
    </w:p>
    <w:p w14:paraId="24467515" w14:textId="77777777" w:rsidR="002F32E6" w:rsidRPr="00800A97" w:rsidRDefault="002F32E6" w:rsidP="002F32E6">
      <w:pPr>
        <w:spacing w:after="0" w:line="240" w:lineRule="auto"/>
        <w:jc w:val="both"/>
        <w:textDirection w:val="btLr"/>
        <w:rPr>
          <w:rFonts w:ascii="Montserrat" w:eastAsia="Montserrat" w:hAnsi="Montserrat" w:cs="Montserrat"/>
          <w:color w:val="000000"/>
        </w:rPr>
      </w:pPr>
      <w:r w:rsidRPr="00800A97">
        <w:rPr>
          <w:rFonts w:ascii="Montserrat" w:eastAsia="Montserrat" w:hAnsi="Montserrat" w:cs="Montserrat"/>
          <w:color w:val="000000"/>
        </w:rPr>
        <w:t>3. sunt acordate întreprinderilor;</w:t>
      </w:r>
    </w:p>
    <w:p w14:paraId="3E06657F" w14:textId="77777777" w:rsidR="002F32E6" w:rsidRPr="00800A97" w:rsidRDefault="002F32E6" w:rsidP="002F32E6">
      <w:pPr>
        <w:spacing w:after="0" w:line="240" w:lineRule="auto"/>
        <w:jc w:val="both"/>
        <w:textDirection w:val="btLr"/>
        <w:rPr>
          <w:rFonts w:ascii="Montserrat" w:eastAsia="Montserrat" w:hAnsi="Montserrat" w:cs="Montserrat"/>
          <w:color w:val="000000"/>
        </w:rPr>
      </w:pPr>
      <w:r w:rsidRPr="00800A97">
        <w:rPr>
          <w:rFonts w:ascii="Montserrat" w:eastAsia="Montserrat" w:hAnsi="Montserrat" w:cs="Montserrat"/>
          <w:color w:val="000000"/>
        </w:rPr>
        <w:t>4. asigură un avantaj economic întreprinderilor;</w:t>
      </w:r>
    </w:p>
    <w:p w14:paraId="16707BD3" w14:textId="77777777" w:rsidR="002F32E6" w:rsidRPr="00800A97" w:rsidRDefault="002F32E6" w:rsidP="002F32E6">
      <w:pPr>
        <w:spacing w:after="0" w:line="240" w:lineRule="auto"/>
        <w:jc w:val="both"/>
        <w:textDirection w:val="btLr"/>
        <w:rPr>
          <w:rFonts w:ascii="Montserrat" w:eastAsia="Montserrat" w:hAnsi="Montserrat" w:cs="Montserrat"/>
          <w:color w:val="000000"/>
        </w:rPr>
      </w:pPr>
      <w:r w:rsidRPr="00800A97">
        <w:rPr>
          <w:rFonts w:ascii="Montserrat" w:eastAsia="Montserrat" w:hAnsi="Montserrat" w:cs="Montserrat"/>
          <w:color w:val="000000"/>
        </w:rPr>
        <w:t>5. distorsionează concurenţa;</w:t>
      </w:r>
    </w:p>
    <w:p w14:paraId="744B1A73" w14:textId="77777777" w:rsidR="002F32E6" w:rsidRPr="00800A97" w:rsidRDefault="002F32E6" w:rsidP="002F32E6">
      <w:pPr>
        <w:spacing w:after="0" w:line="240" w:lineRule="auto"/>
        <w:jc w:val="both"/>
        <w:textDirection w:val="btLr"/>
        <w:rPr>
          <w:rFonts w:ascii="Montserrat" w:eastAsia="Montserrat" w:hAnsi="Montserrat" w:cs="Montserrat"/>
          <w:color w:val="000000"/>
        </w:rPr>
      </w:pPr>
      <w:r w:rsidRPr="00800A97">
        <w:rPr>
          <w:rFonts w:ascii="Montserrat" w:eastAsia="Montserrat" w:hAnsi="Montserrat" w:cs="Montserrat"/>
          <w:color w:val="000000"/>
        </w:rPr>
        <w:t>6. afectează comerţul cu statele membre ale Uniunii Europene.</w:t>
      </w:r>
    </w:p>
    <w:p w14:paraId="0042B4F4" w14:textId="77777777" w:rsidR="002F32E6" w:rsidRPr="00800A97" w:rsidRDefault="002F32E6" w:rsidP="002F32E6">
      <w:pPr>
        <w:spacing w:after="0" w:line="240" w:lineRule="auto"/>
        <w:jc w:val="both"/>
        <w:textDirection w:val="btLr"/>
        <w:rPr>
          <w:rFonts w:ascii="Montserrat" w:eastAsia="Montserrat" w:hAnsi="Montserrat" w:cs="Montserrat"/>
          <w:color w:val="000000"/>
        </w:rPr>
      </w:pPr>
    </w:p>
    <w:p w14:paraId="1A249BD5" w14:textId="77777777" w:rsidR="002F32E6" w:rsidRPr="00800A97" w:rsidRDefault="002F32E6" w:rsidP="002F32E6">
      <w:pPr>
        <w:spacing w:after="0" w:line="240" w:lineRule="auto"/>
        <w:jc w:val="both"/>
        <w:textDirection w:val="btLr"/>
        <w:rPr>
          <w:rFonts w:ascii="Montserrat" w:eastAsia="Montserrat" w:hAnsi="Montserrat" w:cs="Montserrat"/>
          <w:color w:val="000000"/>
        </w:rPr>
      </w:pPr>
      <w:r w:rsidRPr="00800A97">
        <w:rPr>
          <w:rFonts w:ascii="Montserrat" w:eastAsia="Montserrat" w:hAnsi="Montserrat" w:cs="Montserrat"/>
          <w:color w:val="000000"/>
        </w:rPr>
        <w:t>Dacă măsurile de ajutor denaturează concurența și afectează comerțul intracomunitar, acestea nu sunt compatibile cu piața internă, cu excepția cazurilor în care tratatele prevăd altfel.</w:t>
      </w:r>
    </w:p>
    <w:p w14:paraId="097AEDC9" w14:textId="77777777" w:rsidR="002F32E6" w:rsidRPr="00800A97" w:rsidRDefault="002F32E6" w:rsidP="002F32E6">
      <w:pPr>
        <w:spacing w:after="0" w:line="240" w:lineRule="auto"/>
        <w:jc w:val="both"/>
        <w:textDirection w:val="btLr"/>
        <w:rPr>
          <w:rFonts w:ascii="Montserrat" w:eastAsia="Montserrat" w:hAnsi="Montserrat" w:cs="Montserrat"/>
          <w:color w:val="000000"/>
        </w:rPr>
      </w:pPr>
      <w:r w:rsidRPr="00800A97">
        <w:rPr>
          <w:rFonts w:ascii="Montserrat" w:eastAsia="Montserrat" w:hAnsi="Montserrat" w:cs="Montserrat"/>
          <w:color w:val="000000"/>
        </w:rPr>
        <w:t>Articolul 108 alineatul (3) din Tratatul privind funcţionarea Uniunii Europene (TFUE) prevede obligaţia unui stat membru de a notifica Comisiei Europene ajutoarele de stat, astfel încât aceasta să evalueze dacă sunt compatibile cu piaţa comună. Comisia a definit unele excepții și a declarat anumite categorii specifice de ajutoare de stat ca fiind compatibile cu piața comună, în cazul îndeplinirii unor condiții, acestea fiind scutite (exceptate) de obligaţia notificării prealabile.</w:t>
      </w:r>
    </w:p>
    <w:p w14:paraId="00000201" w14:textId="77777777" w:rsidR="00473F28" w:rsidRPr="00800A97" w:rsidRDefault="00473F28" w:rsidP="002F32E6">
      <w:pPr>
        <w:spacing w:after="0" w:line="240" w:lineRule="auto"/>
        <w:jc w:val="both"/>
        <w:rPr>
          <w:rFonts w:ascii="Montserrat" w:eastAsia="Montserrat" w:hAnsi="Montserrat" w:cs="Montserrat"/>
          <w:color w:val="000000"/>
        </w:rPr>
      </w:pPr>
    </w:p>
    <w:p w14:paraId="694E740E" w14:textId="77777777" w:rsidR="002F32E6" w:rsidRPr="00800A97" w:rsidRDefault="002F32E6" w:rsidP="002F32E6">
      <w:pPr>
        <w:spacing w:after="0" w:line="240" w:lineRule="auto"/>
        <w:jc w:val="both"/>
        <w:textDirection w:val="btLr"/>
        <w:rPr>
          <w:rFonts w:ascii="Montserrat" w:eastAsia="Montserrat" w:hAnsi="Montserrat" w:cs="Montserrat"/>
          <w:color w:val="000000"/>
        </w:rPr>
      </w:pPr>
      <w:r w:rsidRPr="00800A97">
        <w:rPr>
          <w:rFonts w:ascii="Montserrat" w:eastAsia="Montserrat" w:hAnsi="Montserrat" w:cs="Montserrat"/>
          <w:color w:val="000000"/>
        </w:rPr>
        <w:t>Analiza ajutorului de stat trebuie realizată la nivelul proprietarului infrastructurii, a utilizatorului infrastructurii și a executantului lucrărilor.</w:t>
      </w:r>
    </w:p>
    <w:p w14:paraId="01C722C5" w14:textId="77777777" w:rsidR="002F32E6" w:rsidRPr="00800A97" w:rsidRDefault="002F32E6" w:rsidP="002F32E6">
      <w:pPr>
        <w:spacing w:after="0" w:line="240" w:lineRule="auto"/>
        <w:jc w:val="both"/>
        <w:textDirection w:val="btLr"/>
        <w:rPr>
          <w:rFonts w:ascii="Montserrat" w:eastAsia="Montserrat" w:hAnsi="Montserrat" w:cs="Montserrat"/>
          <w:color w:val="000000"/>
        </w:rPr>
      </w:pPr>
    </w:p>
    <w:p w14:paraId="4F8D7F56" w14:textId="1329DD74" w:rsidR="002F32E6" w:rsidRPr="00800A97" w:rsidRDefault="002F32E6" w:rsidP="002F32E6">
      <w:pPr>
        <w:spacing w:after="0" w:line="240" w:lineRule="auto"/>
        <w:jc w:val="both"/>
        <w:textDirection w:val="btLr"/>
        <w:rPr>
          <w:rFonts w:ascii="Montserrat" w:eastAsia="Montserrat" w:hAnsi="Montserrat" w:cs="Montserrat"/>
          <w:color w:val="000000"/>
        </w:rPr>
      </w:pPr>
      <w:r w:rsidRPr="00800A97">
        <w:rPr>
          <w:rFonts w:ascii="Montserrat" w:eastAsia="Montserrat" w:hAnsi="Montserrat" w:cs="Montserrat"/>
          <w:color w:val="000000"/>
        </w:rPr>
        <w:t xml:space="preserve">Elementele de ajutor de stat sunt excluse, la nivelul proprietarului infrastructurii, atunci când nu sunt îndeplinite cumulativ criteriile anterior menționate. </w:t>
      </w:r>
    </w:p>
    <w:p w14:paraId="48E96892" w14:textId="77777777" w:rsidR="002F32E6" w:rsidRPr="00800A97" w:rsidRDefault="002F32E6" w:rsidP="002F32E6">
      <w:pPr>
        <w:spacing w:after="0" w:line="240" w:lineRule="auto"/>
        <w:jc w:val="both"/>
        <w:textDirection w:val="btLr"/>
        <w:rPr>
          <w:rFonts w:ascii="Montserrat" w:eastAsia="Montserrat" w:hAnsi="Montserrat" w:cs="Montserrat"/>
          <w:color w:val="000000"/>
        </w:rPr>
      </w:pPr>
    </w:p>
    <w:p w14:paraId="0ABD210F" w14:textId="5EFF6F8C" w:rsidR="00231061" w:rsidRPr="00800A97" w:rsidRDefault="00231061" w:rsidP="00231061">
      <w:pPr>
        <w:spacing w:after="0" w:line="240" w:lineRule="auto"/>
        <w:jc w:val="both"/>
        <w:rPr>
          <w:rFonts w:ascii="Montserrat" w:eastAsia="Montserrat" w:hAnsi="Montserrat" w:cs="Montserrat"/>
          <w:color w:val="000000"/>
        </w:rPr>
      </w:pPr>
      <w:r w:rsidRPr="00800A97">
        <w:rPr>
          <w:rFonts w:ascii="Montserrat" w:eastAsia="Montserrat" w:hAnsi="Montserrat" w:cs="Montserrat"/>
          <w:color w:val="000000"/>
        </w:rPr>
        <w:t>La nivelul utilizatorului infrastructurii, se consideră că investițiile pentru care se acordă sprijin prin prezentul apel nu implică elemente de ajutor de stat atâta timp cât spațiile/</w:t>
      </w:r>
      <w:r w:rsidR="00FF6FA8" w:rsidRPr="00800A97">
        <w:rPr>
          <w:rFonts w:ascii="Montserrat" w:eastAsia="Montserrat" w:hAnsi="Montserrat" w:cs="Montserrat"/>
          <w:color w:val="000000"/>
        </w:rPr>
        <w:t xml:space="preserve"> </w:t>
      </w:r>
      <w:r w:rsidRPr="00800A97">
        <w:rPr>
          <w:rFonts w:ascii="Montserrat" w:eastAsia="Montserrat" w:hAnsi="Montserrat" w:cs="Montserrat"/>
          <w:color w:val="000000"/>
        </w:rPr>
        <w:t>bunurile/</w:t>
      </w:r>
      <w:r w:rsidR="00FF6FA8" w:rsidRPr="00800A97">
        <w:rPr>
          <w:rFonts w:ascii="Montserrat" w:eastAsia="Montserrat" w:hAnsi="Montserrat" w:cs="Montserrat"/>
          <w:color w:val="000000"/>
        </w:rPr>
        <w:t xml:space="preserve"> </w:t>
      </w:r>
      <w:r w:rsidRPr="00800A97">
        <w:rPr>
          <w:rFonts w:ascii="Montserrat" w:eastAsia="Montserrat" w:hAnsi="Montserrat" w:cs="Montserrat"/>
          <w:color w:val="000000"/>
        </w:rPr>
        <w:t>facilitățile finanțate sunt destinate utilizării publice.</w:t>
      </w:r>
    </w:p>
    <w:p w14:paraId="77D24C61" w14:textId="77777777" w:rsidR="00231061" w:rsidRPr="00800A97" w:rsidRDefault="00231061" w:rsidP="00231061">
      <w:pPr>
        <w:spacing w:after="0" w:line="240" w:lineRule="auto"/>
        <w:jc w:val="both"/>
        <w:rPr>
          <w:rFonts w:ascii="Montserrat" w:eastAsia="Montserrat" w:hAnsi="Montserrat" w:cs="Montserrat"/>
          <w:color w:val="000000"/>
        </w:rPr>
      </w:pPr>
    </w:p>
    <w:p w14:paraId="14A9E30A" w14:textId="0A5C4CC4" w:rsidR="00231061" w:rsidRPr="00800A97" w:rsidRDefault="00231061" w:rsidP="00231061">
      <w:pPr>
        <w:spacing w:after="0" w:line="240" w:lineRule="auto"/>
        <w:jc w:val="both"/>
        <w:rPr>
          <w:rFonts w:ascii="Montserrat" w:eastAsia="Montserrat" w:hAnsi="Montserrat" w:cs="Montserrat"/>
          <w:color w:val="000000"/>
        </w:rPr>
      </w:pPr>
      <w:r w:rsidRPr="00800A97">
        <w:rPr>
          <w:rFonts w:ascii="Montserrat" w:eastAsia="Montserrat" w:hAnsi="Montserrat" w:cs="Montserrat"/>
          <w:color w:val="000000"/>
        </w:rPr>
        <w:t>Activităţile propuse în cadrul proiectului nu trebuie să fie realizate în vederea desfăşurării de activităţi economice, în scopul obţinerii de venituri, prin cedarea folosinţei oricăruia dintre obiecte/</w:t>
      </w:r>
      <w:r w:rsidR="00A22946" w:rsidRPr="00800A97">
        <w:rPr>
          <w:rFonts w:ascii="Montserrat" w:eastAsia="Montserrat" w:hAnsi="Montserrat" w:cs="Montserrat"/>
          <w:color w:val="000000"/>
        </w:rPr>
        <w:t xml:space="preserve"> </w:t>
      </w:r>
      <w:r w:rsidRPr="00800A97">
        <w:rPr>
          <w:rFonts w:ascii="Montserrat" w:eastAsia="Montserrat" w:hAnsi="Montserrat" w:cs="Montserrat"/>
          <w:color w:val="000000"/>
        </w:rPr>
        <w:t>bunuri către o terţă parte în perioada de implementare și de durabilitate. Nu sunt eligibile proiectele în care se propune amplasarea de construcții/</w:t>
      </w:r>
      <w:r w:rsidR="00A22946" w:rsidRPr="00800A97">
        <w:rPr>
          <w:rFonts w:ascii="Montserrat" w:eastAsia="Montserrat" w:hAnsi="Montserrat" w:cs="Montserrat"/>
          <w:color w:val="000000"/>
        </w:rPr>
        <w:t xml:space="preserve"> </w:t>
      </w:r>
      <w:r w:rsidRPr="00800A97">
        <w:rPr>
          <w:rFonts w:ascii="Montserrat" w:eastAsia="Montserrat" w:hAnsi="Montserrat" w:cs="Montserrat"/>
          <w:color w:val="000000"/>
        </w:rPr>
        <w:t>spații/</w:t>
      </w:r>
      <w:r w:rsidR="00A22946" w:rsidRPr="00800A97">
        <w:rPr>
          <w:rFonts w:ascii="Montserrat" w:eastAsia="Montserrat" w:hAnsi="Montserrat" w:cs="Montserrat"/>
          <w:color w:val="000000"/>
        </w:rPr>
        <w:t xml:space="preserve"> </w:t>
      </w:r>
      <w:r w:rsidRPr="00800A97">
        <w:rPr>
          <w:rFonts w:ascii="Montserrat" w:eastAsia="Montserrat" w:hAnsi="Montserrat" w:cs="Montserrat"/>
          <w:color w:val="000000"/>
        </w:rPr>
        <w:t>bunuri/</w:t>
      </w:r>
      <w:r w:rsidR="00A22946" w:rsidRPr="00800A97">
        <w:rPr>
          <w:rFonts w:ascii="Montserrat" w:eastAsia="Montserrat" w:hAnsi="Montserrat" w:cs="Montserrat"/>
          <w:color w:val="000000"/>
        </w:rPr>
        <w:t xml:space="preserve"> </w:t>
      </w:r>
      <w:r w:rsidRPr="00800A97">
        <w:rPr>
          <w:rFonts w:ascii="Montserrat" w:eastAsia="Montserrat" w:hAnsi="Montserrat" w:cs="Montserrat"/>
          <w:color w:val="000000"/>
        </w:rPr>
        <w:t>alte facilități în cadrul cărora se desfășoară activități economice.</w:t>
      </w:r>
    </w:p>
    <w:p w14:paraId="1197B54A" w14:textId="77777777" w:rsidR="00231061" w:rsidRPr="00800A97" w:rsidRDefault="00231061" w:rsidP="00231061">
      <w:pPr>
        <w:spacing w:after="0" w:line="240" w:lineRule="auto"/>
        <w:jc w:val="both"/>
        <w:rPr>
          <w:rFonts w:ascii="Montserrat" w:eastAsia="Montserrat" w:hAnsi="Montserrat" w:cs="Montserrat"/>
          <w:color w:val="000000"/>
        </w:rPr>
      </w:pPr>
    </w:p>
    <w:p w14:paraId="5477BF03" w14:textId="10ABA842" w:rsidR="00231061" w:rsidRPr="00800A97" w:rsidRDefault="00231061" w:rsidP="00231061">
      <w:pPr>
        <w:spacing w:after="0" w:line="240" w:lineRule="auto"/>
        <w:jc w:val="both"/>
        <w:rPr>
          <w:rFonts w:ascii="Montserrat" w:eastAsia="Montserrat" w:hAnsi="Montserrat" w:cs="Montserrat"/>
          <w:color w:val="000000"/>
        </w:rPr>
      </w:pPr>
      <w:r w:rsidRPr="00800A97">
        <w:rPr>
          <w:rFonts w:ascii="Montserrat" w:eastAsia="Montserrat" w:hAnsi="Montserrat" w:cs="Montserrat"/>
          <w:color w:val="000000"/>
        </w:rPr>
        <w:t>Solicitantul de finanțare trebuie să asigure accesul gratuit al populației la spațiile/</w:t>
      </w:r>
      <w:r w:rsidR="00043C41" w:rsidRPr="00800A97">
        <w:rPr>
          <w:rFonts w:ascii="Montserrat" w:eastAsia="Montserrat" w:hAnsi="Montserrat" w:cs="Montserrat"/>
          <w:color w:val="000000"/>
        </w:rPr>
        <w:t xml:space="preserve"> </w:t>
      </w:r>
      <w:r w:rsidRPr="00800A97">
        <w:rPr>
          <w:rFonts w:ascii="Montserrat" w:eastAsia="Montserrat" w:hAnsi="Montserrat" w:cs="Montserrat"/>
          <w:color w:val="000000"/>
        </w:rPr>
        <w:t>bunurile/</w:t>
      </w:r>
      <w:r w:rsidR="00043C41" w:rsidRPr="00800A97">
        <w:rPr>
          <w:rFonts w:ascii="Montserrat" w:eastAsia="Montserrat" w:hAnsi="Montserrat" w:cs="Montserrat"/>
          <w:color w:val="000000"/>
        </w:rPr>
        <w:t xml:space="preserve"> </w:t>
      </w:r>
      <w:r w:rsidRPr="00800A97">
        <w:rPr>
          <w:rFonts w:ascii="Montserrat" w:eastAsia="Montserrat" w:hAnsi="Montserrat" w:cs="Montserrat"/>
          <w:color w:val="000000"/>
        </w:rPr>
        <w:t>facilitățile care fac obiectul proiectului pe toată perioada de implementare și de durabilitate a contractului de finanțare.</w:t>
      </w:r>
    </w:p>
    <w:p w14:paraId="5984170C" w14:textId="77777777" w:rsidR="00231061" w:rsidRPr="00800A97" w:rsidRDefault="00231061" w:rsidP="00231061">
      <w:pPr>
        <w:spacing w:after="0" w:line="240" w:lineRule="auto"/>
        <w:jc w:val="both"/>
        <w:rPr>
          <w:rFonts w:ascii="Montserrat" w:eastAsia="Montserrat" w:hAnsi="Montserrat" w:cs="Montserrat"/>
          <w:color w:val="000000"/>
        </w:rPr>
      </w:pPr>
    </w:p>
    <w:p w14:paraId="10E7C1C4" w14:textId="77777777" w:rsidR="00231061" w:rsidRPr="00800A97" w:rsidRDefault="00231061" w:rsidP="00231061">
      <w:pPr>
        <w:spacing w:after="0" w:line="240" w:lineRule="auto"/>
        <w:jc w:val="both"/>
        <w:rPr>
          <w:rFonts w:ascii="Montserrat" w:eastAsia="Montserrat" w:hAnsi="Montserrat" w:cs="Montserrat"/>
          <w:color w:val="000000"/>
        </w:rPr>
      </w:pPr>
      <w:r w:rsidRPr="00800A97">
        <w:rPr>
          <w:rFonts w:ascii="Montserrat" w:eastAsia="Montserrat" w:hAnsi="Montserrat" w:cs="Montserrat"/>
          <w:color w:val="000000"/>
        </w:rPr>
        <w:t>La nivelul execuției lucrărilor, este înlăturat ajutorul de stat la nivelul constructorului dacă selecția executantului este realizată în baza unei proceduri competitive.</w:t>
      </w:r>
    </w:p>
    <w:p w14:paraId="1206BB5A" w14:textId="77777777" w:rsidR="00231061" w:rsidRPr="00800A97" w:rsidRDefault="00231061" w:rsidP="00231061">
      <w:pPr>
        <w:spacing w:after="0" w:line="240" w:lineRule="auto"/>
        <w:jc w:val="both"/>
        <w:rPr>
          <w:rFonts w:ascii="Montserrat" w:eastAsia="Montserrat" w:hAnsi="Montserrat" w:cs="Montserrat"/>
          <w:color w:val="000000"/>
        </w:rPr>
      </w:pPr>
    </w:p>
    <w:p w14:paraId="2601305B" w14:textId="2462AE24" w:rsidR="00231061" w:rsidRPr="00800A97" w:rsidRDefault="00231061" w:rsidP="00231061">
      <w:pPr>
        <w:spacing w:after="0" w:line="240" w:lineRule="auto"/>
        <w:jc w:val="both"/>
        <w:rPr>
          <w:rFonts w:ascii="Montserrat" w:eastAsia="Montserrat" w:hAnsi="Montserrat" w:cs="Montserrat"/>
          <w:color w:val="000000"/>
        </w:rPr>
      </w:pPr>
      <w:r w:rsidRPr="00800A97">
        <w:rPr>
          <w:rFonts w:ascii="Montserrat" w:eastAsia="Montserrat" w:hAnsi="Montserrat" w:cs="Montserrat"/>
          <w:color w:val="000000"/>
        </w:rPr>
        <w:t>Proiectele care vizează investiţii/activităţi care intră sub incidenţa regulilor ajutorului de stat vor fi respinse de la finanţare, chiar dacă acestea sunt încadrate în categoria cheltuielilor neeligibile.</w:t>
      </w:r>
    </w:p>
    <w:p w14:paraId="79A75CD2" w14:textId="77777777" w:rsidR="00231061" w:rsidRPr="00800A97" w:rsidRDefault="00231061" w:rsidP="00231061">
      <w:pPr>
        <w:spacing w:after="0" w:line="240" w:lineRule="auto"/>
        <w:jc w:val="both"/>
        <w:rPr>
          <w:rFonts w:ascii="Montserrat" w:eastAsia="Montserrat" w:hAnsi="Montserrat" w:cs="Montserrat"/>
          <w:color w:val="000000"/>
        </w:rPr>
      </w:pPr>
    </w:p>
    <w:p w14:paraId="0000020F" w14:textId="77777777" w:rsidR="00473F28" w:rsidRPr="00800A97" w:rsidRDefault="00FD3028" w:rsidP="001E763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39" w:name="_Toc160718953"/>
      <w:r w:rsidRPr="00800A97">
        <w:rPr>
          <w:rFonts w:ascii="Montserrat" w:eastAsia="Montserrat" w:hAnsi="Montserrat" w:cs="Montserrat"/>
          <w:bCs w:val="0"/>
          <w:color w:val="000000"/>
          <w:sz w:val="24"/>
          <w:szCs w:val="24"/>
        </w:rPr>
        <w:lastRenderedPageBreak/>
        <w:t>3.14 Reguli privind instrumentele financiare</w:t>
      </w:r>
      <w:bookmarkEnd w:id="39"/>
    </w:p>
    <w:p w14:paraId="00000210" w14:textId="60717585" w:rsidR="00473F28" w:rsidRPr="00800A97" w:rsidRDefault="00FD3028" w:rsidP="002F32E6">
      <w:pPr>
        <w:widowControl w:val="0"/>
        <w:spacing w:line="276" w:lineRule="auto"/>
        <w:ind w:hanging="2"/>
        <w:jc w:val="both"/>
        <w:rPr>
          <w:rFonts w:ascii="Montserrat" w:eastAsia="Montserrat" w:hAnsi="Montserrat" w:cs="Montserrat"/>
        </w:rPr>
      </w:pPr>
      <w:bookmarkStart w:id="40" w:name="_heading=h.ihv636" w:colFirst="0" w:colLast="0"/>
      <w:bookmarkEnd w:id="40"/>
      <w:r w:rsidRPr="00800A97">
        <w:rPr>
          <w:rFonts w:ascii="Montserrat" w:eastAsia="Montserrat" w:hAnsi="Montserrat" w:cs="Montserrat"/>
        </w:rPr>
        <w:t>Aceast</w:t>
      </w:r>
      <w:r w:rsidR="00043C41" w:rsidRPr="00800A97">
        <w:rPr>
          <w:rFonts w:ascii="Montserrat" w:eastAsia="Montserrat" w:hAnsi="Montserrat" w:cs="Montserrat"/>
        </w:rPr>
        <w:t>ă</w:t>
      </w:r>
      <w:r w:rsidRPr="00800A97">
        <w:rPr>
          <w:rFonts w:ascii="Montserrat" w:eastAsia="Montserrat" w:hAnsi="Montserrat" w:cs="Montserrat"/>
        </w:rPr>
        <w:t xml:space="preserve"> secțiune nu se aplică acestui apel de proiecte.</w:t>
      </w:r>
    </w:p>
    <w:p w14:paraId="00000211" w14:textId="4DB19F9E" w:rsidR="00473F28" w:rsidRPr="00800A97" w:rsidRDefault="00FD3028" w:rsidP="001E763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41" w:name="_Toc160718954"/>
      <w:r w:rsidRPr="00800A97">
        <w:rPr>
          <w:rFonts w:ascii="Montserrat" w:eastAsia="Montserrat" w:hAnsi="Montserrat" w:cs="Montserrat"/>
          <w:bCs w:val="0"/>
          <w:color w:val="000000"/>
          <w:sz w:val="24"/>
          <w:szCs w:val="24"/>
        </w:rPr>
        <w:t xml:space="preserve">3.15 </w:t>
      </w:r>
      <w:sdt>
        <w:sdtPr>
          <w:rPr>
            <w:rFonts w:ascii="Montserrat" w:eastAsia="Montserrat" w:hAnsi="Montserrat" w:cs="Montserrat"/>
            <w:bCs w:val="0"/>
            <w:color w:val="000000"/>
            <w:sz w:val="24"/>
            <w:szCs w:val="24"/>
          </w:rPr>
          <w:tag w:val="goog_rdk_457"/>
          <w:id w:val="792099598"/>
        </w:sdtPr>
        <w:sdtEndPr/>
        <w:sdtContent/>
      </w:sdt>
      <w:sdt>
        <w:sdtPr>
          <w:rPr>
            <w:rFonts w:ascii="Montserrat" w:eastAsia="Montserrat" w:hAnsi="Montserrat" w:cs="Montserrat"/>
            <w:bCs w:val="0"/>
            <w:color w:val="000000"/>
            <w:sz w:val="24"/>
            <w:szCs w:val="24"/>
          </w:rPr>
          <w:tag w:val="goog_rdk_489"/>
          <w:id w:val="565927448"/>
        </w:sdtPr>
        <w:sdtEndPr/>
        <w:sdtContent/>
      </w:sdt>
      <w:sdt>
        <w:sdtPr>
          <w:rPr>
            <w:rFonts w:ascii="Montserrat" w:eastAsia="Montserrat" w:hAnsi="Montserrat" w:cs="Montserrat"/>
            <w:bCs w:val="0"/>
            <w:color w:val="000000"/>
            <w:sz w:val="24"/>
            <w:szCs w:val="24"/>
          </w:rPr>
          <w:tag w:val="goog_rdk_525"/>
          <w:id w:val="441196476"/>
        </w:sdtPr>
        <w:sdtEndPr/>
        <w:sdtContent/>
      </w:sdt>
      <w:sdt>
        <w:sdtPr>
          <w:rPr>
            <w:rFonts w:ascii="Montserrat" w:eastAsia="Montserrat" w:hAnsi="Montserrat" w:cs="Montserrat"/>
            <w:bCs w:val="0"/>
            <w:color w:val="000000"/>
            <w:sz w:val="24"/>
            <w:szCs w:val="24"/>
          </w:rPr>
          <w:tag w:val="goog_rdk_562"/>
          <w:id w:val="-956481936"/>
        </w:sdtPr>
        <w:sdtEndPr/>
        <w:sdtContent/>
      </w:sdt>
      <w:r w:rsidRPr="00800A97">
        <w:rPr>
          <w:rFonts w:ascii="Montserrat" w:eastAsia="Montserrat" w:hAnsi="Montserrat" w:cs="Montserrat"/>
          <w:bCs w:val="0"/>
          <w:color w:val="000000"/>
          <w:sz w:val="24"/>
          <w:szCs w:val="24"/>
        </w:rPr>
        <w:t>Ac</w:t>
      </w:r>
      <w:r w:rsidR="00043C41"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 xml:space="preserve">iuni interregionale, transfrontaliere </w:t>
      </w:r>
      <w:r w:rsidR="00043C41" w:rsidRPr="00800A97">
        <w:rPr>
          <w:rFonts w:ascii="Montserrat" w:eastAsia="Montserrat" w:hAnsi="Montserrat" w:cs="Montserrat"/>
          <w:bCs w:val="0"/>
          <w:color w:val="000000"/>
          <w:sz w:val="24"/>
          <w:szCs w:val="24"/>
        </w:rPr>
        <w:t>ș</w:t>
      </w:r>
      <w:r w:rsidRPr="00800A97">
        <w:rPr>
          <w:rFonts w:ascii="Montserrat" w:eastAsia="Montserrat" w:hAnsi="Montserrat" w:cs="Montserrat"/>
          <w:bCs w:val="0"/>
          <w:color w:val="000000"/>
          <w:sz w:val="24"/>
          <w:szCs w:val="24"/>
        </w:rPr>
        <w:t>i transna</w:t>
      </w:r>
      <w:r w:rsidR="00043C41"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ionale</w:t>
      </w:r>
      <w:bookmarkEnd w:id="41"/>
    </w:p>
    <w:p w14:paraId="71A1AB5D" w14:textId="77777777" w:rsidR="00066A58" w:rsidRPr="00800A97" w:rsidRDefault="00066A58" w:rsidP="002F32E6">
      <w:pPr>
        <w:spacing w:after="0" w:line="240" w:lineRule="auto"/>
        <w:jc w:val="both"/>
        <w:rPr>
          <w:rFonts w:ascii="Montserrat" w:eastAsia="Montserrat" w:hAnsi="Montserrat" w:cs="Montserrat"/>
        </w:rPr>
      </w:pPr>
      <w:bookmarkStart w:id="42" w:name="_heading=h.32hioqz" w:colFirst="0" w:colLast="0"/>
      <w:bookmarkEnd w:id="42"/>
    </w:p>
    <w:p w14:paraId="1ACF1B3B" w14:textId="49A23A31" w:rsidR="00066A58" w:rsidRPr="00800A97" w:rsidRDefault="00066A58" w:rsidP="002F32E6">
      <w:pPr>
        <w:spacing w:after="0" w:line="240" w:lineRule="auto"/>
        <w:jc w:val="both"/>
        <w:rPr>
          <w:rFonts w:ascii="Montserrat" w:eastAsia="Montserrat" w:hAnsi="Montserrat" w:cs="Montserrat"/>
        </w:rPr>
      </w:pPr>
      <w:r w:rsidRPr="00800A97">
        <w:rPr>
          <w:rFonts w:ascii="Montserrat" w:eastAsia="Montserrat" w:hAnsi="Montserrat" w:cs="Montserrat"/>
        </w:rPr>
        <w:t>Interventiile contribuie la implementarea SUERD, aria prioritara biodiversitate, peisaje, calitatea aerului si solului. Totodat</w:t>
      </w:r>
      <w:r w:rsidR="00E326F2" w:rsidRPr="00800A97">
        <w:rPr>
          <w:rFonts w:ascii="Montserrat" w:eastAsia="Montserrat" w:hAnsi="Montserrat" w:cs="Montserrat"/>
        </w:rPr>
        <w:t>ă</w:t>
      </w:r>
      <w:r w:rsidRPr="00800A97">
        <w:rPr>
          <w:rFonts w:ascii="Montserrat" w:eastAsia="Montserrat" w:hAnsi="Montserrat" w:cs="Montserrat"/>
        </w:rPr>
        <w:t>, se asigur</w:t>
      </w:r>
      <w:r w:rsidR="00E326F2" w:rsidRPr="00800A97">
        <w:rPr>
          <w:rFonts w:ascii="Montserrat" w:eastAsia="Montserrat" w:hAnsi="Montserrat" w:cs="Montserrat"/>
        </w:rPr>
        <w:t>ă</w:t>
      </w:r>
      <w:r w:rsidRPr="00800A97">
        <w:rPr>
          <w:rFonts w:ascii="Montserrat" w:eastAsia="Montserrat" w:hAnsi="Montserrat" w:cs="Montserrat"/>
        </w:rPr>
        <w:t xml:space="preserve"> sinergii cu ac</w:t>
      </w:r>
      <w:r w:rsidR="00E326F2" w:rsidRPr="00800A97">
        <w:rPr>
          <w:rFonts w:ascii="Montserrat" w:eastAsia="Montserrat" w:hAnsi="Montserrat" w:cs="Montserrat"/>
        </w:rPr>
        <w:t>ț</w:t>
      </w:r>
      <w:r w:rsidRPr="00800A97">
        <w:rPr>
          <w:rFonts w:ascii="Montserrat" w:eastAsia="Montserrat" w:hAnsi="Montserrat" w:cs="Montserrat"/>
        </w:rPr>
        <w:t>iunile prev</w:t>
      </w:r>
      <w:r w:rsidR="00E326F2" w:rsidRPr="00800A97">
        <w:rPr>
          <w:rFonts w:ascii="Montserrat" w:eastAsia="Montserrat" w:hAnsi="Montserrat" w:cs="Montserrat"/>
        </w:rPr>
        <w:t>ă</w:t>
      </w:r>
      <w:r w:rsidRPr="00800A97">
        <w:rPr>
          <w:rFonts w:ascii="Montserrat" w:eastAsia="Montserrat" w:hAnsi="Montserrat" w:cs="Montserrat"/>
        </w:rPr>
        <w:t>zute in Programele Opera</w:t>
      </w:r>
      <w:r w:rsidR="00E326F2" w:rsidRPr="00800A97">
        <w:rPr>
          <w:rFonts w:ascii="Montserrat" w:eastAsia="Montserrat" w:hAnsi="Montserrat" w:cs="Montserrat"/>
        </w:rPr>
        <w:t>ț</w:t>
      </w:r>
      <w:r w:rsidRPr="00800A97">
        <w:rPr>
          <w:rFonts w:ascii="Montserrat" w:eastAsia="Montserrat" w:hAnsi="Montserrat" w:cs="Montserrat"/>
        </w:rPr>
        <w:t>ionale RO-UA, RO- MD , HUSKROUA, prin priorit</w:t>
      </w:r>
      <w:r w:rsidR="00E326F2" w:rsidRPr="00800A97">
        <w:rPr>
          <w:rFonts w:ascii="Montserrat" w:eastAsia="Montserrat" w:hAnsi="Montserrat" w:cs="Montserrat"/>
        </w:rPr>
        <w:t>ăț</w:t>
      </w:r>
      <w:r w:rsidRPr="00800A97">
        <w:rPr>
          <w:rFonts w:ascii="Montserrat" w:eastAsia="Montserrat" w:hAnsi="Montserrat" w:cs="Montserrat"/>
        </w:rPr>
        <w:t>ile "Concentrare transfrontalier</w:t>
      </w:r>
      <w:r w:rsidR="00E326F2" w:rsidRPr="00800A97">
        <w:rPr>
          <w:rFonts w:ascii="Montserrat" w:eastAsia="Montserrat" w:hAnsi="Montserrat" w:cs="Montserrat"/>
        </w:rPr>
        <w:t>ă</w:t>
      </w:r>
      <w:r w:rsidRPr="00800A97">
        <w:rPr>
          <w:rFonts w:ascii="Montserrat" w:eastAsia="Montserrat" w:hAnsi="Montserrat" w:cs="Montserrat"/>
        </w:rPr>
        <w:t xml:space="preserve"> asupra mediului" (RO-UA), "Comunit</w:t>
      </w:r>
      <w:r w:rsidR="00E326F2" w:rsidRPr="00800A97">
        <w:rPr>
          <w:rFonts w:ascii="Montserrat" w:eastAsia="Montserrat" w:hAnsi="Montserrat" w:cs="Montserrat"/>
        </w:rPr>
        <w:t>ăț</w:t>
      </w:r>
      <w:r w:rsidRPr="00800A97">
        <w:rPr>
          <w:rFonts w:ascii="Montserrat" w:eastAsia="Montserrat" w:hAnsi="Montserrat" w:cs="Montserrat"/>
        </w:rPr>
        <w:t>i verzi" (RO-MD), respectiv "O regiune de frontier</w:t>
      </w:r>
      <w:r w:rsidR="00E326F2" w:rsidRPr="00800A97">
        <w:rPr>
          <w:rFonts w:ascii="Montserrat" w:eastAsia="Montserrat" w:hAnsi="Montserrat" w:cs="Montserrat"/>
        </w:rPr>
        <w:t>ă</w:t>
      </w:r>
      <w:r w:rsidRPr="00800A97">
        <w:rPr>
          <w:rFonts w:ascii="Montserrat" w:eastAsia="Montserrat" w:hAnsi="Montserrat" w:cs="Montserrat"/>
        </w:rPr>
        <w:t xml:space="preserve"> rezistenta </w:t>
      </w:r>
      <w:r w:rsidR="00E326F2" w:rsidRPr="00800A97">
        <w:rPr>
          <w:rFonts w:ascii="Montserrat" w:eastAsia="Montserrat" w:hAnsi="Montserrat" w:cs="Montserrat"/>
        </w:rPr>
        <w:t>ș</w:t>
      </w:r>
      <w:r w:rsidRPr="00800A97">
        <w:rPr>
          <w:rFonts w:ascii="Montserrat" w:eastAsia="Montserrat" w:hAnsi="Montserrat" w:cs="Montserrat"/>
        </w:rPr>
        <w:t>i ecologic</w:t>
      </w:r>
      <w:r w:rsidR="00E326F2" w:rsidRPr="00800A97">
        <w:rPr>
          <w:rFonts w:ascii="Montserrat" w:eastAsia="Montserrat" w:hAnsi="Montserrat" w:cs="Montserrat"/>
        </w:rPr>
        <w:t>ă</w:t>
      </w:r>
      <w:r w:rsidRPr="00800A97">
        <w:rPr>
          <w:rFonts w:ascii="Montserrat" w:eastAsia="Montserrat" w:hAnsi="Montserrat" w:cs="Montserrat"/>
        </w:rPr>
        <w:t>".</w:t>
      </w:r>
    </w:p>
    <w:p w14:paraId="00000213" w14:textId="77777777" w:rsidR="00473F28" w:rsidRPr="00800A97" w:rsidRDefault="00473F28" w:rsidP="002F32E6">
      <w:pPr>
        <w:spacing w:after="0" w:line="240" w:lineRule="auto"/>
        <w:jc w:val="both"/>
        <w:rPr>
          <w:rFonts w:ascii="Montserrat" w:eastAsia="Montserrat" w:hAnsi="Montserrat" w:cs="Montserrat"/>
        </w:rPr>
      </w:pPr>
    </w:p>
    <w:p w14:paraId="00000214" w14:textId="77777777" w:rsidR="00473F28" w:rsidRPr="00800A97" w:rsidRDefault="00FD3028" w:rsidP="001E763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43" w:name="_Toc160718955"/>
      <w:r w:rsidRPr="00800A97">
        <w:rPr>
          <w:rFonts w:ascii="Montserrat" w:eastAsia="Montserrat" w:hAnsi="Montserrat" w:cs="Montserrat"/>
          <w:bCs w:val="0"/>
          <w:color w:val="000000"/>
          <w:sz w:val="24"/>
          <w:szCs w:val="24"/>
        </w:rPr>
        <w:t>3.16 Principii orizontale</w:t>
      </w:r>
      <w:bookmarkEnd w:id="43"/>
    </w:p>
    <w:p w14:paraId="00000215" w14:textId="30A965C4" w:rsidR="00473F28" w:rsidRPr="00800A97" w:rsidRDefault="00FD3028" w:rsidP="002F32E6">
      <w:pPr>
        <w:spacing w:before="280" w:after="280"/>
        <w:ind w:hanging="2"/>
        <w:jc w:val="both"/>
        <w:rPr>
          <w:rFonts w:ascii="Montserrat" w:eastAsia="Montserrat" w:hAnsi="Montserrat" w:cs="Montserrat"/>
        </w:rPr>
      </w:pPr>
      <w:bookmarkStart w:id="44" w:name="_heading=h.1hmsyys" w:colFirst="0" w:colLast="0"/>
      <w:bookmarkEnd w:id="44"/>
      <w:r w:rsidRPr="00800A97">
        <w:rPr>
          <w:rFonts w:ascii="Montserrat" w:eastAsia="Montserrat" w:hAnsi="Montserrat" w:cs="Montserrat"/>
        </w:rPr>
        <w:t>Conform articolului 9 a</w:t>
      </w:r>
      <w:r w:rsidR="000C45B7" w:rsidRPr="00800A97">
        <w:rPr>
          <w:rFonts w:ascii="Montserrat" w:eastAsia="Montserrat" w:hAnsi="Montserrat" w:cs="Montserrat"/>
        </w:rPr>
        <w:t>l</w:t>
      </w:r>
      <w:r w:rsidRPr="00800A97">
        <w:rPr>
          <w:rFonts w:ascii="Montserrat" w:eastAsia="Montserrat" w:hAnsi="Montserrat" w:cs="Montserrat"/>
        </w:rPr>
        <w:t xml:space="preserve"> Regulamentului (UE) 1060/2021, pe tot parcursul procesului de evaluare, selecție și contractare, pe perioada de implementare </w:t>
      </w:r>
      <w:r w:rsidR="000C45B7" w:rsidRPr="00800A97">
        <w:rPr>
          <w:rFonts w:ascii="Montserrat" w:eastAsia="Montserrat" w:hAnsi="Montserrat" w:cs="Montserrat"/>
        </w:rPr>
        <w:t>ș</w:t>
      </w:r>
      <w:r w:rsidRPr="00800A97">
        <w:rPr>
          <w:rFonts w:ascii="Montserrat" w:eastAsia="Montserrat" w:hAnsi="Montserrat" w:cs="Montserrat"/>
        </w:rPr>
        <w:t>i durabilitate a proiectelor, atât solicitanții/</w:t>
      </w:r>
      <w:r w:rsidR="000C45B7" w:rsidRPr="00800A97">
        <w:rPr>
          <w:rFonts w:ascii="Montserrat" w:eastAsia="Montserrat" w:hAnsi="Montserrat" w:cs="Montserrat"/>
        </w:rPr>
        <w:t xml:space="preserve"> </w:t>
      </w:r>
      <w:r w:rsidRPr="00800A97">
        <w:rPr>
          <w:rFonts w:ascii="Montserrat" w:eastAsia="Montserrat" w:hAnsi="Montserrat" w:cs="Montserrat"/>
        </w:rPr>
        <w:t>beneficiarii c</w:t>
      </w:r>
      <w:r w:rsidR="000C45B7" w:rsidRPr="00800A97">
        <w:rPr>
          <w:rFonts w:ascii="Montserrat" w:eastAsia="Montserrat" w:hAnsi="Montserrat" w:cs="Montserrat"/>
        </w:rPr>
        <w:t>â</w:t>
      </w:r>
      <w:r w:rsidRPr="00800A97">
        <w:rPr>
          <w:rFonts w:ascii="Montserrat" w:eastAsia="Montserrat" w:hAnsi="Montserrat" w:cs="Montserrat"/>
        </w:rPr>
        <w:t xml:space="preserve">t </w:t>
      </w:r>
      <w:r w:rsidR="000C45B7" w:rsidRPr="00800A97">
        <w:rPr>
          <w:rFonts w:ascii="Montserrat" w:eastAsia="Montserrat" w:hAnsi="Montserrat" w:cs="Montserrat"/>
        </w:rPr>
        <w:t>ș</w:t>
      </w:r>
      <w:r w:rsidRPr="00800A97">
        <w:rPr>
          <w:rFonts w:ascii="Montserrat" w:eastAsia="Montserrat" w:hAnsi="Montserrat" w:cs="Montserrat"/>
        </w:rPr>
        <w:t>i AM PR Nord-Est vor aplica, vor verifica și se vor asigura de respectarea principiilor legate de egalitatea de șanse, nediscriminare și accesibilitatea persoanelor cu dizabilități conform legislației naționale și europene în vigoare, în conformitate cu prevederile Cartei drepturilor fundamentale a Uniunii Europene, de principiul dezvoltării durabile și de politica Uniunii în domeniul mediului în conformitate cu articolul 11 și cu articolul 191 alineatul (1) din TFUE, precum și cu principiul de „a nu prejudicia în mod semnificativ” în concordanță cu Regulamentul (UE) 2020/852 al Parlamentului european și al Consiliului.</w:t>
      </w:r>
    </w:p>
    <w:p w14:paraId="00000216" w14:textId="2FA82173" w:rsidR="00473F28" w:rsidRPr="00800A97" w:rsidRDefault="00FD3028" w:rsidP="002F32E6">
      <w:pPr>
        <w:spacing w:before="280" w:after="280"/>
        <w:ind w:hanging="2"/>
        <w:jc w:val="both"/>
        <w:rPr>
          <w:rFonts w:ascii="Montserrat" w:eastAsia="Montserrat" w:hAnsi="Montserrat" w:cs="Montserrat"/>
        </w:rPr>
      </w:pPr>
      <w:r w:rsidRPr="00800A97">
        <w:rPr>
          <w:rFonts w:ascii="Montserrat" w:eastAsia="Montserrat" w:hAnsi="Montserrat" w:cs="Montserrat"/>
        </w:rPr>
        <w:t>In îndeplinirea obligațiilor legale, se vor avea in vedere inclusiv prevederile secțiunilor 3.17</w:t>
      </w:r>
      <w:r w:rsidR="000C45B7" w:rsidRPr="00800A97">
        <w:rPr>
          <w:rFonts w:ascii="Montserrat" w:eastAsia="Montserrat" w:hAnsi="Montserrat" w:cs="Montserrat"/>
        </w:rPr>
        <w:t xml:space="preserve"> </w:t>
      </w:r>
      <w:r w:rsidRPr="00800A97">
        <w:rPr>
          <w:rFonts w:ascii="Montserrat" w:eastAsia="Montserrat" w:hAnsi="Montserrat" w:cs="Montserrat"/>
        </w:rPr>
        <w:t>si 3.19</w:t>
      </w:r>
      <w:r w:rsidR="000C45B7" w:rsidRPr="00800A97">
        <w:rPr>
          <w:rFonts w:ascii="Montserrat" w:eastAsia="Montserrat" w:hAnsi="Montserrat" w:cs="Montserrat"/>
        </w:rPr>
        <w:t xml:space="preserve"> </w:t>
      </w:r>
      <w:r w:rsidRPr="00800A97">
        <w:rPr>
          <w:rFonts w:ascii="Montserrat" w:eastAsia="Montserrat" w:hAnsi="Montserrat" w:cs="Montserrat"/>
        </w:rPr>
        <w:t>din ghidul solicitantului.</w:t>
      </w:r>
    </w:p>
    <w:p w14:paraId="00000217" w14:textId="5149EE9A" w:rsidR="00473F28" w:rsidRPr="00800A97" w:rsidRDefault="00FD3028" w:rsidP="001E763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45" w:name="_Toc160718956"/>
      <w:r w:rsidRPr="00800A97">
        <w:rPr>
          <w:rFonts w:ascii="Montserrat" w:eastAsia="Montserrat" w:hAnsi="Montserrat" w:cs="Montserrat"/>
          <w:bCs w:val="0"/>
          <w:color w:val="000000"/>
          <w:sz w:val="24"/>
          <w:szCs w:val="24"/>
        </w:rPr>
        <w:t>3.17 Aspecte de mediu (inclusiv aplicarea Directivei 2011/92/UE a Parlamentului European și a Consiliului). Aplicarea principiului  DNSH. Imunizarea la schimbările climatice</w:t>
      </w:r>
      <w:bookmarkEnd w:id="45"/>
      <w:r w:rsidRPr="00800A97">
        <w:rPr>
          <w:rFonts w:ascii="Montserrat" w:eastAsia="Montserrat" w:hAnsi="Montserrat" w:cs="Montserrat"/>
          <w:bCs w:val="0"/>
          <w:color w:val="000000"/>
          <w:sz w:val="24"/>
          <w:szCs w:val="24"/>
        </w:rPr>
        <w:t xml:space="preserve"> </w:t>
      </w:r>
    </w:p>
    <w:p w14:paraId="00000218" w14:textId="77777777" w:rsidR="00473F28" w:rsidRPr="00800A97" w:rsidRDefault="00473F28" w:rsidP="002F32E6">
      <w:pPr>
        <w:spacing w:after="0" w:line="240" w:lineRule="auto"/>
        <w:jc w:val="both"/>
        <w:rPr>
          <w:rFonts w:ascii="Montserrat" w:eastAsia="Montserrat" w:hAnsi="Montserrat" w:cs="Montserrat"/>
          <w:color w:val="000000"/>
        </w:rPr>
      </w:pPr>
    </w:p>
    <w:p w14:paraId="00000219" w14:textId="77777777" w:rsidR="00473F28" w:rsidRPr="00800A97" w:rsidRDefault="00FD3028" w:rsidP="002F32E6">
      <w:pPr>
        <w:spacing w:after="0" w:line="240" w:lineRule="auto"/>
        <w:jc w:val="both"/>
        <w:rPr>
          <w:rFonts w:ascii="Montserrat" w:eastAsia="Montserrat" w:hAnsi="Montserrat" w:cs="Montserrat"/>
          <w:color w:val="000000"/>
        </w:rPr>
      </w:pPr>
      <w:r w:rsidRPr="00800A97">
        <w:rPr>
          <w:rFonts w:ascii="Montserrat" w:eastAsia="Montserrat" w:hAnsi="Montserrat" w:cs="Montserrat"/>
          <w:color w:val="000000"/>
        </w:rPr>
        <w:t>În pregătirea cererilor de finanțare, la depunerea proiectelor, pe parcursul procesului de evaluare, selecție și contractare, precum și pe întreaga durată de implementare, solicitanții de finanțare au obligația de a respecta legislația în vigoare în domeniul protecției mediului, la nivel național și european, inclusiv modificările intervenite pe parcursul procesului de evaluare sau contractare a proiectelor, modificări intervenite ulterior lansării ghidurilor de finanțare.</w:t>
      </w:r>
    </w:p>
    <w:p w14:paraId="0000021A" w14:textId="77777777" w:rsidR="00473F28" w:rsidRPr="00800A97" w:rsidRDefault="00473F28">
      <w:pPr>
        <w:spacing w:after="0" w:line="240" w:lineRule="auto"/>
        <w:jc w:val="both"/>
        <w:rPr>
          <w:rFonts w:ascii="Montserrat" w:eastAsia="Montserrat" w:hAnsi="Montserrat" w:cs="Montserrat"/>
          <w:color w:val="000000"/>
        </w:rPr>
      </w:pPr>
    </w:p>
    <w:p w14:paraId="0000021B" w14:textId="6A40D5E3" w:rsidR="00473F28" w:rsidRPr="00800A97" w:rsidRDefault="00FD3028">
      <w:pPr>
        <w:spacing w:after="0" w:line="240" w:lineRule="auto"/>
        <w:jc w:val="both"/>
        <w:rPr>
          <w:rFonts w:ascii="Montserrat" w:eastAsia="Montserrat" w:hAnsi="Montserrat" w:cs="Montserrat"/>
          <w:color w:val="000000"/>
        </w:rPr>
      </w:pPr>
      <w:r w:rsidRPr="00800A97">
        <w:rPr>
          <w:rFonts w:ascii="Montserrat" w:eastAsia="Montserrat" w:hAnsi="Montserrat" w:cs="Montserrat"/>
          <w:color w:val="000000"/>
        </w:rPr>
        <w:t xml:space="preserve">Solicitantul are obligația de a respecta prevederile Legii nr. 292/2018  privind </w:t>
      </w:r>
      <w:r w:rsidRPr="00800A97">
        <w:rPr>
          <w:rFonts w:ascii="Montserrat" w:eastAsia="Montserrat" w:hAnsi="Montserrat" w:cs="Montserrat"/>
          <w:i/>
          <w:color w:val="000000"/>
        </w:rPr>
        <w:t xml:space="preserve">evaluarea impactului anumitor proiecte publice și private asupra mediului </w:t>
      </w:r>
      <w:r w:rsidRPr="00800A97">
        <w:rPr>
          <w:rFonts w:ascii="Montserrat" w:eastAsia="Montserrat" w:hAnsi="Montserrat" w:cs="Montserrat"/>
          <w:color w:val="000000"/>
        </w:rPr>
        <w:t xml:space="preserve">și ale Ordinului nr. 269/2020 privind aprobarea ghidului general aplicabil </w:t>
      </w:r>
      <w:r w:rsidRPr="00800A97">
        <w:rPr>
          <w:rFonts w:ascii="Montserrat" w:eastAsia="Montserrat" w:hAnsi="Montserrat" w:cs="Montserrat"/>
          <w:i/>
          <w:color w:val="000000"/>
        </w:rPr>
        <w:t>etapelor procedurii de evaluare a impactului asupra mediului</w:t>
      </w:r>
      <w:r w:rsidRPr="00800A97">
        <w:rPr>
          <w:rFonts w:ascii="Montserrat" w:eastAsia="Montserrat" w:hAnsi="Montserrat" w:cs="Montserrat"/>
          <w:color w:val="000000"/>
        </w:rPr>
        <w:t>. În urma parcurgerii procedurii de reglementare solicitantul va obține actul de reglementare pentru proiectul ce va fi depus (Decizia etapei de încadrare a proiectului în procedura de evaluare a impactului asupra mediului</w:t>
      </w:r>
      <w:r w:rsidR="00134366" w:rsidRPr="00800A97">
        <w:rPr>
          <w:rFonts w:ascii="Montserrat" w:eastAsia="Montserrat" w:hAnsi="Montserrat" w:cs="Montserrat"/>
          <w:color w:val="000000"/>
        </w:rPr>
        <w:t xml:space="preserve"> </w:t>
      </w:r>
      <w:r w:rsidRPr="00800A97">
        <w:rPr>
          <w:rFonts w:ascii="Montserrat" w:eastAsia="Montserrat" w:hAnsi="Montserrat" w:cs="Montserrat"/>
          <w:color w:val="000000"/>
        </w:rPr>
        <w:t xml:space="preserve">sau Clasarea notificării). </w:t>
      </w:r>
    </w:p>
    <w:p w14:paraId="0000021C" w14:textId="77777777" w:rsidR="00473F28" w:rsidRPr="00800A97" w:rsidRDefault="00473F28">
      <w:pPr>
        <w:spacing w:after="0" w:line="240" w:lineRule="auto"/>
        <w:jc w:val="both"/>
        <w:rPr>
          <w:rFonts w:ascii="Montserrat" w:eastAsia="Montserrat" w:hAnsi="Montserrat" w:cs="Montserrat"/>
          <w:color w:val="000000"/>
        </w:rPr>
      </w:pPr>
    </w:p>
    <w:p w14:paraId="0000021E" w14:textId="71E37A9C" w:rsidR="00473F28" w:rsidRPr="00800A97" w:rsidRDefault="00FD3028" w:rsidP="00212BAD">
      <w:pPr>
        <w:spacing w:after="0" w:line="240" w:lineRule="auto"/>
        <w:jc w:val="both"/>
        <w:rPr>
          <w:rFonts w:ascii="Montserrat" w:eastAsia="Montserrat" w:hAnsi="Montserrat" w:cs="Montserrat"/>
        </w:rPr>
      </w:pPr>
      <w:r w:rsidRPr="00800A97">
        <w:rPr>
          <w:rFonts w:ascii="Montserrat" w:eastAsia="Montserrat" w:hAnsi="Montserrat" w:cs="Montserrat"/>
          <w:i/>
          <w:color w:val="000000"/>
        </w:rPr>
        <w:t>Principiul DNSH</w:t>
      </w:r>
      <w:r w:rsidR="00134366" w:rsidRPr="00800A97">
        <w:rPr>
          <w:rFonts w:ascii="Montserrat" w:hAnsi="Montserrat"/>
        </w:rPr>
        <w:t xml:space="preserve"> </w:t>
      </w:r>
      <w:r w:rsidRPr="00800A97">
        <w:rPr>
          <w:rFonts w:ascii="Montserrat" w:eastAsia="Montserrat" w:hAnsi="Montserrat" w:cs="Montserrat"/>
          <w:color w:val="000000"/>
        </w:rPr>
        <w:t>trebuie interpretat în sensul articolului 17 din Regulamentul (UE) 2020/852</w:t>
      </w:r>
      <w:r w:rsidR="00134366" w:rsidRPr="00800A97">
        <w:rPr>
          <w:rFonts w:ascii="Montserrat" w:eastAsia="Montserrat" w:hAnsi="Montserrat" w:cs="Montserrat"/>
          <w:color w:val="000000"/>
        </w:rPr>
        <w:t xml:space="preserve"> </w:t>
      </w:r>
      <w:r w:rsidRPr="00800A97">
        <w:rPr>
          <w:rFonts w:ascii="Montserrat" w:eastAsia="Montserrat" w:hAnsi="Montserrat" w:cs="Montserrat"/>
          <w:color w:val="000000"/>
        </w:rPr>
        <w:t>privind instituirea unui cadru de facilitare a investițiilor durabile (Regulamentul privind Taxonomia), care definește noțiunea de „prejudiciere în mod semnificativ” a următoarelor șase obiective de mediu:</w:t>
      </w:r>
      <w:sdt>
        <w:sdtPr>
          <w:rPr>
            <w:rFonts w:ascii="Montserrat" w:hAnsi="Montserrat"/>
          </w:rPr>
          <w:tag w:val="goog_rdk_46"/>
          <w:id w:val="-922336462"/>
        </w:sdtPr>
        <w:sdtEndPr/>
        <w:sdtContent/>
      </w:sdt>
    </w:p>
    <w:p w14:paraId="0000021F" w14:textId="72A89775" w:rsidR="00473F28" w:rsidRPr="0041122C" w:rsidRDefault="00FD3028" w:rsidP="0041122C">
      <w:pPr>
        <w:numPr>
          <w:ilvl w:val="0"/>
          <w:numId w:val="21"/>
        </w:numPr>
        <w:pBdr>
          <w:top w:val="nil"/>
          <w:left w:val="nil"/>
          <w:bottom w:val="nil"/>
          <w:right w:val="nil"/>
          <w:between w:val="nil"/>
        </w:pBdr>
        <w:spacing w:before="120" w:after="0" w:line="240" w:lineRule="auto"/>
        <w:jc w:val="both"/>
        <w:rPr>
          <w:rFonts w:ascii="Montserrat" w:eastAsia="Montserrat" w:hAnsi="Montserrat" w:cs="Montserrat"/>
          <w:color w:val="000000"/>
        </w:rPr>
      </w:pPr>
      <w:r w:rsidRPr="0041122C">
        <w:rPr>
          <w:rFonts w:ascii="Montserrat" w:eastAsia="Montserrat" w:hAnsi="Montserrat" w:cs="Montserrat"/>
          <w:color w:val="000000"/>
        </w:rPr>
        <w:t>atenuarea sc</w:t>
      </w:r>
      <w:sdt>
        <w:sdtPr>
          <w:rPr>
            <w:rFonts w:ascii="Montserrat" w:hAnsi="Montserrat"/>
          </w:rPr>
          <w:tag w:val="goog_rdk_156"/>
          <w:id w:val="660196494"/>
        </w:sdtPr>
        <w:sdtEndPr/>
        <w:sdtContent/>
      </w:sdt>
      <w:sdt>
        <w:sdtPr>
          <w:rPr>
            <w:rFonts w:ascii="Montserrat" w:hAnsi="Montserrat"/>
          </w:rPr>
          <w:tag w:val="goog_rdk_180"/>
          <w:id w:val="-1011761481"/>
        </w:sdtPr>
        <w:sdtEndPr/>
        <w:sdtContent/>
      </w:sdt>
      <w:sdt>
        <w:sdtPr>
          <w:rPr>
            <w:rFonts w:ascii="Montserrat" w:hAnsi="Montserrat"/>
          </w:rPr>
          <w:tag w:val="goog_rdk_204"/>
          <w:id w:val="-726989166"/>
        </w:sdtPr>
        <w:sdtEndPr/>
        <w:sdtContent/>
      </w:sdt>
      <w:sdt>
        <w:sdtPr>
          <w:rPr>
            <w:rFonts w:ascii="Montserrat" w:hAnsi="Montserrat"/>
          </w:rPr>
          <w:tag w:val="goog_rdk_230"/>
          <w:id w:val="1576555696"/>
        </w:sdtPr>
        <w:sdtEndPr/>
        <w:sdtContent/>
      </w:sdt>
      <w:sdt>
        <w:sdtPr>
          <w:rPr>
            <w:rFonts w:ascii="Montserrat" w:hAnsi="Montserrat"/>
          </w:rPr>
          <w:tag w:val="goog_rdk_259"/>
          <w:id w:val="657497926"/>
        </w:sdtPr>
        <w:sdtEndPr/>
        <w:sdtContent/>
      </w:sdt>
      <w:sdt>
        <w:sdtPr>
          <w:rPr>
            <w:rFonts w:ascii="Montserrat" w:hAnsi="Montserrat"/>
          </w:rPr>
          <w:tag w:val="goog_rdk_286"/>
          <w:id w:val="-1532487200"/>
        </w:sdtPr>
        <w:sdtEndPr/>
        <w:sdtContent/>
      </w:sdt>
      <w:sdt>
        <w:sdtPr>
          <w:rPr>
            <w:rFonts w:ascii="Montserrat" w:hAnsi="Montserrat"/>
          </w:rPr>
          <w:tag w:val="goog_rdk_313"/>
          <w:id w:val="-42603949"/>
        </w:sdtPr>
        <w:sdtEndPr/>
        <w:sdtContent/>
      </w:sdt>
      <w:sdt>
        <w:sdtPr>
          <w:rPr>
            <w:rFonts w:ascii="Montserrat" w:hAnsi="Montserrat"/>
          </w:rPr>
          <w:tag w:val="goog_rdk_341"/>
          <w:id w:val="-252357395"/>
        </w:sdtPr>
        <w:sdtEndPr/>
        <w:sdtContent/>
      </w:sdt>
      <w:sdt>
        <w:sdtPr>
          <w:rPr>
            <w:rFonts w:ascii="Montserrat" w:hAnsi="Montserrat"/>
          </w:rPr>
          <w:tag w:val="goog_rdk_370"/>
          <w:id w:val="1680694615"/>
        </w:sdtPr>
        <w:sdtEndPr/>
        <w:sdtContent/>
      </w:sdt>
      <w:sdt>
        <w:sdtPr>
          <w:rPr>
            <w:rFonts w:ascii="Montserrat" w:hAnsi="Montserrat"/>
          </w:rPr>
          <w:tag w:val="goog_rdk_400"/>
          <w:id w:val="570464343"/>
        </w:sdtPr>
        <w:sdtEndPr/>
        <w:sdtContent/>
      </w:sdt>
      <w:sdt>
        <w:sdtPr>
          <w:rPr>
            <w:rFonts w:ascii="Montserrat" w:hAnsi="Montserrat"/>
          </w:rPr>
          <w:tag w:val="goog_rdk_429"/>
          <w:id w:val="-1620361728"/>
        </w:sdtPr>
        <w:sdtEndPr/>
        <w:sdtContent/>
      </w:sdt>
      <w:sdt>
        <w:sdtPr>
          <w:rPr>
            <w:rFonts w:ascii="Montserrat" w:hAnsi="Montserrat"/>
          </w:rPr>
          <w:tag w:val="goog_rdk_460"/>
          <w:id w:val="-780952068"/>
        </w:sdtPr>
        <w:sdtEndPr/>
        <w:sdtContent/>
      </w:sdt>
      <w:sdt>
        <w:sdtPr>
          <w:rPr>
            <w:rFonts w:ascii="Montserrat" w:hAnsi="Montserrat"/>
          </w:rPr>
          <w:tag w:val="goog_rdk_495"/>
          <w:id w:val="573551178"/>
        </w:sdtPr>
        <w:sdtEndPr/>
        <w:sdtContent/>
      </w:sdt>
      <w:sdt>
        <w:sdtPr>
          <w:rPr>
            <w:rFonts w:ascii="Montserrat" w:hAnsi="Montserrat"/>
          </w:rPr>
          <w:tag w:val="goog_rdk_531"/>
          <w:id w:val="315701437"/>
        </w:sdtPr>
        <w:sdtEndPr/>
        <w:sdtContent/>
      </w:sdt>
      <w:sdt>
        <w:sdtPr>
          <w:rPr>
            <w:rFonts w:ascii="Montserrat" w:hAnsi="Montserrat"/>
          </w:rPr>
          <w:tag w:val="goog_rdk_568"/>
          <w:id w:val="-30263999"/>
        </w:sdtPr>
        <w:sdtEndPr/>
        <w:sdtContent/>
      </w:sdt>
      <w:r w:rsidRPr="0041122C">
        <w:rPr>
          <w:rFonts w:ascii="Montserrat" w:eastAsia="Montserrat" w:hAnsi="Montserrat" w:cs="Montserrat"/>
          <w:color w:val="000000"/>
        </w:rPr>
        <w:t>himbărilor climatice</w:t>
      </w:r>
    </w:p>
    <w:p w14:paraId="00000220" w14:textId="653EFFC2" w:rsidR="00473F28" w:rsidRPr="0041122C" w:rsidRDefault="00FD3028" w:rsidP="0041122C">
      <w:pPr>
        <w:numPr>
          <w:ilvl w:val="0"/>
          <w:numId w:val="21"/>
        </w:numPr>
        <w:pBdr>
          <w:top w:val="nil"/>
          <w:left w:val="nil"/>
          <w:bottom w:val="nil"/>
          <w:right w:val="nil"/>
          <w:between w:val="nil"/>
        </w:pBdr>
        <w:spacing w:after="0" w:line="240" w:lineRule="auto"/>
        <w:jc w:val="both"/>
        <w:rPr>
          <w:rFonts w:ascii="Montserrat" w:eastAsia="Montserrat" w:hAnsi="Montserrat" w:cs="Montserrat"/>
          <w:color w:val="000000"/>
        </w:rPr>
      </w:pPr>
      <w:r w:rsidRPr="0041122C">
        <w:rPr>
          <w:rFonts w:ascii="Montserrat" w:eastAsia="Montserrat" w:hAnsi="Montserrat" w:cs="Montserrat"/>
          <w:color w:val="000000"/>
        </w:rPr>
        <w:t>adaptarea la schimbările climatice</w:t>
      </w:r>
    </w:p>
    <w:p w14:paraId="00000221" w14:textId="77777777" w:rsidR="00473F28" w:rsidRPr="0041122C" w:rsidRDefault="00FD3028" w:rsidP="0041122C">
      <w:pPr>
        <w:numPr>
          <w:ilvl w:val="0"/>
          <w:numId w:val="21"/>
        </w:numPr>
        <w:pBdr>
          <w:top w:val="nil"/>
          <w:left w:val="nil"/>
          <w:bottom w:val="nil"/>
          <w:right w:val="nil"/>
          <w:between w:val="nil"/>
        </w:pBdr>
        <w:spacing w:after="0" w:line="240" w:lineRule="auto"/>
        <w:jc w:val="both"/>
        <w:rPr>
          <w:rFonts w:ascii="Montserrat" w:eastAsia="Montserrat" w:hAnsi="Montserrat" w:cs="Montserrat"/>
          <w:color w:val="000000"/>
        </w:rPr>
      </w:pPr>
      <w:r w:rsidRPr="0041122C">
        <w:rPr>
          <w:rFonts w:ascii="Montserrat" w:eastAsia="Montserrat" w:hAnsi="Montserrat" w:cs="Montserrat"/>
          <w:color w:val="000000"/>
        </w:rPr>
        <w:t>utilizarea durabilă și protecția resurselor de apă și a celor marine;</w:t>
      </w:r>
    </w:p>
    <w:p w14:paraId="00000222" w14:textId="77777777" w:rsidR="00473F28" w:rsidRPr="0041122C" w:rsidRDefault="00FD3028" w:rsidP="0041122C">
      <w:pPr>
        <w:numPr>
          <w:ilvl w:val="0"/>
          <w:numId w:val="21"/>
        </w:numPr>
        <w:pBdr>
          <w:top w:val="nil"/>
          <w:left w:val="nil"/>
          <w:bottom w:val="nil"/>
          <w:right w:val="nil"/>
          <w:between w:val="nil"/>
        </w:pBdr>
        <w:spacing w:after="0" w:line="240" w:lineRule="auto"/>
        <w:jc w:val="both"/>
        <w:rPr>
          <w:rFonts w:ascii="Montserrat" w:eastAsia="Montserrat" w:hAnsi="Montserrat" w:cs="Montserrat"/>
          <w:color w:val="000000"/>
        </w:rPr>
      </w:pPr>
      <w:r w:rsidRPr="0041122C">
        <w:rPr>
          <w:rFonts w:ascii="Montserrat" w:eastAsia="Montserrat" w:hAnsi="Montserrat" w:cs="Montserrat"/>
          <w:color w:val="000000"/>
        </w:rPr>
        <w:t>tranziția către o economie circulară;</w:t>
      </w:r>
    </w:p>
    <w:p w14:paraId="00000223" w14:textId="77777777" w:rsidR="00473F28" w:rsidRPr="0041122C" w:rsidRDefault="00FD3028" w:rsidP="0041122C">
      <w:pPr>
        <w:numPr>
          <w:ilvl w:val="0"/>
          <w:numId w:val="21"/>
        </w:numPr>
        <w:pBdr>
          <w:top w:val="nil"/>
          <w:left w:val="nil"/>
          <w:bottom w:val="nil"/>
          <w:right w:val="nil"/>
          <w:between w:val="nil"/>
        </w:pBdr>
        <w:spacing w:after="0" w:line="240" w:lineRule="auto"/>
        <w:jc w:val="both"/>
        <w:rPr>
          <w:rFonts w:ascii="Montserrat" w:eastAsia="Montserrat" w:hAnsi="Montserrat" w:cs="Montserrat"/>
          <w:color w:val="000000"/>
        </w:rPr>
      </w:pPr>
      <w:r w:rsidRPr="0041122C">
        <w:rPr>
          <w:rFonts w:ascii="Montserrat" w:eastAsia="Montserrat" w:hAnsi="Montserrat" w:cs="Montserrat"/>
          <w:color w:val="000000"/>
        </w:rPr>
        <w:t>prevenirea și controlul poluării;</w:t>
      </w:r>
    </w:p>
    <w:p w14:paraId="00000224" w14:textId="77777777" w:rsidR="00473F28" w:rsidRPr="0041122C" w:rsidRDefault="00FD3028" w:rsidP="0041122C">
      <w:pPr>
        <w:numPr>
          <w:ilvl w:val="0"/>
          <w:numId w:val="21"/>
        </w:numPr>
        <w:pBdr>
          <w:top w:val="nil"/>
          <w:left w:val="nil"/>
          <w:bottom w:val="nil"/>
          <w:right w:val="nil"/>
          <w:between w:val="nil"/>
        </w:pBdr>
        <w:spacing w:after="0" w:line="240" w:lineRule="auto"/>
        <w:jc w:val="both"/>
        <w:rPr>
          <w:rFonts w:ascii="Montserrat" w:eastAsia="Montserrat" w:hAnsi="Montserrat" w:cs="Montserrat"/>
          <w:color w:val="000000"/>
        </w:rPr>
      </w:pPr>
      <w:r w:rsidRPr="0041122C">
        <w:rPr>
          <w:rFonts w:ascii="Montserrat" w:eastAsia="Montserrat" w:hAnsi="Montserrat" w:cs="Montserrat"/>
          <w:color w:val="000000"/>
        </w:rPr>
        <w:lastRenderedPageBreak/>
        <w:t>protecția și refacerea biodiversității și a ecosistemelor.</w:t>
      </w:r>
    </w:p>
    <w:p w14:paraId="00000225" w14:textId="77777777" w:rsidR="00473F28" w:rsidRPr="00800A97" w:rsidRDefault="00473F28">
      <w:pPr>
        <w:spacing w:after="0" w:line="240" w:lineRule="auto"/>
        <w:rPr>
          <w:rFonts w:ascii="Montserrat" w:eastAsia="Montserrat" w:hAnsi="Montserrat" w:cs="Montserrat"/>
        </w:rPr>
      </w:pPr>
    </w:p>
    <w:p w14:paraId="00000226" w14:textId="0B0EC529" w:rsidR="00473F28" w:rsidRPr="00800A97" w:rsidRDefault="00FD3028">
      <w:pPr>
        <w:spacing w:after="0" w:line="240" w:lineRule="auto"/>
        <w:jc w:val="both"/>
        <w:rPr>
          <w:rFonts w:ascii="Montserrat" w:eastAsia="Montserrat" w:hAnsi="Montserrat" w:cs="Montserrat"/>
        </w:rPr>
      </w:pPr>
      <w:r w:rsidRPr="00800A97">
        <w:rPr>
          <w:rFonts w:ascii="Montserrat" w:eastAsia="Montserrat" w:hAnsi="Montserrat" w:cs="Montserrat"/>
        </w:rPr>
        <w:t xml:space="preserve">În vederea respectării principiului DNSH, în formularul Cererii de finanțare, Secțiunea </w:t>
      </w:r>
      <w:r w:rsidRPr="00800A97">
        <w:rPr>
          <w:rFonts w:ascii="Montserrat" w:eastAsia="Montserrat" w:hAnsi="Montserrat" w:cs="Montserrat"/>
          <w:i/>
        </w:rPr>
        <w:t>„Principii orizontale –Principiul DNSH</w:t>
      </w:r>
      <w:r w:rsidR="00134366" w:rsidRPr="00800A97">
        <w:rPr>
          <w:rFonts w:ascii="Montserrat" w:eastAsia="Montserrat" w:hAnsi="Montserrat" w:cs="Montserrat"/>
          <w:i/>
        </w:rPr>
        <w:t xml:space="preserve"> </w:t>
      </w:r>
      <w:r w:rsidRPr="00800A97">
        <w:rPr>
          <w:rFonts w:ascii="Montserrat" w:eastAsia="Montserrat" w:hAnsi="Montserrat" w:cs="Montserrat"/>
        </w:rPr>
        <w:t>se vor specifica măsurile de atenuare a impactului asupra obiectivului de mediu “</w:t>
      </w:r>
      <w:r w:rsidRPr="00800A97">
        <w:rPr>
          <w:rFonts w:ascii="Montserrat" w:eastAsia="Montserrat" w:hAnsi="Montserrat" w:cs="Montserrat"/>
          <w:i/>
        </w:rPr>
        <w:t>Tranziția către o economie circulară</w:t>
      </w:r>
      <w:r w:rsidRPr="00800A97">
        <w:rPr>
          <w:rFonts w:ascii="Montserrat" w:eastAsia="Montserrat" w:hAnsi="Montserrat" w:cs="Montserrat"/>
        </w:rPr>
        <w:t>”.</w:t>
      </w:r>
    </w:p>
    <w:p w14:paraId="00000227" w14:textId="77777777" w:rsidR="00473F28" w:rsidRPr="00800A97" w:rsidRDefault="00473F28">
      <w:pPr>
        <w:spacing w:after="0" w:line="240" w:lineRule="auto"/>
        <w:jc w:val="both"/>
        <w:rPr>
          <w:rFonts w:ascii="Montserrat" w:eastAsia="Montserrat" w:hAnsi="Montserrat" w:cs="Montserrat"/>
        </w:rPr>
      </w:pPr>
    </w:p>
    <w:p w14:paraId="00000228" w14:textId="7951918A" w:rsidR="00473F28" w:rsidRPr="00800A97" w:rsidRDefault="00FD3028">
      <w:pPr>
        <w:spacing w:after="0" w:line="240" w:lineRule="auto"/>
        <w:jc w:val="both"/>
        <w:rPr>
          <w:rFonts w:ascii="Montserrat" w:eastAsia="Montserrat" w:hAnsi="Montserrat" w:cs="Montserrat"/>
        </w:rPr>
      </w:pPr>
      <w:r w:rsidRPr="00800A97">
        <w:rPr>
          <w:rFonts w:ascii="Montserrat" w:eastAsia="Montserrat" w:hAnsi="Montserrat" w:cs="Montserrat"/>
        </w:rPr>
        <w:t xml:space="preserve">Solicitantul va asigura </w:t>
      </w:r>
      <w:r w:rsidRPr="00800A97">
        <w:rPr>
          <w:rFonts w:ascii="Montserrat" w:eastAsia="Montserrat" w:hAnsi="Montserrat" w:cs="Montserrat"/>
          <w:i/>
        </w:rPr>
        <w:t>imunizarea la schimbările climatice a investițiilor în infrastructură care au o durată de viață preconizată de cel puțin cinci ani</w:t>
      </w:r>
      <w:r w:rsidRPr="00800A97">
        <w:rPr>
          <w:rFonts w:ascii="Montserrat" w:eastAsia="Montserrat" w:hAnsi="Montserrat" w:cs="Montserrat"/>
        </w:rPr>
        <w:t xml:space="preserve">, în procesul de pregătire, verificare, implementare și durabilitate a contractului de finanțare. Imunizarea infrastructurii la schimbările climatice reprezintă un proces care integrează măsuri de atenuare a schimbărilor climatice </w:t>
      </w:r>
      <w:r w:rsidRPr="00800A97">
        <w:rPr>
          <w:rFonts w:ascii="Montserrat" w:eastAsia="Montserrat" w:hAnsi="Montserrat" w:cs="Montserrat"/>
          <w:i/>
        </w:rPr>
        <w:t>(Neutralitate climatică</w:t>
      </w:r>
      <w:r w:rsidR="00134366" w:rsidRPr="00800A97">
        <w:rPr>
          <w:rFonts w:ascii="Montserrat" w:eastAsia="Montserrat" w:hAnsi="Montserrat" w:cs="Montserrat"/>
          <w:i/>
        </w:rPr>
        <w:t xml:space="preserve">) </w:t>
      </w:r>
      <w:r w:rsidRPr="00800A97">
        <w:rPr>
          <w:rFonts w:ascii="Montserrat" w:eastAsia="Montserrat" w:hAnsi="Montserrat" w:cs="Montserrat"/>
        </w:rPr>
        <w:t xml:space="preserve">și de adaptare </w:t>
      </w:r>
      <w:r w:rsidRPr="00800A97">
        <w:rPr>
          <w:rFonts w:ascii="Montserrat" w:eastAsia="Montserrat" w:hAnsi="Montserrat" w:cs="Montserrat"/>
          <w:i/>
        </w:rPr>
        <w:t xml:space="preserve">(Reziliența la schimbările climatice) </w:t>
      </w:r>
      <w:r w:rsidRPr="00800A97">
        <w:rPr>
          <w:rFonts w:ascii="Montserrat" w:eastAsia="Montserrat" w:hAnsi="Montserrat" w:cs="Montserrat"/>
        </w:rPr>
        <w:t>la acestea în dezvoltarea proiectelor de infrastructură.</w:t>
      </w:r>
    </w:p>
    <w:p w14:paraId="00000229" w14:textId="77777777" w:rsidR="00473F28" w:rsidRPr="00800A97" w:rsidRDefault="00473F28">
      <w:pPr>
        <w:spacing w:after="0" w:line="240" w:lineRule="auto"/>
        <w:jc w:val="both"/>
        <w:rPr>
          <w:rFonts w:ascii="Montserrat" w:eastAsia="Montserrat" w:hAnsi="Montserrat" w:cs="Montserrat"/>
        </w:rPr>
      </w:pPr>
    </w:p>
    <w:p w14:paraId="0000022A" w14:textId="6A0DC990" w:rsidR="00473F28" w:rsidRPr="00800A97" w:rsidRDefault="00FD3028">
      <w:pPr>
        <w:spacing w:after="0" w:line="240" w:lineRule="auto"/>
        <w:jc w:val="both"/>
        <w:rPr>
          <w:rFonts w:ascii="Montserrat" w:eastAsia="Montserrat" w:hAnsi="Montserrat" w:cs="Montserrat"/>
        </w:rPr>
      </w:pPr>
      <w:r w:rsidRPr="00800A97">
        <w:rPr>
          <w:rFonts w:ascii="Montserrat" w:eastAsia="Montserrat" w:hAnsi="Montserrat" w:cs="Montserrat"/>
        </w:rPr>
        <w:t>În cererea de finanțare, în secțiunea „</w:t>
      </w:r>
      <w:r w:rsidRPr="00800A97">
        <w:rPr>
          <w:rFonts w:ascii="Montserrat" w:eastAsia="Montserrat" w:hAnsi="Montserrat" w:cs="Montserrat"/>
          <w:i/>
        </w:rPr>
        <w:t>Principii orizontale –</w:t>
      </w:r>
      <w:r w:rsidR="00552C76" w:rsidRPr="00800A97">
        <w:rPr>
          <w:rFonts w:ascii="Montserrat" w:eastAsia="Montserrat" w:hAnsi="Montserrat" w:cs="Montserrat"/>
          <w:i/>
        </w:rPr>
        <w:t xml:space="preserve"> </w:t>
      </w:r>
      <w:r w:rsidRPr="00800A97">
        <w:rPr>
          <w:rFonts w:ascii="Montserrat" w:eastAsia="Montserrat" w:hAnsi="Montserrat" w:cs="Montserrat"/>
          <w:i/>
        </w:rPr>
        <w:t>Imunizarea la schimbările climatice</w:t>
      </w:r>
      <w:r w:rsidRPr="00800A97">
        <w:rPr>
          <w:rFonts w:ascii="Montserrat" w:eastAsia="Montserrat" w:hAnsi="Montserrat" w:cs="Montserrat"/>
        </w:rPr>
        <w:t>”, solicitantul va descrie modul în care va asigura imunizarea infrastructurii, prin acțiuni și/</w:t>
      </w:r>
      <w:r w:rsidR="00C51834" w:rsidRPr="00800A97">
        <w:rPr>
          <w:rFonts w:ascii="Montserrat" w:eastAsia="Montserrat" w:hAnsi="Montserrat" w:cs="Montserrat"/>
        </w:rPr>
        <w:t xml:space="preserve"> </w:t>
      </w:r>
      <w:r w:rsidRPr="00800A97">
        <w:rPr>
          <w:rFonts w:ascii="Montserrat" w:eastAsia="Montserrat" w:hAnsi="Montserrat" w:cs="Montserrat"/>
        </w:rPr>
        <w:t xml:space="preserve">sau masuri pe baza metodologiei prevăzute în </w:t>
      </w:r>
      <w:r w:rsidRPr="00800A97">
        <w:rPr>
          <w:rFonts w:ascii="Montserrat" w:eastAsia="Montserrat" w:hAnsi="Montserrat" w:cs="Montserrat"/>
          <w:i/>
        </w:rPr>
        <w:t>Comunicarea Comisiei 373/</w:t>
      </w:r>
      <w:r w:rsidR="00C51834" w:rsidRPr="00800A97">
        <w:rPr>
          <w:rFonts w:ascii="Montserrat" w:eastAsia="Montserrat" w:hAnsi="Montserrat" w:cs="Montserrat"/>
          <w:i/>
        </w:rPr>
        <w:t xml:space="preserve"> </w:t>
      </w:r>
      <w:r w:rsidRPr="00800A97">
        <w:rPr>
          <w:rFonts w:ascii="Montserrat" w:eastAsia="Montserrat" w:hAnsi="Montserrat" w:cs="Montserrat"/>
          <w:i/>
        </w:rPr>
        <w:t>2021 –Orientări tehnice referitoare la imunizarea infrastructurii la schimbările climatice în perioada 2021</w:t>
      </w:r>
      <w:r w:rsidR="00C51834" w:rsidRPr="00800A97">
        <w:rPr>
          <w:rFonts w:ascii="Montserrat" w:eastAsia="Montserrat" w:hAnsi="Montserrat" w:cs="Montserrat"/>
          <w:i/>
        </w:rPr>
        <w:t xml:space="preserve"> </w:t>
      </w:r>
      <w:r w:rsidRPr="00800A97">
        <w:rPr>
          <w:rFonts w:ascii="Montserrat" w:eastAsia="Montserrat" w:hAnsi="Montserrat" w:cs="Montserrat"/>
          <w:i/>
        </w:rPr>
        <w:t>-</w:t>
      </w:r>
      <w:r w:rsidR="00C51834" w:rsidRPr="00800A97">
        <w:rPr>
          <w:rFonts w:ascii="Montserrat" w:eastAsia="Montserrat" w:hAnsi="Montserrat" w:cs="Montserrat"/>
          <w:i/>
        </w:rPr>
        <w:t xml:space="preserve"> </w:t>
      </w:r>
      <w:r w:rsidRPr="00800A97">
        <w:rPr>
          <w:rFonts w:ascii="Montserrat" w:eastAsia="Montserrat" w:hAnsi="Montserrat" w:cs="Montserrat"/>
          <w:i/>
        </w:rPr>
        <w:t>2027.</w:t>
      </w:r>
      <w:r w:rsidRPr="00800A97">
        <w:rPr>
          <w:rFonts w:ascii="Montserrat" w:eastAsia="Montserrat" w:hAnsi="Montserrat" w:cs="Montserrat"/>
        </w:rPr>
        <w:t>Dacă în u</w:t>
      </w:r>
      <w:sdt>
        <w:sdtPr>
          <w:rPr>
            <w:rFonts w:ascii="Montserrat" w:hAnsi="Montserrat"/>
          </w:rPr>
          <w:tag w:val="goog_rdk_147"/>
          <w:id w:val="41791847"/>
        </w:sdtPr>
        <w:sdtEndPr/>
        <w:sdtContent/>
      </w:sdt>
      <w:sdt>
        <w:sdtPr>
          <w:rPr>
            <w:rFonts w:ascii="Montserrat" w:hAnsi="Montserrat"/>
          </w:rPr>
          <w:tag w:val="goog_rdk_171"/>
          <w:id w:val="717948442"/>
        </w:sdtPr>
        <w:sdtEndPr/>
        <w:sdtContent/>
      </w:sdt>
      <w:sdt>
        <w:sdtPr>
          <w:rPr>
            <w:rFonts w:ascii="Montserrat" w:hAnsi="Montserrat"/>
          </w:rPr>
          <w:tag w:val="goog_rdk_195"/>
          <w:id w:val="1449966597"/>
        </w:sdtPr>
        <w:sdtEndPr/>
        <w:sdtContent/>
      </w:sdt>
      <w:sdt>
        <w:sdtPr>
          <w:rPr>
            <w:rFonts w:ascii="Montserrat" w:hAnsi="Montserrat"/>
          </w:rPr>
          <w:tag w:val="goog_rdk_221"/>
          <w:id w:val="1578641301"/>
        </w:sdtPr>
        <w:sdtEndPr/>
        <w:sdtContent/>
      </w:sdt>
      <w:sdt>
        <w:sdtPr>
          <w:rPr>
            <w:rFonts w:ascii="Montserrat" w:hAnsi="Montserrat"/>
          </w:rPr>
          <w:tag w:val="goog_rdk_239"/>
          <w:id w:val="-876236682"/>
        </w:sdtPr>
        <w:sdtEndPr/>
        <w:sdtContent/>
      </w:sdt>
      <w:sdt>
        <w:sdtPr>
          <w:rPr>
            <w:rFonts w:ascii="Montserrat" w:hAnsi="Montserrat"/>
          </w:rPr>
          <w:tag w:val="goog_rdk_266"/>
          <w:id w:val="283624585"/>
        </w:sdtPr>
        <w:sdtEndPr/>
        <w:sdtContent/>
      </w:sdt>
      <w:sdt>
        <w:sdtPr>
          <w:rPr>
            <w:rFonts w:ascii="Montserrat" w:hAnsi="Montserrat"/>
          </w:rPr>
          <w:tag w:val="goog_rdk_293"/>
          <w:id w:val="449438199"/>
        </w:sdtPr>
        <w:sdtEndPr/>
        <w:sdtContent/>
      </w:sdt>
      <w:sdt>
        <w:sdtPr>
          <w:rPr>
            <w:rFonts w:ascii="Montserrat" w:hAnsi="Montserrat"/>
          </w:rPr>
          <w:tag w:val="goog_rdk_321"/>
          <w:id w:val="935782185"/>
        </w:sdtPr>
        <w:sdtEndPr/>
        <w:sdtContent/>
      </w:sdt>
      <w:sdt>
        <w:sdtPr>
          <w:rPr>
            <w:rFonts w:ascii="Montserrat" w:hAnsi="Montserrat"/>
          </w:rPr>
          <w:tag w:val="goog_rdk_350"/>
          <w:id w:val="2042475302"/>
        </w:sdtPr>
        <w:sdtEndPr/>
        <w:sdtContent/>
      </w:sdt>
      <w:sdt>
        <w:sdtPr>
          <w:rPr>
            <w:rFonts w:ascii="Montserrat" w:hAnsi="Montserrat"/>
          </w:rPr>
          <w:tag w:val="goog_rdk_380"/>
          <w:id w:val="704913523"/>
        </w:sdtPr>
        <w:sdtEndPr/>
        <w:sdtContent/>
      </w:sdt>
      <w:sdt>
        <w:sdtPr>
          <w:rPr>
            <w:rFonts w:ascii="Montserrat" w:hAnsi="Montserrat"/>
          </w:rPr>
          <w:tag w:val="goog_rdk_410"/>
          <w:id w:val="972104607"/>
        </w:sdtPr>
        <w:sdtEndPr/>
        <w:sdtContent/>
      </w:sdt>
      <w:sdt>
        <w:sdtPr>
          <w:rPr>
            <w:rFonts w:ascii="Montserrat" w:hAnsi="Montserrat"/>
          </w:rPr>
          <w:tag w:val="goog_rdk_439"/>
          <w:id w:val="-445082411"/>
        </w:sdtPr>
        <w:sdtEndPr/>
        <w:sdtContent/>
      </w:sdt>
      <w:sdt>
        <w:sdtPr>
          <w:rPr>
            <w:rFonts w:ascii="Montserrat" w:hAnsi="Montserrat"/>
          </w:rPr>
          <w:tag w:val="goog_rdk_471"/>
          <w:id w:val="145794074"/>
        </w:sdtPr>
        <w:sdtEndPr/>
        <w:sdtContent/>
      </w:sdt>
      <w:sdt>
        <w:sdtPr>
          <w:rPr>
            <w:rFonts w:ascii="Montserrat" w:hAnsi="Montserrat"/>
          </w:rPr>
          <w:tag w:val="goog_rdk_507"/>
          <w:id w:val="-308874431"/>
        </w:sdtPr>
        <w:sdtEndPr/>
        <w:sdtContent/>
      </w:sdt>
      <w:sdt>
        <w:sdtPr>
          <w:rPr>
            <w:rFonts w:ascii="Montserrat" w:hAnsi="Montserrat"/>
          </w:rPr>
          <w:tag w:val="goog_rdk_544"/>
          <w:id w:val="1688947405"/>
        </w:sdtPr>
        <w:sdtEndPr/>
        <w:sdtContent/>
      </w:sdt>
      <w:r w:rsidRPr="00800A97">
        <w:rPr>
          <w:rFonts w:ascii="Montserrat" w:eastAsia="Montserrat" w:hAnsi="Montserrat" w:cs="Montserrat"/>
        </w:rPr>
        <w:t>rma analizei va rezulta necesitatea unor măsuri de atenuare și adaptare, acestea se vor regăsi în proiectul tehnic.</w:t>
      </w:r>
    </w:p>
    <w:p w14:paraId="0000022B" w14:textId="77777777" w:rsidR="00473F28" w:rsidRPr="00800A97" w:rsidRDefault="00473F28">
      <w:pPr>
        <w:spacing w:after="0" w:line="240" w:lineRule="auto"/>
        <w:jc w:val="both"/>
        <w:rPr>
          <w:rFonts w:ascii="Montserrat" w:eastAsia="Montserrat" w:hAnsi="Montserrat" w:cs="Montserrat"/>
        </w:rPr>
      </w:pPr>
    </w:p>
    <w:sdt>
      <w:sdtPr>
        <w:rPr>
          <w:rFonts w:ascii="Montserrat" w:hAnsi="Montserrat"/>
        </w:rPr>
        <w:tag w:val="goog_rdk_56"/>
        <w:id w:val="1263336069"/>
      </w:sdtPr>
      <w:sdtEndPr/>
      <w:sdtContent>
        <w:p w14:paraId="0000022C" w14:textId="77777777" w:rsidR="00473F28" w:rsidRPr="00800A97" w:rsidRDefault="00A31D7B">
          <w:pPr>
            <w:jc w:val="both"/>
            <w:rPr>
              <w:rFonts w:ascii="Montserrat" w:eastAsia="Montserrat" w:hAnsi="Montserrat" w:cs="Montserrat"/>
            </w:rPr>
          </w:pPr>
          <w:sdt>
            <w:sdtPr>
              <w:rPr>
                <w:rFonts w:ascii="Montserrat" w:hAnsi="Montserrat"/>
              </w:rPr>
              <w:tag w:val="goog_rdk_53"/>
              <w:id w:val="-152376915"/>
            </w:sdtPr>
            <w:sdtEndPr/>
            <w:sdtContent>
              <w:r w:rsidR="00FD3028" w:rsidRPr="00800A97">
                <w:rPr>
                  <w:rFonts w:ascii="Montserrat" w:eastAsia="Montserrat" w:hAnsi="Montserrat" w:cs="Montserrat"/>
                </w:rPr>
                <w:t xml:space="preserve">Solicitantul va avea în vedere Metodologia privind imunizarea la schimbările climatice și respectarea principiului DNSH, Anexa 10 DNSH –P3 – Investiții care promoveaza creșterea infrastructurii verzi în zonele urbane cat si Circulara MMPA nr. DGEICPSC 108047/08.08.2023, disponibile pe pagina web </w:t>
              </w:r>
            </w:sdtContent>
          </w:sdt>
          <w:hyperlink r:id="rId17">
            <w:sdt>
              <w:sdtPr>
                <w:rPr>
                  <w:rFonts w:ascii="Montserrat" w:hAnsi="Montserrat"/>
                </w:rPr>
                <w:tag w:val="goog_rdk_54"/>
                <w:id w:val="-315110267"/>
              </w:sdtPr>
              <w:sdtEndPr/>
              <w:sdtContent>
                <w:r w:rsidR="00FD3028" w:rsidRPr="00800A97">
                  <w:rPr>
                    <w:rFonts w:ascii="Montserrat" w:eastAsia="Montserrat" w:hAnsi="Montserrat" w:cs="Montserrat"/>
                    <w:u w:val="single"/>
                  </w:rPr>
                  <w:t>https://regionordest.ro/documente-suport/</w:t>
                </w:r>
              </w:sdtContent>
            </w:sdt>
          </w:hyperlink>
          <w:sdt>
            <w:sdtPr>
              <w:rPr>
                <w:rFonts w:ascii="Montserrat" w:hAnsi="Montserrat"/>
              </w:rPr>
              <w:tag w:val="goog_rdk_55"/>
              <w:id w:val="1645079313"/>
            </w:sdtPr>
            <w:sdtEndPr/>
            <w:sdtContent>
              <w:r w:rsidR="00FD3028" w:rsidRPr="00800A97">
                <w:rPr>
                  <w:rFonts w:ascii="Montserrat" w:eastAsia="Montserrat" w:hAnsi="Montserrat" w:cs="Montserrat"/>
                </w:rPr>
                <w:t>.</w:t>
              </w:r>
            </w:sdtContent>
          </w:sdt>
        </w:p>
      </w:sdtContent>
    </w:sdt>
    <w:p w14:paraId="0000022D" w14:textId="77777777" w:rsidR="00473F28" w:rsidRPr="00800A97" w:rsidRDefault="00473F28">
      <w:pPr>
        <w:spacing w:after="0" w:line="240" w:lineRule="auto"/>
        <w:jc w:val="both"/>
        <w:rPr>
          <w:rFonts w:ascii="Montserrat" w:eastAsia="Montserrat" w:hAnsi="Montserrat" w:cs="Montserrat"/>
        </w:rPr>
      </w:pPr>
    </w:p>
    <w:p w14:paraId="0000022E" w14:textId="77777777" w:rsidR="00473F28" w:rsidRPr="00800A97" w:rsidRDefault="00A31D7B">
      <w:pPr>
        <w:spacing w:after="0" w:line="240" w:lineRule="auto"/>
        <w:jc w:val="both"/>
        <w:rPr>
          <w:rFonts w:ascii="Montserrat" w:eastAsia="Montserrat" w:hAnsi="Montserrat" w:cs="Montserrat"/>
        </w:rPr>
      </w:pPr>
      <w:sdt>
        <w:sdtPr>
          <w:rPr>
            <w:rFonts w:ascii="Montserrat" w:hAnsi="Montserrat"/>
          </w:rPr>
          <w:tag w:val="goog_rdk_57"/>
          <w:id w:val="594520754"/>
        </w:sdtPr>
        <w:sdtEndPr/>
        <w:sdtContent/>
      </w:sdt>
      <w:sdt>
        <w:sdtPr>
          <w:rPr>
            <w:rFonts w:ascii="Montserrat" w:hAnsi="Montserrat"/>
          </w:rPr>
          <w:tag w:val="goog_rdk_58"/>
          <w:id w:val="-964417819"/>
        </w:sdtPr>
        <w:sdtEndPr/>
        <w:sdtContent/>
      </w:sdt>
      <w:r w:rsidR="00FD3028" w:rsidRPr="00800A97">
        <w:rPr>
          <w:rFonts w:ascii="Montserrat" w:eastAsia="Montserrat" w:hAnsi="Montserrat" w:cs="Montserrat"/>
        </w:rPr>
        <w:t>Solicitanții s</w:t>
      </w:r>
      <w:sdt>
        <w:sdtPr>
          <w:rPr>
            <w:rFonts w:ascii="Montserrat" w:hAnsi="Montserrat"/>
          </w:rPr>
          <w:tag w:val="goog_rdk_140"/>
          <w:id w:val="1578323569"/>
        </w:sdtPr>
        <w:sdtEndPr/>
        <w:sdtContent/>
      </w:sdt>
      <w:sdt>
        <w:sdtPr>
          <w:rPr>
            <w:rFonts w:ascii="Montserrat" w:hAnsi="Montserrat"/>
          </w:rPr>
          <w:tag w:val="goog_rdk_141"/>
          <w:id w:val="-1717967429"/>
        </w:sdtPr>
        <w:sdtEndPr/>
        <w:sdtContent/>
      </w:sdt>
      <w:sdt>
        <w:sdtPr>
          <w:rPr>
            <w:rFonts w:ascii="Montserrat" w:hAnsi="Montserrat"/>
          </w:rPr>
          <w:tag w:val="goog_rdk_164"/>
          <w:id w:val="-1795368338"/>
        </w:sdtPr>
        <w:sdtEndPr/>
        <w:sdtContent/>
      </w:sdt>
      <w:sdt>
        <w:sdtPr>
          <w:rPr>
            <w:rFonts w:ascii="Montserrat" w:hAnsi="Montserrat"/>
          </w:rPr>
          <w:tag w:val="goog_rdk_165"/>
          <w:id w:val="127677614"/>
        </w:sdtPr>
        <w:sdtEndPr/>
        <w:sdtContent/>
      </w:sdt>
      <w:sdt>
        <w:sdtPr>
          <w:rPr>
            <w:rFonts w:ascii="Montserrat" w:hAnsi="Montserrat"/>
          </w:rPr>
          <w:tag w:val="goog_rdk_188"/>
          <w:id w:val="1448117961"/>
        </w:sdtPr>
        <w:sdtEndPr/>
        <w:sdtContent/>
      </w:sdt>
      <w:sdt>
        <w:sdtPr>
          <w:rPr>
            <w:rFonts w:ascii="Montserrat" w:hAnsi="Montserrat"/>
          </w:rPr>
          <w:tag w:val="goog_rdk_189"/>
          <w:id w:val="989444185"/>
        </w:sdtPr>
        <w:sdtEndPr/>
        <w:sdtContent/>
      </w:sdt>
      <w:sdt>
        <w:sdtPr>
          <w:rPr>
            <w:rFonts w:ascii="Montserrat" w:hAnsi="Montserrat"/>
          </w:rPr>
          <w:tag w:val="goog_rdk_213"/>
          <w:id w:val="-1796215499"/>
        </w:sdtPr>
        <w:sdtEndPr/>
        <w:sdtContent/>
      </w:sdt>
      <w:sdt>
        <w:sdtPr>
          <w:rPr>
            <w:rFonts w:ascii="Montserrat" w:hAnsi="Montserrat"/>
          </w:rPr>
          <w:tag w:val="goog_rdk_214"/>
          <w:id w:val="1707519529"/>
        </w:sdtPr>
        <w:sdtEndPr/>
        <w:sdtContent/>
      </w:sdt>
      <w:sdt>
        <w:sdtPr>
          <w:rPr>
            <w:rFonts w:ascii="Montserrat" w:hAnsi="Montserrat"/>
          </w:rPr>
          <w:tag w:val="goog_rdk_234"/>
          <w:id w:val="-931813493"/>
        </w:sdtPr>
        <w:sdtEndPr/>
        <w:sdtContent/>
      </w:sdt>
      <w:sdt>
        <w:sdtPr>
          <w:rPr>
            <w:rFonts w:ascii="Montserrat" w:hAnsi="Montserrat"/>
          </w:rPr>
          <w:tag w:val="goog_rdk_235"/>
          <w:id w:val="-686748125"/>
        </w:sdtPr>
        <w:sdtEndPr/>
        <w:sdtContent/>
      </w:sdt>
      <w:sdt>
        <w:sdtPr>
          <w:rPr>
            <w:rFonts w:ascii="Montserrat" w:hAnsi="Montserrat"/>
          </w:rPr>
          <w:tag w:val="goog_rdk_261"/>
          <w:id w:val="-1676647731"/>
        </w:sdtPr>
        <w:sdtEndPr/>
        <w:sdtContent/>
      </w:sdt>
      <w:sdt>
        <w:sdtPr>
          <w:rPr>
            <w:rFonts w:ascii="Montserrat" w:hAnsi="Montserrat"/>
          </w:rPr>
          <w:tag w:val="goog_rdk_262"/>
          <w:id w:val="-1523084895"/>
        </w:sdtPr>
        <w:sdtEndPr/>
        <w:sdtContent/>
      </w:sdt>
      <w:sdt>
        <w:sdtPr>
          <w:rPr>
            <w:rFonts w:ascii="Montserrat" w:hAnsi="Montserrat"/>
          </w:rPr>
          <w:tag w:val="goog_rdk_288"/>
          <w:id w:val="526069354"/>
        </w:sdtPr>
        <w:sdtEndPr/>
        <w:sdtContent/>
      </w:sdt>
      <w:sdt>
        <w:sdtPr>
          <w:rPr>
            <w:rFonts w:ascii="Montserrat" w:hAnsi="Montserrat"/>
          </w:rPr>
          <w:tag w:val="goog_rdk_289"/>
          <w:id w:val="-165950728"/>
        </w:sdtPr>
        <w:sdtEndPr/>
        <w:sdtContent/>
      </w:sdt>
      <w:sdt>
        <w:sdtPr>
          <w:rPr>
            <w:rFonts w:ascii="Montserrat" w:hAnsi="Montserrat"/>
          </w:rPr>
          <w:tag w:val="goog_rdk_316"/>
          <w:id w:val="-232626834"/>
        </w:sdtPr>
        <w:sdtEndPr/>
        <w:sdtContent/>
      </w:sdt>
      <w:sdt>
        <w:sdtPr>
          <w:rPr>
            <w:rFonts w:ascii="Montserrat" w:hAnsi="Montserrat"/>
          </w:rPr>
          <w:tag w:val="goog_rdk_317"/>
          <w:id w:val="-2126072019"/>
        </w:sdtPr>
        <w:sdtEndPr/>
        <w:sdtContent/>
      </w:sdt>
      <w:sdt>
        <w:sdtPr>
          <w:rPr>
            <w:rFonts w:ascii="Montserrat" w:hAnsi="Montserrat"/>
          </w:rPr>
          <w:tag w:val="goog_rdk_344"/>
          <w:id w:val="-1370287871"/>
        </w:sdtPr>
        <w:sdtEndPr/>
        <w:sdtContent/>
      </w:sdt>
      <w:sdt>
        <w:sdtPr>
          <w:rPr>
            <w:rFonts w:ascii="Montserrat" w:hAnsi="Montserrat"/>
          </w:rPr>
          <w:tag w:val="goog_rdk_345"/>
          <w:id w:val="-1517694895"/>
        </w:sdtPr>
        <w:sdtEndPr/>
        <w:sdtContent/>
      </w:sdt>
      <w:sdt>
        <w:sdtPr>
          <w:rPr>
            <w:rFonts w:ascii="Montserrat" w:hAnsi="Montserrat"/>
          </w:rPr>
          <w:tag w:val="goog_rdk_374"/>
          <w:id w:val="728966531"/>
        </w:sdtPr>
        <w:sdtEndPr/>
        <w:sdtContent/>
      </w:sdt>
      <w:sdt>
        <w:sdtPr>
          <w:rPr>
            <w:rFonts w:ascii="Montserrat" w:hAnsi="Montserrat"/>
          </w:rPr>
          <w:tag w:val="goog_rdk_375"/>
          <w:id w:val="1799030769"/>
        </w:sdtPr>
        <w:sdtEndPr/>
        <w:sdtContent/>
      </w:sdt>
      <w:sdt>
        <w:sdtPr>
          <w:rPr>
            <w:rFonts w:ascii="Montserrat" w:hAnsi="Montserrat"/>
          </w:rPr>
          <w:tag w:val="goog_rdk_404"/>
          <w:id w:val="-81921160"/>
        </w:sdtPr>
        <w:sdtEndPr/>
        <w:sdtContent/>
      </w:sdt>
      <w:sdt>
        <w:sdtPr>
          <w:rPr>
            <w:rFonts w:ascii="Montserrat" w:hAnsi="Montserrat"/>
          </w:rPr>
          <w:tag w:val="goog_rdk_405"/>
          <w:id w:val="-1809085062"/>
        </w:sdtPr>
        <w:sdtEndPr/>
        <w:sdtContent/>
      </w:sdt>
      <w:sdt>
        <w:sdtPr>
          <w:rPr>
            <w:rFonts w:ascii="Montserrat" w:hAnsi="Montserrat"/>
          </w:rPr>
          <w:tag w:val="goog_rdk_433"/>
          <w:id w:val="-402066760"/>
        </w:sdtPr>
        <w:sdtEndPr/>
        <w:sdtContent/>
      </w:sdt>
      <w:sdt>
        <w:sdtPr>
          <w:rPr>
            <w:rFonts w:ascii="Montserrat" w:hAnsi="Montserrat"/>
          </w:rPr>
          <w:tag w:val="goog_rdk_434"/>
          <w:id w:val="-498893536"/>
        </w:sdtPr>
        <w:sdtEndPr/>
        <w:sdtContent/>
      </w:sdt>
      <w:sdt>
        <w:sdtPr>
          <w:rPr>
            <w:rFonts w:ascii="Montserrat" w:hAnsi="Montserrat"/>
          </w:rPr>
          <w:tag w:val="goog_rdk_465"/>
          <w:id w:val="-1742090443"/>
        </w:sdtPr>
        <w:sdtEndPr/>
        <w:sdtContent/>
      </w:sdt>
      <w:sdt>
        <w:sdtPr>
          <w:rPr>
            <w:rFonts w:ascii="Montserrat" w:hAnsi="Montserrat"/>
          </w:rPr>
          <w:tag w:val="goog_rdk_466"/>
          <w:id w:val="2137063865"/>
        </w:sdtPr>
        <w:sdtEndPr/>
        <w:sdtContent/>
      </w:sdt>
      <w:sdt>
        <w:sdtPr>
          <w:rPr>
            <w:rFonts w:ascii="Montserrat" w:hAnsi="Montserrat"/>
          </w:rPr>
          <w:tag w:val="goog_rdk_501"/>
          <w:id w:val="1814452604"/>
        </w:sdtPr>
        <w:sdtEndPr/>
        <w:sdtContent/>
      </w:sdt>
      <w:sdt>
        <w:sdtPr>
          <w:rPr>
            <w:rFonts w:ascii="Montserrat" w:hAnsi="Montserrat"/>
          </w:rPr>
          <w:tag w:val="goog_rdk_502"/>
          <w:id w:val="1007482638"/>
        </w:sdtPr>
        <w:sdtEndPr/>
        <w:sdtContent/>
      </w:sdt>
      <w:sdt>
        <w:sdtPr>
          <w:rPr>
            <w:rFonts w:ascii="Montserrat" w:hAnsi="Montserrat"/>
          </w:rPr>
          <w:tag w:val="goog_rdk_538"/>
          <w:id w:val="872891732"/>
        </w:sdtPr>
        <w:sdtEndPr/>
        <w:sdtContent/>
      </w:sdt>
      <w:sdt>
        <w:sdtPr>
          <w:rPr>
            <w:rFonts w:ascii="Montserrat" w:hAnsi="Montserrat"/>
          </w:rPr>
          <w:tag w:val="goog_rdk_539"/>
          <w:id w:val="41336966"/>
        </w:sdtPr>
        <w:sdtEndPr/>
        <w:sdtContent/>
      </w:sdt>
      <w:r w:rsidR="00FD3028" w:rsidRPr="00800A97">
        <w:rPr>
          <w:rFonts w:ascii="Montserrat" w:eastAsia="Montserrat" w:hAnsi="Montserrat" w:cs="Montserrat"/>
        </w:rPr>
        <w:t>unt încurajați să integreze aspectele de mediu în elaborarea și implementarea proiectelor, prin identificarea de soluții Eco, achiziții publice verzi și responsabile social. Se recomandă utilizarea de materiale de construcții certificate Eco Label. Se recomandă realizarea preponderentă a achizițiilor verzi pentru echipamente și dotări.</w:t>
      </w:r>
    </w:p>
    <w:p w14:paraId="0000022F" w14:textId="77777777" w:rsidR="00473F28" w:rsidRPr="00800A97" w:rsidRDefault="00473F28">
      <w:pPr>
        <w:spacing w:after="0" w:line="240" w:lineRule="auto"/>
        <w:jc w:val="both"/>
        <w:rPr>
          <w:rFonts w:ascii="Montserrat" w:eastAsia="Montserrat" w:hAnsi="Montserrat" w:cs="Montserrat"/>
        </w:rPr>
      </w:pPr>
    </w:p>
    <w:p w14:paraId="00000230" w14:textId="7781703A" w:rsidR="00473F28" w:rsidRPr="00800A97" w:rsidRDefault="00FD3028">
      <w:pPr>
        <w:spacing w:after="0" w:line="240" w:lineRule="auto"/>
        <w:jc w:val="both"/>
        <w:rPr>
          <w:rFonts w:ascii="Montserrat" w:eastAsia="Montserrat" w:hAnsi="Montserrat" w:cs="Montserrat"/>
        </w:rPr>
      </w:pPr>
      <w:r w:rsidRPr="00800A97">
        <w:rPr>
          <w:rFonts w:ascii="Montserrat" w:eastAsia="Montserrat" w:hAnsi="Montserrat" w:cs="Montserrat"/>
        </w:rPr>
        <w:t xml:space="preserve">Conform </w:t>
      </w:r>
      <w:r w:rsidRPr="00800A97">
        <w:rPr>
          <w:rFonts w:ascii="Montserrat" w:eastAsia="Montserrat" w:hAnsi="Montserrat" w:cs="Montserrat"/>
          <w:i/>
        </w:rPr>
        <w:t>Avizului de Mediu nr. 83/23.03.2022</w:t>
      </w:r>
      <w:r w:rsidR="00C51834" w:rsidRPr="00800A97">
        <w:rPr>
          <w:rFonts w:ascii="Montserrat" w:hAnsi="Montserrat"/>
        </w:rPr>
        <w:t xml:space="preserve"> </w:t>
      </w:r>
      <w:r w:rsidRPr="00800A97">
        <w:rPr>
          <w:rFonts w:ascii="Montserrat" w:eastAsia="Montserrat" w:hAnsi="Montserrat" w:cs="Montserrat"/>
        </w:rPr>
        <w:t xml:space="preserve">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w:t>
      </w:r>
    </w:p>
    <w:p w14:paraId="00000231" w14:textId="77777777" w:rsidR="00473F28" w:rsidRPr="00800A97" w:rsidRDefault="00473F28">
      <w:pPr>
        <w:spacing w:after="0" w:line="240" w:lineRule="auto"/>
        <w:jc w:val="both"/>
        <w:rPr>
          <w:rFonts w:ascii="Montserrat" w:eastAsia="Montserrat" w:hAnsi="Montserrat" w:cs="Montserrat"/>
        </w:rPr>
      </w:pPr>
    </w:p>
    <w:p w14:paraId="00000232" w14:textId="77777777" w:rsidR="00473F28" w:rsidRPr="00800A97" w:rsidRDefault="00FD3028">
      <w:pPr>
        <w:pBdr>
          <w:top w:val="nil"/>
          <w:left w:val="nil"/>
          <w:bottom w:val="nil"/>
          <w:right w:val="nil"/>
          <w:between w:val="nil"/>
        </w:pBdr>
        <w:spacing w:line="240" w:lineRule="auto"/>
        <w:ind w:hanging="2"/>
        <w:jc w:val="both"/>
        <w:rPr>
          <w:rFonts w:ascii="Montserrat" w:eastAsia="Montserrat" w:hAnsi="Montserrat" w:cs="Montserrat"/>
          <w:color w:val="000000"/>
        </w:rPr>
      </w:pPr>
      <w:r w:rsidRPr="00800A97">
        <w:rPr>
          <w:rFonts w:ascii="Montserrat" w:eastAsia="Montserrat" w:hAnsi="Montserrat" w:cs="Montserrat"/>
        </w:rPr>
        <w:t xml:space="preserve">Solicitantul va avea în vedere </w:t>
      </w:r>
      <w:r w:rsidRPr="00800A97">
        <w:rPr>
          <w:rFonts w:ascii="Montserrat" w:eastAsia="Montserrat" w:hAnsi="Montserrat" w:cs="Montserrat"/>
          <w:i/>
        </w:rPr>
        <w:t>Avizul de mediu</w:t>
      </w:r>
      <w:r w:rsidRPr="00800A97">
        <w:rPr>
          <w:rFonts w:ascii="Montserrat" w:eastAsia="Montserrat" w:hAnsi="Montserrat" w:cs="Montserrat"/>
        </w:rPr>
        <w:t xml:space="preserve">, precum și </w:t>
      </w:r>
      <w:r w:rsidRPr="00800A97">
        <w:rPr>
          <w:rFonts w:ascii="Montserrat" w:eastAsia="Montserrat" w:hAnsi="Montserrat" w:cs="Montserrat"/>
          <w:i/>
        </w:rPr>
        <w:t>versiunea integrală a Raportului de Mediu</w:t>
      </w:r>
      <w:r w:rsidRPr="00800A97">
        <w:rPr>
          <w:rFonts w:ascii="Montserrat" w:eastAsia="Montserrat" w:hAnsi="Montserrat" w:cs="Montserrat"/>
        </w:rPr>
        <w:t>, disponibile pe pagina web Regio Nord-Est, Secțiunea Documente suport (https://regionordest.ro/documente-suport).</w:t>
      </w:r>
    </w:p>
    <w:p w14:paraId="00000233" w14:textId="77777777" w:rsidR="00473F28" w:rsidRPr="00800A97" w:rsidRDefault="00FD3028" w:rsidP="001E763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46" w:name="_Toc160718957"/>
      <w:r w:rsidRPr="00800A97">
        <w:rPr>
          <w:rFonts w:ascii="Montserrat" w:eastAsia="Montserrat" w:hAnsi="Montserrat" w:cs="Montserrat"/>
          <w:bCs w:val="0"/>
          <w:color w:val="000000"/>
          <w:sz w:val="24"/>
          <w:szCs w:val="24"/>
        </w:rPr>
        <w:t>3.18 Caracterul durabil al proiectului</w:t>
      </w:r>
      <w:bookmarkEnd w:id="46"/>
    </w:p>
    <w:p w14:paraId="00000234" w14:textId="37579694" w:rsidR="00473F28" w:rsidRPr="00800A97" w:rsidRDefault="00633DCA">
      <w:pPr>
        <w:ind w:hanging="2"/>
        <w:jc w:val="both"/>
        <w:rPr>
          <w:rFonts w:ascii="Montserrat" w:eastAsia="Montserrat" w:hAnsi="Montserrat" w:cs="Montserrat"/>
        </w:rPr>
      </w:pPr>
      <w:r w:rsidRPr="00800A97">
        <w:rPr>
          <w:rFonts w:ascii="Montserrat" w:eastAsia="Montserrat" w:hAnsi="Montserrat" w:cs="Montserrat"/>
        </w:rPr>
        <w:t>Î</w:t>
      </w:r>
      <w:r w:rsidR="00FD3028" w:rsidRPr="00800A97">
        <w:rPr>
          <w:rFonts w:ascii="Montserrat" w:eastAsia="Montserrat" w:hAnsi="Montserrat" w:cs="Montserrat"/>
        </w:rPr>
        <w:t xml:space="preserve">n conformitate cu articolul 65 din Regulamentul (UE) 1060/2021, </w:t>
      </w:r>
      <w:r w:rsidR="00FD3028" w:rsidRPr="00800A97">
        <w:rPr>
          <w:rFonts w:ascii="Montserrat" w:eastAsia="Montserrat" w:hAnsi="Montserrat" w:cs="Montserrat"/>
          <w:b/>
        </w:rPr>
        <w:t>pe o perioadă de cinci ani</w:t>
      </w:r>
      <w:r w:rsidR="00FD3028" w:rsidRPr="00800A97">
        <w:rPr>
          <w:rFonts w:ascii="Montserrat" w:eastAsia="Montserrat" w:hAnsi="Montserrat" w:cs="Montserrat"/>
        </w:rPr>
        <w:t xml:space="preserve"> de la efectuarea plății finale către beneficiar, solicitanții ale căror proiecte conțin investiții </w:t>
      </w:r>
      <w:r w:rsidRPr="00800A97">
        <w:rPr>
          <w:rFonts w:ascii="Montserrat" w:eastAsia="Montserrat" w:hAnsi="Montserrat" w:cs="Montserrat"/>
        </w:rPr>
        <w:t>î</w:t>
      </w:r>
      <w:r w:rsidR="00FD3028" w:rsidRPr="00800A97">
        <w:rPr>
          <w:rFonts w:ascii="Montserrat" w:eastAsia="Montserrat" w:hAnsi="Montserrat" w:cs="Montserrat"/>
        </w:rPr>
        <w:t>n infrastructura sau investi</w:t>
      </w:r>
      <w:r w:rsidRPr="00800A97">
        <w:rPr>
          <w:rFonts w:ascii="Montserrat" w:eastAsia="Montserrat" w:hAnsi="Montserrat" w:cs="Montserrat"/>
        </w:rPr>
        <w:t>ț</w:t>
      </w:r>
      <w:r w:rsidR="00FD3028" w:rsidRPr="00800A97">
        <w:rPr>
          <w:rFonts w:ascii="Montserrat" w:eastAsia="Montserrat" w:hAnsi="Montserrat" w:cs="Montserrat"/>
        </w:rPr>
        <w:t xml:space="preserve">ii productive, trebuie </w:t>
      </w:r>
      <w:r w:rsidR="00FD3028" w:rsidRPr="00800A97">
        <w:rPr>
          <w:rFonts w:ascii="Montserrat" w:eastAsia="Montserrat" w:hAnsi="Montserrat" w:cs="Montserrat"/>
          <w:b/>
        </w:rPr>
        <w:t>sa nu:</w:t>
      </w:r>
    </w:p>
    <w:p w14:paraId="00000235" w14:textId="313F3EEC"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 înceteze activitatea productiv</w:t>
      </w:r>
      <w:r w:rsidR="00633DCA" w:rsidRPr="00800A97">
        <w:rPr>
          <w:rFonts w:ascii="Montserrat" w:eastAsia="Montserrat" w:hAnsi="Montserrat" w:cs="Montserrat"/>
        </w:rPr>
        <w:t>ă</w:t>
      </w:r>
      <w:r w:rsidRPr="00800A97">
        <w:rPr>
          <w:rFonts w:ascii="Montserrat" w:eastAsia="Montserrat" w:hAnsi="Montserrat" w:cs="Montserrat"/>
        </w:rPr>
        <w:t xml:space="preserve"> sau sa o transfere în afara regiunii în care a primit sprijin;</w:t>
      </w:r>
    </w:p>
    <w:p w14:paraId="00000236"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 realizeze o modificare a proprietății asupra unui element de infrastructură care conferă un avantaj nejustificat unei întreprinderi sau unui organism public;</w:t>
      </w:r>
    </w:p>
    <w:p w14:paraId="00000237"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  realizeze o modificare substanțială care afectează natura, obiectivele sau condițiile de implementare a proiectului și care ar conduce la subminarea obiectivelor inițiale ale acesteia.</w:t>
      </w:r>
    </w:p>
    <w:p w14:paraId="00000238"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procesul de pregătire, contractare, implementare şi valabilitate a contractului de finanțare, solicitantul va respecta legislația națională şi comunitară aplicabilă în domeniul dezvoltării durabile, protecției mediului, eficienței energetice, al muncii și al achizițiilor publice.</w:t>
      </w:r>
    </w:p>
    <w:p w14:paraId="00000239" w14:textId="77777777" w:rsidR="00473F28" w:rsidRPr="00800A97" w:rsidRDefault="00473F28">
      <w:pPr>
        <w:ind w:hanging="2"/>
        <w:jc w:val="both"/>
        <w:rPr>
          <w:rFonts w:ascii="Montserrat" w:eastAsia="Montserrat" w:hAnsi="Montserrat" w:cs="Montserrat"/>
        </w:rPr>
      </w:pPr>
      <w:bookmarkStart w:id="47" w:name="_heading=h.vx1227" w:colFirst="0" w:colLast="0"/>
      <w:bookmarkEnd w:id="47"/>
    </w:p>
    <w:p w14:paraId="0000023A" w14:textId="6EA07228" w:rsidR="00473F28" w:rsidRPr="00800A97" w:rsidRDefault="00FD3028" w:rsidP="001E763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48" w:name="_Toc160718958"/>
      <w:r w:rsidRPr="00800A97">
        <w:rPr>
          <w:rFonts w:ascii="Montserrat" w:eastAsia="Montserrat" w:hAnsi="Montserrat" w:cs="Montserrat"/>
          <w:bCs w:val="0"/>
          <w:color w:val="000000"/>
          <w:sz w:val="24"/>
          <w:szCs w:val="24"/>
        </w:rPr>
        <w:t>3.19 Ac</w:t>
      </w:r>
      <w:r w:rsidR="00633DCA"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iuni menite s</w:t>
      </w:r>
      <w:r w:rsidR="00633DCA" w:rsidRPr="00800A97">
        <w:rPr>
          <w:rFonts w:ascii="Montserrat" w:eastAsia="Montserrat" w:hAnsi="Montserrat" w:cs="Montserrat"/>
          <w:bCs w:val="0"/>
          <w:color w:val="000000"/>
          <w:sz w:val="24"/>
          <w:szCs w:val="24"/>
        </w:rPr>
        <w:t>ă</w:t>
      </w:r>
      <w:r w:rsidRPr="00800A97">
        <w:rPr>
          <w:rFonts w:ascii="Montserrat" w:eastAsia="Montserrat" w:hAnsi="Montserrat" w:cs="Montserrat"/>
          <w:bCs w:val="0"/>
          <w:color w:val="000000"/>
          <w:sz w:val="24"/>
          <w:szCs w:val="24"/>
        </w:rPr>
        <w:t xml:space="preserve"> garanteze egalitatea de </w:t>
      </w:r>
      <w:r w:rsidR="00633DCA" w:rsidRPr="00800A97">
        <w:rPr>
          <w:rFonts w:ascii="Montserrat" w:eastAsia="Montserrat" w:hAnsi="Montserrat" w:cs="Montserrat"/>
          <w:bCs w:val="0"/>
          <w:color w:val="000000"/>
          <w:sz w:val="24"/>
          <w:szCs w:val="24"/>
        </w:rPr>
        <w:t>ș</w:t>
      </w:r>
      <w:r w:rsidRPr="00800A97">
        <w:rPr>
          <w:rFonts w:ascii="Montserrat" w:eastAsia="Montserrat" w:hAnsi="Montserrat" w:cs="Montserrat"/>
          <w:bCs w:val="0"/>
          <w:color w:val="000000"/>
          <w:sz w:val="24"/>
          <w:szCs w:val="24"/>
        </w:rPr>
        <w:t xml:space="preserve">anse, gen, incluziunea </w:t>
      </w:r>
      <w:r w:rsidR="00633DCA" w:rsidRPr="00800A97">
        <w:rPr>
          <w:rFonts w:ascii="Montserrat" w:eastAsia="Montserrat" w:hAnsi="Montserrat" w:cs="Montserrat"/>
          <w:bCs w:val="0"/>
          <w:color w:val="000000"/>
          <w:sz w:val="24"/>
          <w:szCs w:val="24"/>
        </w:rPr>
        <w:t>ș</w:t>
      </w:r>
      <w:r w:rsidRPr="00800A97">
        <w:rPr>
          <w:rFonts w:ascii="Montserrat" w:eastAsia="Montserrat" w:hAnsi="Montserrat" w:cs="Montserrat"/>
          <w:bCs w:val="0"/>
          <w:color w:val="000000"/>
          <w:sz w:val="24"/>
          <w:szCs w:val="24"/>
        </w:rPr>
        <w:t>i nediscriminarea</w:t>
      </w:r>
      <w:bookmarkEnd w:id="48"/>
    </w:p>
    <w:p w14:paraId="0000023B"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procesul de pregătire, contractare, implementare şi valabilitate a contractului de finanțare, solicitantul va respecta legislația națională şi comunitară aplicabilă în domeniul egalității de șanse, de gen, nediscriminare, și accesibilității pentru persoanele cu dizabilități.</w:t>
      </w:r>
    </w:p>
    <w:p w14:paraId="0000023C" w14:textId="223972DD"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Solicitantul va declara în </w:t>
      </w:r>
      <w:r w:rsidRPr="00800A97">
        <w:rPr>
          <w:rFonts w:ascii="Montserrat" w:eastAsia="Montserrat" w:hAnsi="Montserrat" w:cs="Montserrat"/>
          <w:b/>
        </w:rPr>
        <w:t>Declarația unica</w:t>
      </w:r>
      <w:r w:rsidRPr="00800A97">
        <w:rPr>
          <w:rFonts w:ascii="Montserrat" w:eastAsia="Montserrat" w:hAnsi="Montserrat" w:cs="Montserrat"/>
        </w:rPr>
        <w:t xml:space="preserve"> că va respecta obligaţiile prevăzute în legislaţia comunitară şi naţională aplicabila în domeniul dezvoltării durabile, egalităţii de şanse gen, nediscrimin</w:t>
      </w:r>
      <w:r w:rsidR="002B63F3" w:rsidRPr="00800A97">
        <w:rPr>
          <w:rFonts w:ascii="Montserrat" w:eastAsia="Montserrat" w:hAnsi="Montserrat" w:cs="Montserrat"/>
        </w:rPr>
        <w:t>ă</w:t>
      </w:r>
      <w:r w:rsidRPr="00800A97">
        <w:rPr>
          <w:rFonts w:ascii="Montserrat" w:eastAsia="Montserrat" w:hAnsi="Montserrat" w:cs="Montserrat"/>
        </w:rPr>
        <w:t xml:space="preserve">rii și accesibilității pentru persoanele cu dizabilități. </w:t>
      </w:r>
    </w:p>
    <w:p w14:paraId="0000023D"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Pentru stabilirea abordării optime în respectarea acestor principii, se recomandă utilizarea:</w:t>
      </w:r>
    </w:p>
    <w:p w14:paraId="0000023E" w14:textId="0F5F5DB8"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Conven</w:t>
      </w:r>
      <w:r w:rsidR="002B63F3" w:rsidRPr="00800A97">
        <w:rPr>
          <w:rFonts w:ascii="Montserrat" w:eastAsia="Montserrat" w:hAnsi="Montserrat" w:cs="Montserrat"/>
        </w:rPr>
        <w:t>ț</w:t>
      </w:r>
      <w:r w:rsidRPr="00800A97">
        <w:rPr>
          <w:rFonts w:ascii="Montserrat" w:eastAsia="Montserrat" w:hAnsi="Montserrat" w:cs="Montserrat"/>
        </w:rPr>
        <w:t>ia ONU privind drepturile persoanelor cu dizabilități</w:t>
      </w:r>
      <w:r w:rsidRPr="00800A97">
        <w:rPr>
          <w:rFonts w:ascii="Montserrat" w:eastAsia="Montserrat" w:hAnsi="Montserrat" w:cs="Montserrat"/>
          <w:vertAlign w:val="superscript"/>
        </w:rPr>
        <w:footnoteReference w:id="4"/>
      </w:r>
      <w:r w:rsidRPr="00800A97">
        <w:rPr>
          <w:rFonts w:ascii="Montserrat" w:eastAsia="Montserrat" w:hAnsi="Montserrat" w:cs="Montserrat"/>
        </w:rPr>
        <w:t xml:space="preserve"> inclusiv Ghidul privind reflectarea Conven</w:t>
      </w:r>
      <w:r w:rsidR="002B63F3" w:rsidRPr="00800A97">
        <w:rPr>
          <w:rFonts w:ascii="Montserrat" w:eastAsia="Montserrat" w:hAnsi="Montserrat" w:cs="Montserrat"/>
        </w:rPr>
        <w:t>ț</w:t>
      </w:r>
      <w:r w:rsidRPr="00800A97">
        <w:rPr>
          <w:rFonts w:ascii="Montserrat" w:eastAsia="Montserrat" w:hAnsi="Montserrat" w:cs="Montserrat"/>
        </w:rPr>
        <w:t>iei ONU privind drepturile persoanelor cu dizabilități în pregătirea și implementarea programelor și proiectelor cu finanțare nerambursabilă pentru perioada 2021-2027, realizat de Ministerul Investițiilor și Proiectelor Europene, unde la anexele 3 și 4 este listată legislația  relevantă.</w:t>
      </w:r>
    </w:p>
    <w:p w14:paraId="0000023F" w14:textId="5A54557B" w:rsidR="00473F28" w:rsidRPr="00800A97" w:rsidRDefault="00FD3028">
      <w:pPr>
        <w:ind w:hanging="2"/>
        <w:jc w:val="both"/>
        <w:rPr>
          <w:rFonts w:ascii="Montserrat" w:eastAsia="Montserrat" w:hAnsi="Montserrat" w:cs="Montserrat"/>
        </w:rPr>
      </w:pPr>
      <w:bookmarkStart w:id="49" w:name="_heading=h.3fwokq0" w:colFirst="0" w:colLast="0"/>
      <w:bookmarkEnd w:id="49"/>
      <w:r w:rsidRPr="00800A97">
        <w:rPr>
          <w:rFonts w:ascii="Montserrat" w:eastAsia="Montserrat" w:hAnsi="Montserrat" w:cs="Montserrat"/>
        </w:rPr>
        <w:t>- Carta Drepturilor fundamentale ale Uniunii Europene (2016/C 202/02) inclusiv Ghidul pentru aplicarea Cartei Drepturilor Fundamentale a UE în implementarea fondurilor europene nerambursabile</w:t>
      </w:r>
      <w:r w:rsidR="00ED0820" w:rsidRPr="00800A97">
        <w:rPr>
          <w:rFonts w:ascii="Montserrat" w:eastAsia="Montserrat" w:hAnsi="Montserrat" w:cs="Montserrat"/>
        </w:rPr>
        <w:t xml:space="preserve"> </w:t>
      </w:r>
      <w:hyperlink r:id="rId18" w:history="1">
        <w:r w:rsidR="00ED0820" w:rsidRPr="00800A97">
          <w:rPr>
            <w:rStyle w:val="Hyperlink"/>
            <w:rFonts w:ascii="Montserrat" w:eastAsia="Montserrat" w:hAnsi="Montserrat" w:cs="Montserrat"/>
            <w:position w:val="0"/>
          </w:rPr>
          <w:t>https://eur-lex.europa.eu/legal-content/RO/TXT/PDF/?uri=CELEX:12016P/TXT</w:t>
        </w:r>
      </w:hyperlink>
      <w:r w:rsidR="00ED0820" w:rsidRPr="00800A97">
        <w:rPr>
          <w:rFonts w:ascii="Montserrat" w:eastAsia="Montserrat" w:hAnsi="Montserrat" w:cs="Montserrat"/>
        </w:rPr>
        <w:t xml:space="preserve"> </w:t>
      </w:r>
      <w:r w:rsidR="001A233D" w:rsidRPr="00800A97">
        <w:rPr>
          <w:rFonts w:ascii="Montserrat" w:eastAsia="Montserrat" w:hAnsi="Montserrat" w:cs="Montserrat"/>
        </w:rPr>
        <w:t>.</w:t>
      </w:r>
    </w:p>
    <w:p w14:paraId="00000240"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Informații detaliate despre cadrul strategic, conceptual și prevederile legale de la nivel național și comunitar, se regăsesc în </w:t>
      </w:r>
      <w:r w:rsidRPr="00800A97">
        <w:rPr>
          <w:rFonts w:ascii="Montserrat" w:eastAsia="Montserrat" w:hAnsi="Montserrat" w:cs="Montserrat"/>
          <w:b/>
        </w:rPr>
        <w:t>Ghidul privind integrarea temelor orizontale în cadrul proiectelor finanțate prin Programul Regional Nord-Est 2021-2027</w:t>
      </w:r>
      <w:r w:rsidRPr="00800A97">
        <w:rPr>
          <w:rFonts w:ascii="Montserrat" w:eastAsia="Montserrat" w:hAnsi="Montserrat" w:cs="Montserrat"/>
        </w:rPr>
        <w:t xml:space="preserve">, disponibil pe pagina web Regio Nord-Est, secțiunea </w:t>
      </w:r>
      <w:r w:rsidRPr="00800A97">
        <w:rPr>
          <w:rFonts w:ascii="Montserrat" w:eastAsia="Montserrat" w:hAnsi="Montserrat" w:cs="Montserrat"/>
          <w:b/>
        </w:rPr>
        <w:t xml:space="preserve">Documente suport </w:t>
      </w:r>
      <w:r w:rsidRPr="00800A97">
        <w:rPr>
          <w:rFonts w:ascii="Montserrat" w:eastAsia="Montserrat" w:hAnsi="Montserrat" w:cs="Montserrat"/>
        </w:rPr>
        <w:t>(</w:t>
      </w:r>
      <w:hyperlink r:id="rId19">
        <w:r w:rsidRPr="00800A97">
          <w:rPr>
            <w:rFonts w:ascii="Montserrat" w:eastAsia="Montserrat" w:hAnsi="Montserrat" w:cs="Montserrat"/>
            <w:color w:val="0000FF"/>
            <w:u w:val="single"/>
          </w:rPr>
          <w:t>https://regionordest.ro/documente-suport</w:t>
        </w:r>
      </w:hyperlink>
      <w:r w:rsidRPr="00800A97">
        <w:rPr>
          <w:rFonts w:ascii="Montserrat" w:eastAsia="Montserrat" w:hAnsi="Montserrat" w:cs="Montserrat"/>
        </w:rPr>
        <w:t>)</w:t>
      </w:r>
      <w:r w:rsidRPr="00800A97">
        <w:rPr>
          <w:rFonts w:ascii="Montserrat" w:eastAsia="Montserrat" w:hAnsi="Montserrat" w:cs="Montserrat"/>
          <w:b/>
        </w:rPr>
        <w:t>.</w:t>
      </w:r>
      <w:r w:rsidRPr="00800A97">
        <w:rPr>
          <w:rFonts w:ascii="Montserrat" w:eastAsia="Montserrat" w:hAnsi="Montserrat" w:cs="Montserrat"/>
        </w:rPr>
        <w:t xml:space="preserve"> </w:t>
      </w:r>
    </w:p>
    <w:p w14:paraId="00000241" w14:textId="77777777" w:rsidR="00473F28" w:rsidRPr="00800A97" w:rsidRDefault="00A31D7B">
      <w:pPr>
        <w:ind w:hanging="2"/>
        <w:jc w:val="both"/>
        <w:rPr>
          <w:rFonts w:ascii="Montserrat" w:eastAsia="Montserrat" w:hAnsi="Montserrat" w:cs="Montserrat"/>
        </w:rPr>
      </w:pPr>
      <w:sdt>
        <w:sdtPr>
          <w:rPr>
            <w:rFonts w:ascii="Montserrat" w:hAnsi="Montserrat"/>
          </w:rPr>
          <w:tag w:val="goog_rdk_449"/>
          <w:id w:val="1780299147"/>
        </w:sdtPr>
        <w:sdtEndPr/>
        <w:sdtContent/>
      </w:sdt>
      <w:sdt>
        <w:sdtPr>
          <w:rPr>
            <w:rFonts w:ascii="Montserrat" w:hAnsi="Montserrat"/>
          </w:rPr>
          <w:tag w:val="goog_rdk_481"/>
          <w:id w:val="1954276087"/>
        </w:sdtPr>
        <w:sdtEndPr/>
        <w:sdtContent/>
      </w:sdt>
      <w:sdt>
        <w:sdtPr>
          <w:rPr>
            <w:rFonts w:ascii="Montserrat" w:hAnsi="Montserrat"/>
          </w:rPr>
          <w:tag w:val="goog_rdk_517"/>
          <w:id w:val="-1903357370"/>
        </w:sdtPr>
        <w:sdtEndPr/>
        <w:sdtContent/>
      </w:sdt>
      <w:sdt>
        <w:sdtPr>
          <w:rPr>
            <w:rFonts w:ascii="Montserrat" w:hAnsi="Montserrat"/>
          </w:rPr>
          <w:tag w:val="goog_rdk_554"/>
          <w:id w:val="1452514913"/>
        </w:sdtPr>
        <w:sdtEndPr/>
        <w:sdtContent/>
      </w:sdt>
      <w:r w:rsidR="00FD3028" w:rsidRPr="00800A97">
        <w:rPr>
          <w:rFonts w:ascii="Montserrat" w:eastAsia="Montserrat" w:hAnsi="Montserrat" w:cs="Montserrat"/>
        </w:rPr>
        <w:t xml:space="preserve">Totodată, o serie de posibile masuri pot viza colectarea de date privind distributia persoanele cu dizabilitati si persoanele care fac parte din grupuri dezavantajate din echipa de implementare a proiectului si dupa caz, din grupul tinta (sondaj de opinie, etc.) </w:t>
      </w:r>
    </w:p>
    <w:p w14:paraId="2070A58E" w14:textId="58DC31BA" w:rsidR="00990AE8" w:rsidRPr="00800A97" w:rsidRDefault="00990AE8">
      <w:pPr>
        <w:ind w:hanging="2"/>
        <w:jc w:val="both"/>
        <w:rPr>
          <w:rFonts w:ascii="Montserrat" w:eastAsia="Montserrat" w:hAnsi="Montserrat" w:cs="Montserrat"/>
        </w:rPr>
      </w:pPr>
      <w:r w:rsidRPr="00800A97">
        <w:rPr>
          <w:rFonts w:ascii="Montserrat" w:eastAsia="Montserrat" w:hAnsi="Montserrat" w:cs="Montserrat"/>
        </w:rPr>
        <w:t>Beneficiarii vor lua m</w:t>
      </w:r>
      <w:r w:rsidR="002B63F3" w:rsidRPr="00800A97">
        <w:rPr>
          <w:rFonts w:ascii="Montserrat" w:eastAsia="Montserrat" w:hAnsi="Montserrat" w:cs="Montserrat"/>
        </w:rPr>
        <w:t>ă</w:t>
      </w:r>
      <w:r w:rsidRPr="00800A97">
        <w:rPr>
          <w:rFonts w:ascii="Montserrat" w:eastAsia="Montserrat" w:hAnsi="Montserrat" w:cs="Montserrat"/>
        </w:rPr>
        <w:t>suri ca infrastructura verde creata, amenajata</w:t>
      </w:r>
      <w:r w:rsidR="002B63F3" w:rsidRPr="00800A97">
        <w:rPr>
          <w:rFonts w:ascii="Montserrat" w:eastAsia="Montserrat" w:hAnsi="Montserrat" w:cs="Montserrat"/>
        </w:rPr>
        <w:t>, extinsă</w:t>
      </w:r>
      <w:r w:rsidRPr="00800A97">
        <w:rPr>
          <w:rFonts w:ascii="Montserrat" w:eastAsia="Montserrat" w:hAnsi="Montserrat" w:cs="Montserrat"/>
        </w:rPr>
        <w:t xml:space="preserve"> s</w:t>
      </w:r>
      <w:r w:rsidR="002B63F3" w:rsidRPr="00800A97">
        <w:rPr>
          <w:rFonts w:ascii="Montserrat" w:eastAsia="Montserrat" w:hAnsi="Montserrat" w:cs="Montserrat"/>
        </w:rPr>
        <w:t>ă</w:t>
      </w:r>
      <w:r w:rsidRPr="00800A97">
        <w:rPr>
          <w:rFonts w:ascii="Montserrat" w:eastAsia="Montserrat" w:hAnsi="Montserrat" w:cs="Montserrat"/>
        </w:rPr>
        <w:t xml:space="preserve"> fie accesibila </w:t>
      </w:r>
      <w:r w:rsidR="002B63F3" w:rsidRPr="00800A97">
        <w:rPr>
          <w:rFonts w:ascii="Montserrat" w:eastAsia="Montserrat" w:hAnsi="Montserrat" w:cs="Montserrat"/>
        </w:rPr>
        <w:t>î</w:t>
      </w:r>
      <w:r w:rsidRPr="00800A97">
        <w:rPr>
          <w:rFonts w:ascii="Montserrat" w:eastAsia="Montserrat" w:hAnsi="Montserrat" w:cs="Montserrat"/>
        </w:rPr>
        <w:t>ntregii popula</w:t>
      </w:r>
      <w:r w:rsidR="002B63F3" w:rsidRPr="00800A97">
        <w:rPr>
          <w:rFonts w:ascii="Montserrat" w:eastAsia="Montserrat" w:hAnsi="Montserrat" w:cs="Montserrat"/>
        </w:rPr>
        <w:t>ț</w:t>
      </w:r>
      <w:r w:rsidRPr="00800A97">
        <w:rPr>
          <w:rFonts w:ascii="Montserrat" w:eastAsia="Montserrat" w:hAnsi="Montserrat" w:cs="Montserrat"/>
        </w:rPr>
        <w:t>ii, incluz</w:t>
      </w:r>
      <w:r w:rsidR="002B63F3" w:rsidRPr="00800A97">
        <w:rPr>
          <w:rFonts w:ascii="Montserrat" w:eastAsia="Montserrat" w:hAnsi="Montserrat" w:cs="Montserrat"/>
        </w:rPr>
        <w:t>â</w:t>
      </w:r>
      <w:r w:rsidRPr="00800A97">
        <w:rPr>
          <w:rFonts w:ascii="Montserrat" w:eastAsia="Montserrat" w:hAnsi="Montserrat" w:cs="Montserrat"/>
        </w:rPr>
        <w:t xml:space="preserve">nd toate categoriile vulnerabile, asigurandu-se masuri speciale de accesibilizare pentru persoanele cu dizabilitati, cum ar fi: mobilierul urban ecologic </w:t>
      </w:r>
      <w:r w:rsidR="002B63F3" w:rsidRPr="00800A97">
        <w:rPr>
          <w:rFonts w:ascii="Montserrat" w:eastAsia="Montserrat" w:hAnsi="Montserrat" w:cs="Montserrat"/>
        </w:rPr>
        <w:t>ș</w:t>
      </w:r>
      <w:r w:rsidRPr="00800A97">
        <w:rPr>
          <w:rFonts w:ascii="Montserrat" w:eastAsia="Montserrat" w:hAnsi="Montserrat" w:cs="Montserrat"/>
        </w:rPr>
        <w:t>i locurile de odihn</w:t>
      </w:r>
      <w:r w:rsidR="002B63F3" w:rsidRPr="00800A97">
        <w:rPr>
          <w:rFonts w:ascii="Montserrat" w:eastAsia="Montserrat" w:hAnsi="Montserrat" w:cs="Montserrat"/>
        </w:rPr>
        <w:t>ă</w:t>
      </w:r>
      <w:r w:rsidRPr="00800A97">
        <w:rPr>
          <w:rFonts w:ascii="Montserrat" w:eastAsia="Montserrat" w:hAnsi="Montserrat" w:cs="Montserrat"/>
        </w:rPr>
        <w:t xml:space="preserve"> sa fie usor de detectat de c</w:t>
      </w:r>
      <w:r w:rsidR="002B63F3" w:rsidRPr="00800A97">
        <w:rPr>
          <w:rFonts w:ascii="Montserrat" w:eastAsia="Montserrat" w:hAnsi="Montserrat" w:cs="Montserrat"/>
        </w:rPr>
        <w:t>ă</w:t>
      </w:r>
      <w:r w:rsidRPr="00800A97">
        <w:rPr>
          <w:rFonts w:ascii="Montserrat" w:eastAsia="Montserrat" w:hAnsi="Montserrat" w:cs="Montserrat"/>
        </w:rPr>
        <w:t>tre persoanele cu capacita</w:t>
      </w:r>
      <w:r w:rsidR="002B63F3" w:rsidRPr="00800A97">
        <w:rPr>
          <w:rFonts w:ascii="Montserrat" w:eastAsia="Montserrat" w:hAnsi="Montserrat" w:cs="Montserrat"/>
        </w:rPr>
        <w:t>ț</w:t>
      </w:r>
      <w:r w:rsidRPr="00800A97">
        <w:rPr>
          <w:rFonts w:ascii="Montserrat" w:eastAsia="Montserrat" w:hAnsi="Montserrat" w:cs="Montserrat"/>
        </w:rPr>
        <w:t>i diminuate de vedere, s</w:t>
      </w:r>
      <w:r w:rsidR="002B63F3" w:rsidRPr="00800A97">
        <w:rPr>
          <w:rFonts w:ascii="Montserrat" w:eastAsia="Montserrat" w:hAnsi="Montserrat" w:cs="Montserrat"/>
        </w:rPr>
        <w:t>ă</w:t>
      </w:r>
      <w:r w:rsidRPr="00800A97">
        <w:rPr>
          <w:rFonts w:ascii="Montserrat" w:eastAsia="Montserrat" w:hAnsi="Montserrat" w:cs="Montserrat"/>
        </w:rPr>
        <w:t xml:space="preserve"> existe toalete ecologice adaptate, etc.</w:t>
      </w:r>
    </w:p>
    <w:p w14:paraId="00000242"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Solicitantul va descrie în secțiunea relevantă din cererea de finanțare modul în care sunt respectate obligațiile prevăzute de legislația specifică aplicabilă, precum și alte acțiuni suplimentare (dacă este cazul).</w:t>
      </w:r>
    </w:p>
    <w:p w14:paraId="00000243" w14:textId="77777777" w:rsidR="00473F28" w:rsidRPr="00800A97" w:rsidRDefault="00473F28">
      <w:pPr>
        <w:ind w:hanging="2"/>
        <w:rPr>
          <w:rFonts w:ascii="Montserrat" w:eastAsia="Montserrat" w:hAnsi="Montserrat" w:cs="Montserrat"/>
        </w:rPr>
      </w:pPr>
      <w:bookmarkStart w:id="50" w:name="_heading=h.1v1yuxt" w:colFirst="0" w:colLast="0"/>
      <w:bookmarkEnd w:id="50"/>
    </w:p>
    <w:p w14:paraId="00000244" w14:textId="77777777" w:rsidR="00473F28" w:rsidRPr="00800A97" w:rsidRDefault="00FD3028" w:rsidP="001E763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51" w:name="_Toc160718959"/>
      <w:r w:rsidRPr="00800A97">
        <w:rPr>
          <w:rFonts w:ascii="Montserrat" w:eastAsia="Montserrat" w:hAnsi="Montserrat" w:cs="Montserrat"/>
          <w:bCs w:val="0"/>
          <w:color w:val="000000"/>
          <w:sz w:val="24"/>
          <w:szCs w:val="24"/>
        </w:rPr>
        <w:t>3.20 Teme secundare</w:t>
      </w:r>
      <w:bookmarkEnd w:id="51"/>
    </w:p>
    <w:p w14:paraId="00000245"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Nu se aplica prezentului apel.</w:t>
      </w:r>
    </w:p>
    <w:p w14:paraId="00000246" w14:textId="77777777" w:rsidR="00473F28" w:rsidRPr="00800A97" w:rsidRDefault="00473F28">
      <w:pPr>
        <w:ind w:hanging="2"/>
        <w:jc w:val="both"/>
        <w:rPr>
          <w:rFonts w:ascii="Montserrat" w:eastAsia="Montserrat" w:hAnsi="Montserrat" w:cs="Montserrat"/>
        </w:rPr>
      </w:pPr>
      <w:bookmarkStart w:id="52" w:name="_heading=h.4f1mdlm" w:colFirst="0" w:colLast="0"/>
      <w:bookmarkEnd w:id="52"/>
    </w:p>
    <w:p w14:paraId="00000247" w14:textId="30C59FC4" w:rsidR="00473F28" w:rsidRPr="00800A97" w:rsidRDefault="00FD3028" w:rsidP="001E763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53" w:name="_Toc160718960"/>
      <w:r w:rsidRPr="00800A97">
        <w:rPr>
          <w:rFonts w:ascii="Montserrat" w:eastAsia="Montserrat" w:hAnsi="Montserrat" w:cs="Montserrat"/>
          <w:bCs w:val="0"/>
          <w:color w:val="000000"/>
          <w:sz w:val="24"/>
          <w:szCs w:val="24"/>
        </w:rPr>
        <w:t xml:space="preserve">3.21 Informarea </w:t>
      </w:r>
      <w:r w:rsidR="008157B9" w:rsidRPr="00800A97">
        <w:rPr>
          <w:rFonts w:ascii="Montserrat" w:eastAsia="Montserrat" w:hAnsi="Montserrat" w:cs="Montserrat"/>
          <w:bCs w:val="0"/>
          <w:color w:val="000000"/>
          <w:sz w:val="24"/>
          <w:szCs w:val="24"/>
        </w:rPr>
        <w:t>ș</w:t>
      </w:r>
      <w:r w:rsidRPr="00800A97">
        <w:rPr>
          <w:rFonts w:ascii="Montserrat" w:eastAsia="Montserrat" w:hAnsi="Montserrat" w:cs="Montserrat"/>
          <w:bCs w:val="0"/>
          <w:color w:val="000000"/>
          <w:sz w:val="24"/>
          <w:szCs w:val="24"/>
        </w:rPr>
        <w:t>i vizibilitatea sprijinului din fonduri</w:t>
      </w:r>
      <w:bookmarkEnd w:id="53"/>
    </w:p>
    <w:p w14:paraId="00000248" w14:textId="77777777" w:rsidR="00473F28" w:rsidRPr="00800A97" w:rsidRDefault="00FD3028">
      <w:pPr>
        <w:ind w:hanging="2"/>
        <w:jc w:val="both"/>
        <w:rPr>
          <w:rFonts w:ascii="Montserrat" w:eastAsia="Montserrat" w:hAnsi="Montserrat" w:cs="Montserrat"/>
        </w:rPr>
      </w:pPr>
      <w:bookmarkStart w:id="54" w:name="_heading=h.2u6wntf" w:colFirst="0" w:colLast="0"/>
      <w:bookmarkEnd w:id="54"/>
      <w:r w:rsidRPr="00800A97">
        <w:rPr>
          <w:rFonts w:ascii="Montserrat" w:eastAsia="Montserrat" w:hAnsi="Montserrat" w:cs="Montserrat"/>
        </w:rPr>
        <w:t xml:space="preserve">Beneficiarii sunt responsabili pentru implementarea activităţilor de comunicare și vizibilitate în legătură cu asistenta financiară nerambursabilă obținută prin Programul Regional Nord-Est 2021-2027, în conformitate cu cele declarate în cererea de finanțare și cu prevederile Art. </w:t>
      </w:r>
      <w:r w:rsidRPr="00800A97">
        <w:rPr>
          <w:rFonts w:ascii="Montserrat" w:eastAsia="Montserrat" w:hAnsi="Montserrat" w:cs="Montserrat"/>
        </w:rPr>
        <w:lastRenderedPageBreak/>
        <w:t>50 și Anexei IX din Regulamentul (UE) 2021/1060 al Parlamentului European și al Consiliului din 24 iunie 2021 de stabilire a dispozițiilor comune.</w:t>
      </w:r>
    </w:p>
    <w:p w14:paraId="085194C3" w14:textId="7C2F8129" w:rsidR="00F233B6" w:rsidRPr="00800A97" w:rsidRDefault="00FD3028" w:rsidP="00F233B6">
      <w:pPr>
        <w:ind w:hanging="2"/>
        <w:jc w:val="both"/>
        <w:textDirection w:val="btLr"/>
        <w:rPr>
          <w:rFonts w:ascii="Montserrat" w:eastAsia="Montserrat" w:hAnsi="Montserrat" w:cs="Montserrat"/>
        </w:rPr>
      </w:pPr>
      <w:r w:rsidRPr="00800A97">
        <w:rPr>
          <w:rFonts w:ascii="Montserrat" w:eastAsia="Montserrat" w:hAnsi="Montserrat" w:cs="Montserrat"/>
        </w:rPr>
        <w:t xml:space="preserve">În realizarea măsurilor de comunicare și vizibilitate, beneficiarii vor avea în vedere prevederile Contractului de finanțare </w:t>
      </w:r>
      <w:r w:rsidR="0036222C" w:rsidRPr="00800A97">
        <w:rPr>
          <w:rFonts w:ascii="Montserrat" w:eastAsia="Montserrat" w:hAnsi="Montserrat" w:cs="Montserrat"/>
        </w:rPr>
        <w:t xml:space="preserve">aprobat prin Ordinul Ministrului Investițiilor și Proiectelor Europene nr. 5744/2023 </w:t>
      </w:r>
      <w:r w:rsidRPr="00800A97">
        <w:rPr>
          <w:rFonts w:ascii="Montserrat" w:eastAsia="Montserrat" w:hAnsi="Montserrat" w:cs="Montserrat"/>
        </w:rPr>
        <w:t xml:space="preserve">și </w:t>
      </w:r>
      <w:r w:rsidR="0036222C" w:rsidRPr="00800A97">
        <w:rPr>
          <w:rFonts w:ascii="Montserrat" w:eastAsia="Montserrat" w:hAnsi="Montserrat" w:cs="Montserrat"/>
        </w:rPr>
        <w:t xml:space="preserve">a </w:t>
      </w:r>
      <w:r w:rsidRPr="00800A97">
        <w:rPr>
          <w:rFonts w:ascii="Montserrat" w:eastAsia="Montserrat" w:hAnsi="Montserrat" w:cs="Montserrat"/>
        </w:rPr>
        <w:t>Manualului de Identitate Vizuală pentru Programul Regional Nord-Est 2021-2027</w:t>
      </w:r>
      <w:r w:rsidR="00F233B6" w:rsidRPr="00800A97">
        <w:rPr>
          <w:rFonts w:ascii="Montserrat" w:eastAsia="Montserrat" w:hAnsi="Montserrat" w:cs="Montserrat"/>
        </w:rPr>
        <w:t xml:space="preserve"> care poate fi accesat la următoarea adresa: </w:t>
      </w:r>
      <w:hyperlink r:id="rId20" w:history="1">
        <w:r w:rsidR="00ED0820" w:rsidRPr="00800A97">
          <w:rPr>
            <w:rStyle w:val="Hyperlink"/>
            <w:rFonts w:ascii="Montserrat" w:eastAsia="Montserrat" w:hAnsi="Montserrat" w:cs="Montserrat"/>
            <w:position w:val="0"/>
          </w:rPr>
          <w:t>https://regionordest.ro/identitate-vizuala/</w:t>
        </w:r>
      </w:hyperlink>
      <w:r w:rsidR="00ED0820" w:rsidRPr="00800A97">
        <w:rPr>
          <w:rFonts w:ascii="Montserrat" w:eastAsia="Montserrat" w:hAnsi="Montserrat" w:cs="Montserrat"/>
        </w:rPr>
        <w:t xml:space="preserve"> </w:t>
      </w:r>
      <w:r w:rsidR="00F233B6" w:rsidRPr="00800A97">
        <w:rPr>
          <w:rFonts w:ascii="Montserrat" w:eastAsia="Montserrat" w:hAnsi="Montserrat" w:cs="Montserrat"/>
        </w:rPr>
        <w:t>.</w:t>
      </w:r>
    </w:p>
    <w:p w14:paraId="0000024A"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0000024B" w14:textId="77777777" w:rsidR="00473F28" w:rsidRPr="00800A97" w:rsidRDefault="00473F28">
      <w:pPr>
        <w:ind w:hanging="2"/>
        <w:jc w:val="both"/>
        <w:rPr>
          <w:rFonts w:ascii="Montserrat" w:eastAsia="Montserrat" w:hAnsi="Montserrat" w:cs="Montserrat"/>
          <w:u w:val="single"/>
        </w:rPr>
      </w:pPr>
    </w:p>
    <w:p w14:paraId="0000024C" w14:textId="77777777" w:rsidR="00473F28" w:rsidRPr="00800A97" w:rsidRDefault="00FD3028" w:rsidP="008F7B93">
      <w:pPr>
        <w:pStyle w:val="Heading1"/>
        <w:numPr>
          <w:ilvl w:val="0"/>
          <w:numId w:val="8"/>
        </w:numPr>
        <w:spacing w:before="0" w:after="0"/>
        <w:ind w:left="0" w:hanging="2"/>
        <w:jc w:val="both"/>
        <w:rPr>
          <w:rFonts w:ascii="Montserrat" w:eastAsia="Montserrat" w:hAnsi="Montserrat" w:cs="Montserrat"/>
          <w:iCs/>
          <w:color w:val="000000"/>
          <w:sz w:val="24"/>
          <w:szCs w:val="24"/>
        </w:rPr>
      </w:pPr>
      <w:bookmarkStart w:id="55" w:name="_Toc160718961"/>
      <w:r w:rsidRPr="00800A97">
        <w:rPr>
          <w:rFonts w:ascii="Montserrat" w:eastAsia="Montserrat" w:hAnsi="Montserrat" w:cs="Montserrat"/>
          <w:iCs/>
          <w:color w:val="000000"/>
          <w:sz w:val="24"/>
          <w:szCs w:val="24"/>
        </w:rPr>
        <w:t>INFORMAȚII DESPRE APELUL DE PROIECTE</w:t>
      </w:r>
      <w:bookmarkEnd w:id="55"/>
    </w:p>
    <w:p w14:paraId="0000024D" w14:textId="77777777" w:rsidR="00473F28" w:rsidRPr="00800A97" w:rsidRDefault="00473F28">
      <w:pPr>
        <w:keepNext/>
        <w:pBdr>
          <w:top w:val="nil"/>
          <w:left w:val="nil"/>
          <w:bottom w:val="nil"/>
          <w:right w:val="nil"/>
          <w:between w:val="nil"/>
        </w:pBdr>
        <w:spacing w:after="0" w:line="240" w:lineRule="auto"/>
        <w:ind w:hanging="2"/>
        <w:jc w:val="center"/>
        <w:rPr>
          <w:rFonts w:ascii="Montserrat" w:eastAsia="Montserrat" w:hAnsi="Montserrat" w:cs="Montserrat"/>
          <w:b/>
          <w:color w:val="000000"/>
        </w:rPr>
      </w:pPr>
      <w:bookmarkStart w:id="56" w:name="_heading=h.19c6y18" w:colFirst="0" w:colLast="0"/>
      <w:bookmarkEnd w:id="56"/>
    </w:p>
    <w:p w14:paraId="0000024E" w14:textId="2A75AFDB" w:rsidR="00473F28" w:rsidRPr="00800A97" w:rsidRDefault="00FD3028" w:rsidP="00865439">
      <w:pPr>
        <w:pStyle w:val="Heading1"/>
        <w:numPr>
          <w:ilvl w:val="1"/>
          <w:numId w:val="35"/>
        </w:numPr>
        <w:spacing w:before="0" w:after="0"/>
        <w:jc w:val="both"/>
        <w:rPr>
          <w:rFonts w:ascii="Montserrat" w:eastAsia="Montserrat" w:hAnsi="Montserrat" w:cs="Montserrat"/>
          <w:bCs w:val="0"/>
          <w:color w:val="000000"/>
          <w:sz w:val="24"/>
        </w:rPr>
      </w:pPr>
      <w:bookmarkStart w:id="57" w:name="_heading=h.3tbugp1" w:colFirst="0" w:colLast="0"/>
      <w:bookmarkStart w:id="58" w:name="_Toc160718962"/>
      <w:bookmarkEnd w:id="57"/>
      <w:r w:rsidRPr="00800A97">
        <w:rPr>
          <w:rFonts w:ascii="Montserrat" w:eastAsia="Montserrat" w:hAnsi="Montserrat" w:cs="Montserrat"/>
          <w:bCs w:val="0"/>
          <w:color w:val="000000"/>
          <w:sz w:val="24"/>
        </w:rPr>
        <w:t>Data deschider</w:t>
      </w:r>
      <w:sdt>
        <w:sdtPr>
          <w:rPr>
            <w:rFonts w:ascii="Montserrat" w:hAnsi="Montserrat"/>
            <w:bCs w:val="0"/>
          </w:rPr>
          <w:tag w:val="goog_rdk_137"/>
          <w:id w:val="-636642936"/>
        </w:sdtPr>
        <w:sdtEndPr/>
        <w:sdtContent/>
      </w:sdt>
      <w:sdt>
        <w:sdtPr>
          <w:rPr>
            <w:rFonts w:ascii="Montserrat" w:hAnsi="Montserrat"/>
            <w:bCs w:val="0"/>
          </w:rPr>
          <w:tag w:val="goog_rdk_161"/>
          <w:id w:val="1147171672"/>
        </w:sdtPr>
        <w:sdtEndPr/>
        <w:sdtContent/>
      </w:sdt>
      <w:sdt>
        <w:sdtPr>
          <w:rPr>
            <w:rFonts w:ascii="Montserrat" w:hAnsi="Montserrat"/>
            <w:bCs w:val="0"/>
          </w:rPr>
          <w:tag w:val="goog_rdk_185"/>
          <w:id w:val="1186172419"/>
        </w:sdtPr>
        <w:sdtEndPr/>
        <w:sdtContent/>
      </w:sdt>
      <w:sdt>
        <w:sdtPr>
          <w:rPr>
            <w:rFonts w:ascii="Montserrat" w:hAnsi="Montserrat"/>
            <w:bCs w:val="0"/>
          </w:rPr>
          <w:tag w:val="goog_rdk_210"/>
          <w:id w:val="1987500623"/>
        </w:sdtPr>
        <w:sdtEndPr/>
        <w:sdtContent/>
      </w:sdt>
      <w:sdt>
        <w:sdtPr>
          <w:rPr>
            <w:rFonts w:ascii="Montserrat" w:hAnsi="Montserrat"/>
            <w:bCs w:val="0"/>
          </w:rPr>
          <w:tag w:val="goog_rdk_252"/>
          <w:id w:val="1740896522"/>
        </w:sdtPr>
        <w:sdtEndPr/>
        <w:sdtContent/>
      </w:sdt>
      <w:sdt>
        <w:sdtPr>
          <w:rPr>
            <w:rFonts w:ascii="Montserrat" w:hAnsi="Montserrat"/>
            <w:bCs w:val="0"/>
          </w:rPr>
          <w:tag w:val="goog_rdk_279"/>
          <w:id w:val="1708214552"/>
        </w:sdtPr>
        <w:sdtEndPr/>
        <w:sdtContent/>
      </w:sdt>
      <w:sdt>
        <w:sdtPr>
          <w:rPr>
            <w:rFonts w:ascii="Montserrat" w:hAnsi="Montserrat"/>
            <w:bCs w:val="0"/>
          </w:rPr>
          <w:tag w:val="goog_rdk_306"/>
          <w:id w:val="1775446127"/>
        </w:sdtPr>
        <w:sdtEndPr/>
        <w:sdtContent/>
      </w:sdt>
      <w:sdt>
        <w:sdtPr>
          <w:rPr>
            <w:rFonts w:ascii="Montserrat" w:hAnsi="Montserrat"/>
            <w:bCs w:val="0"/>
          </w:rPr>
          <w:tag w:val="goog_rdk_334"/>
          <w:id w:val="-2134089678"/>
        </w:sdtPr>
        <w:sdtEndPr/>
        <w:sdtContent/>
      </w:sdt>
      <w:sdt>
        <w:sdtPr>
          <w:rPr>
            <w:rFonts w:ascii="Montserrat" w:hAnsi="Montserrat"/>
            <w:bCs w:val="0"/>
          </w:rPr>
          <w:tag w:val="goog_rdk_363"/>
          <w:id w:val="-1438508439"/>
        </w:sdtPr>
        <w:sdtEndPr/>
        <w:sdtContent/>
      </w:sdt>
      <w:sdt>
        <w:sdtPr>
          <w:rPr>
            <w:rFonts w:ascii="Montserrat" w:hAnsi="Montserrat"/>
            <w:bCs w:val="0"/>
          </w:rPr>
          <w:tag w:val="goog_rdk_393"/>
          <w:id w:val="1886362229"/>
        </w:sdtPr>
        <w:sdtEndPr/>
        <w:sdtContent/>
      </w:sdt>
      <w:sdt>
        <w:sdtPr>
          <w:rPr>
            <w:rFonts w:ascii="Montserrat" w:hAnsi="Montserrat"/>
            <w:bCs w:val="0"/>
          </w:rPr>
          <w:tag w:val="goog_rdk_422"/>
          <w:id w:val="-650450345"/>
        </w:sdtPr>
        <w:sdtEndPr/>
        <w:sdtContent/>
      </w:sdt>
      <w:sdt>
        <w:sdtPr>
          <w:rPr>
            <w:rFonts w:ascii="Montserrat" w:hAnsi="Montserrat"/>
            <w:bCs w:val="0"/>
          </w:rPr>
          <w:tag w:val="goog_rdk_452"/>
          <w:id w:val="-2051445873"/>
        </w:sdtPr>
        <w:sdtEndPr/>
        <w:sdtContent/>
      </w:sdt>
      <w:sdt>
        <w:sdtPr>
          <w:rPr>
            <w:rFonts w:ascii="Montserrat" w:hAnsi="Montserrat"/>
            <w:bCs w:val="0"/>
          </w:rPr>
          <w:tag w:val="goog_rdk_484"/>
          <w:id w:val="664676897"/>
        </w:sdtPr>
        <w:sdtEndPr/>
        <w:sdtContent/>
      </w:sdt>
      <w:sdt>
        <w:sdtPr>
          <w:rPr>
            <w:rFonts w:ascii="Montserrat" w:hAnsi="Montserrat"/>
            <w:bCs w:val="0"/>
          </w:rPr>
          <w:tag w:val="goog_rdk_520"/>
          <w:id w:val="-2116346891"/>
        </w:sdtPr>
        <w:sdtEndPr/>
        <w:sdtContent/>
      </w:sdt>
      <w:sdt>
        <w:sdtPr>
          <w:rPr>
            <w:rFonts w:ascii="Montserrat" w:hAnsi="Montserrat"/>
            <w:bCs w:val="0"/>
          </w:rPr>
          <w:tag w:val="goog_rdk_557"/>
          <w:id w:val="-957405505"/>
        </w:sdtPr>
        <w:sdtEndPr/>
        <w:sdtContent/>
      </w:sdt>
      <w:r w:rsidRPr="00800A97">
        <w:rPr>
          <w:rFonts w:ascii="Montserrat" w:eastAsia="Montserrat" w:hAnsi="Montserrat" w:cs="Montserrat"/>
          <w:bCs w:val="0"/>
          <w:color w:val="000000"/>
          <w:sz w:val="24"/>
        </w:rPr>
        <w:t xml:space="preserve">ii apelului de proiecte: </w:t>
      </w:r>
      <w:bookmarkEnd w:id="58"/>
      <w:r w:rsidR="003B2982" w:rsidRPr="00800A97">
        <w:rPr>
          <w:rFonts w:ascii="Montserrat" w:eastAsia="Montserrat" w:hAnsi="Montserrat" w:cs="Montserrat"/>
          <w:bCs w:val="0"/>
          <w:color w:val="000000"/>
          <w:sz w:val="24"/>
        </w:rPr>
        <w:t>15.07.2024</w:t>
      </w:r>
    </w:p>
    <w:p w14:paraId="0000024F" w14:textId="77777777" w:rsidR="00473F28" w:rsidRPr="00800A97" w:rsidRDefault="00473F28">
      <w:pPr>
        <w:ind w:hanging="2"/>
        <w:rPr>
          <w:rFonts w:ascii="Montserrat" w:eastAsia="Montserrat" w:hAnsi="Montserrat" w:cs="Montserrat"/>
          <w:b/>
        </w:rPr>
      </w:pPr>
      <w:bookmarkStart w:id="59" w:name="_heading=h.28h4qwu" w:colFirst="0" w:colLast="0"/>
      <w:bookmarkEnd w:id="59"/>
    </w:p>
    <w:p w14:paraId="00000250" w14:textId="77777777" w:rsidR="00473F28" w:rsidRPr="00800A97" w:rsidRDefault="00FD3028" w:rsidP="00865439">
      <w:pPr>
        <w:pStyle w:val="Heading1"/>
        <w:numPr>
          <w:ilvl w:val="1"/>
          <w:numId w:val="35"/>
        </w:numPr>
        <w:spacing w:before="0" w:after="0"/>
        <w:jc w:val="both"/>
        <w:textDirection w:val="lrTb"/>
        <w:rPr>
          <w:rFonts w:ascii="Montserrat" w:eastAsia="Montserrat" w:hAnsi="Montserrat" w:cs="Montserrat"/>
          <w:bCs w:val="0"/>
          <w:color w:val="000000"/>
          <w:sz w:val="24"/>
          <w:szCs w:val="24"/>
        </w:rPr>
      </w:pPr>
      <w:bookmarkStart w:id="60" w:name="_Toc160718963"/>
      <w:r w:rsidRPr="00800A97">
        <w:rPr>
          <w:rFonts w:ascii="Montserrat" w:eastAsia="Montserrat" w:hAnsi="Montserrat" w:cs="Montserrat"/>
          <w:bCs w:val="0"/>
          <w:color w:val="000000"/>
          <w:sz w:val="24"/>
          <w:szCs w:val="24"/>
        </w:rPr>
        <w:t>Perioada de pregătire a proiectelor</w:t>
      </w:r>
      <w:bookmarkEnd w:id="60"/>
    </w:p>
    <w:p w14:paraId="00000251" w14:textId="77777777" w:rsidR="00473F28" w:rsidRPr="00800A97" w:rsidRDefault="00FD3028">
      <w:pPr>
        <w:pBdr>
          <w:top w:val="nil"/>
          <w:left w:val="nil"/>
          <w:bottom w:val="nil"/>
          <w:right w:val="nil"/>
          <w:between w:val="nil"/>
        </w:pBdr>
        <w:spacing w:after="240" w:line="240" w:lineRule="auto"/>
        <w:ind w:hanging="2"/>
        <w:jc w:val="both"/>
        <w:rPr>
          <w:rFonts w:ascii="Montserrat" w:eastAsia="Montserrat" w:hAnsi="Montserrat" w:cs="Montserrat"/>
          <w:b/>
          <w:color w:val="000000"/>
        </w:rPr>
      </w:pPr>
      <w:bookmarkStart w:id="61" w:name="_heading=h.nmf14n" w:colFirst="0" w:colLast="0"/>
      <w:bookmarkEnd w:id="61"/>
      <w:r w:rsidRPr="00800A97">
        <w:rPr>
          <w:rFonts w:ascii="Montserrat" w:eastAsia="Montserrat" w:hAnsi="Montserrat" w:cs="Montserrat"/>
          <w:b/>
          <w:color w:val="000000"/>
        </w:rPr>
        <w:t>Nu se aplica prezentului apel.</w:t>
      </w:r>
    </w:p>
    <w:p w14:paraId="00000252" w14:textId="77777777" w:rsidR="00473F28" w:rsidRPr="00800A97" w:rsidRDefault="00FD3028" w:rsidP="00865439">
      <w:pPr>
        <w:pStyle w:val="Heading1"/>
        <w:numPr>
          <w:ilvl w:val="1"/>
          <w:numId w:val="35"/>
        </w:numPr>
        <w:spacing w:before="0" w:after="0"/>
        <w:jc w:val="both"/>
        <w:textDirection w:val="lrTb"/>
        <w:rPr>
          <w:rFonts w:ascii="Montserrat" w:eastAsia="Montserrat" w:hAnsi="Montserrat" w:cs="Montserrat"/>
          <w:bCs w:val="0"/>
          <w:color w:val="000000"/>
          <w:sz w:val="24"/>
          <w:szCs w:val="24"/>
        </w:rPr>
      </w:pPr>
      <w:bookmarkStart w:id="62" w:name="_heading=h.37m2jsg" w:colFirst="0" w:colLast="0"/>
      <w:bookmarkStart w:id="63" w:name="_Toc160718964"/>
      <w:bookmarkEnd w:id="62"/>
      <w:r w:rsidRPr="00800A97">
        <w:rPr>
          <w:rFonts w:ascii="Montserrat" w:eastAsia="Montserrat" w:hAnsi="Montserrat" w:cs="Montserrat"/>
          <w:bCs w:val="0"/>
          <w:color w:val="000000"/>
          <w:sz w:val="24"/>
          <w:szCs w:val="24"/>
        </w:rPr>
        <w:t>Perioada de depunere a proiectelor</w:t>
      </w:r>
      <w:bookmarkEnd w:id="63"/>
    </w:p>
    <w:p w14:paraId="00000253" w14:textId="77777777" w:rsidR="00473F28" w:rsidRPr="00800A97" w:rsidRDefault="00473F28">
      <w:pPr>
        <w:keepNext/>
        <w:pBdr>
          <w:top w:val="nil"/>
          <w:left w:val="nil"/>
          <w:bottom w:val="nil"/>
          <w:right w:val="nil"/>
          <w:between w:val="nil"/>
        </w:pBdr>
        <w:spacing w:after="0" w:line="240" w:lineRule="auto"/>
        <w:jc w:val="both"/>
        <w:rPr>
          <w:rFonts w:ascii="Montserrat" w:eastAsia="Montserrat" w:hAnsi="Montserrat" w:cs="Montserrat"/>
          <w:b/>
          <w:color w:val="000000"/>
          <w:sz w:val="24"/>
          <w:szCs w:val="24"/>
        </w:rPr>
      </w:pPr>
    </w:p>
    <w:p w14:paraId="00000254" w14:textId="3AC9188D" w:rsidR="00473F28" w:rsidRPr="00800A97" w:rsidRDefault="00FD3028" w:rsidP="00865439">
      <w:pPr>
        <w:pStyle w:val="Heading1"/>
        <w:numPr>
          <w:ilvl w:val="2"/>
          <w:numId w:val="35"/>
        </w:numPr>
        <w:spacing w:before="0" w:after="0"/>
        <w:jc w:val="both"/>
        <w:textDirection w:val="lrTb"/>
        <w:rPr>
          <w:rFonts w:ascii="Montserrat" w:eastAsia="Montserrat" w:hAnsi="Montserrat" w:cs="Montserrat"/>
          <w:bCs w:val="0"/>
          <w:color w:val="000000"/>
          <w:sz w:val="24"/>
          <w:szCs w:val="24"/>
        </w:rPr>
      </w:pPr>
      <w:bookmarkStart w:id="64" w:name="_heading=h.1mrcu09" w:colFirst="0" w:colLast="0"/>
      <w:bookmarkStart w:id="65" w:name="_Toc160718965"/>
      <w:bookmarkEnd w:id="64"/>
      <w:r w:rsidRPr="00800A97">
        <w:rPr>
          <w:rFonts w:ascii="Montserrat" w:eastAsia="Montserrat" w:hAnsi="Montserrat" w:cs="Montserrat"/>
          <w:bCs w:val="0"/>
          <w:color w:val="000000"/>
          <w:sz w:val="24"/>
          <w:szCs w:val="24"/>
        </w:rPr>
        <w:t xml:space="preserve">Data şi ora pentru începerea depunerii de proiecte: </w:t>
      </w:r>
      <w:r w:rsidR="003B2982" w:rsidRPr="00800A97">
        <w:rPr>
          <w:rFonts w:ascii="Montserrat" w:eastAsia="Montserrat" w:hAnsi="Montserrat" w:cs="Montserrat"/>
          <w:bCs w:val="0"/>
          <w:color w:val="000000"/>
          <w:sz w:val="24"/>
          <w:szCs w:val="24"/>
        </w:rPr>
        <w:t>15.07.2024</w:t>
      </w:r>
      <w:r w:rsidRPr="00800A97">
        <w:rPr>
          <w:rFonts w:ascii="Montserrat" w:eastAsia="Montserrat" w:hAnsi="Montserrat" w:cs="Montserrat"/>
          <w:bCs w:val="0"/>
          <w:color w:val="000000"/>
          <w:sz w:val="24"/>
          <w:szCs w:val="24"/>
        </w:rPr>
        <w:t xml:space="preserve">, ora </w:t>
      </w:r>
      <w:r w:rsidR="003B2982" w:rsidRPr="00800A97">
        <w:rPr>
          <w:rFonts w:ascii="Montserrat" w:eastAsia="Montserrat" w:hAnsi="Montserrat" w:cs="Montserrat"/>
          <w:bCs w:val="0"/>
          <w:color w:val="000000"/>
          <w:sz w:val="24"/>
          <w:szCs w:val="24"/>
        </w:rPr>
        <w:t>14:00</w:t>
      </w:r>
      <w:r w:rsidRPr="00800A97">
        <w:rPr>
          <w:rFonts w:ascii="Montserrat" w:eastAsia="Montserrat" w:hAnsi="Montserrat" w:cs="Montserrat"/>
          <w:bCs w:val="0"/>
          <w:color w:val="000000"/>
          <w:sz w:val="24"/>
          <w:szCs w:val="24"/>
        </w:rPr>
        <w:t>;</w:t>
      </w:r>
      <w:bookmarkEnd w:id="65"/>
    </w:p>
    <w:p w14:paraId="00000255" w14:textId="5C129D6A" w:rsidR="00473F28" w:rsidRPr="00800A97" w:rsidRDefault="00FD3028" w:rsidP="00865439">
      <w:pPr>
        <w:pStyle w:val="Heading1"/>
        <w:numPr>
          <w:ilvl w:val="2"/>
          <w:numId w:val="35"/>
        </w:numPr>
        <w:spacing w:before="0" w:after="0"/>
        <w:jc w:val="both"/>
        <w:textDirection w:val="lrTb"/>
        <w:rPr>
          <w:rFonts w:ascii="Montserrat" w:eastAsia="Montserrat" w:hAnsi="Montserrat" w:cs="Montserrat"/>
          <w:bCs w:val="0"/>
          <w:color w:val="000000"/>
          <w:sz w:val="24"/>
          <w:szCs w:val="24"/>
        </w:rPr>
      </w:pPr>
      <w:bookmarkStart w:id="66" w:name="_Toc160718966"/>
      <w:r w:rsidRPr="00800A97">
        <w:rPr>
          <w:rFonts w:ascii="Montserrat" w:eastAsia="Montserrat" w:hAnsi="Montserrat" w:cs="Montserrat"/>
          <w:bCs w:val="0"/>
          <w:color w:val="000000"/>
          <w:sz w:val="24"/>
          <w:szCs w:val="24"/>
        </w:rPr>
        <w:t xml:space="preserve">Data şi ora închiderii apelului de proiecte: </w:t>
      </w:r>
      <w:bookmarkEnd w:id="66"/>
      <w:r w:rsidR="003B2982" w:rsidRPr="00800A97">
        <w:rPr>
          <w:rFonts w:ascii="Montserrat" w:eastAsia="Montserrat" w:hAnsi="Montserrat" w:cs="Montserrat"/>
          <w:bCs w:val="0"/>
          <w:color w:val="000000"/>
          <w:sz w:val="24"/>
          <w:szCs w:val="24"/>
        </w:rPr>
        <w:t>31.12.2024, ora 14:00.</w:t>
      </w:r>
    </w:p>
    <w:p w14:paraId="00000256" w14:textId="77777777" w:rsidR="00473F28" w:rsidRPr="00800A97" w:rsidRDefault="00473F28">
      <w:pPr>
        <w:ind w:hanging="2"/>
        <w:rPr>
          <w:rFonts w:ascii="Montserrat" w:eastAsia="Montserrat" w:hAnsi="Montserrat" w:cs="Montserrat"/>
          <w:b/>
          <w:highlight w:val="green"/>
        </w:rPr>
      </w:pPr>
      <w:bookmarkStart w:id="67" w:name="_heading=h.46r0co2" w:colFirst="0" w:colLast="0"/>
      <w:bookmarkEnd w:id="67"/>
    </w:p>
    <w:p w14:paraId="00000257" w14:textId="77777777" w:rsidR="00473F28" w:rsidRPr="00800A97" w:rsidRDefault="00FD3028" w:rsidP="00865439">
      <w:pPr>
        <w:pStyle w:val="Heading1"/>
        <w:numPr>
          <w:ilvl w:val="1"/>
          <w:numId w:val="35"/>
        </w:numPr>
        <w:spacing w:before="0" w:after="0"/>
        <w:jc w:val="both"/>
        <w:textDirection w:val="lrTb"/>
        <w:rPr>
          <w:rFonts w:ascii="Montserrat" w:eastAsia="Montserrat" w:hAnsi="Montserrat" w:cs="Montserrat"/>
          <w:bCs w:val="0"/>
          <w:color w:val="000000"/>
          <w:sz w:val="24"/>
          <w:szCs w:val="24"/>
        </w:rPr>
      </w:pPr>
      <w:bookmarkStart w:id="68" w:name="_Toc160718967"/>
      <w:r w:rsidRPr="00800A97">
        <w:rPr>
          <w:rFonts w:ascii="Montserrat" w:eastAsia="Montserrat" w:hAnsi="Montserrat" w:cs="Montserrat"/>
          <w:bCs w:val="0"/>
          <w:color w:val="000000"/>
          <w:sz w:val="24"/>
          <w:szCs w:val="24"/>
        </w:rPr>
        <w:t>Modalitatea de depunere a proiectelor</w:t>
      </w:r>
      <w:bookmarkEnd w:id="68"/>
    </w:p>
    <w:p w14:paraId="00000258" w14:textId="68DD9FEA" w:rsidR="00473F28" w:rsidRPr="00800A97" w:rsidRDefault="00295167" w:rsidP="00295167">
      <w:pPr>
        <w:tabs>
          <w:tab w:val="left" w:pos="3018"/>
        </w:tabs>
        <w:ind w:hanging="2"/>
        <w:jc w:val="both"/>
        <w:rPr>
          <w:rFonts w:ascii="Montserrat" w:eastAsia="Montserrat" w:hAnsi="Montserrat" w:cs="Montserrat"/>
        </w:rPr>
      </w:pPr>
      <w:r w:rsidRPr="00800A97">
        <w:rPr>
          <w:rFonts w:ascii="Montserrat" w:eastAsia="Montserrat" w:hAnsi="Montserrat" w:cs="Montserrat"/>
        </w:rPr>
        <w:tab/>
      </w:r>
      <w:r w:rsidRPr="00800A97">
        <w:rPr>
          <w:rFonts w:ascii="Montserrat" w:eastAsia="Montserrat" w:hAnsi="Montserrat" w:cs="Montserrat"/>
        </w:rPr>
        <w:tab/>
      </w:r>
    </w:p>
    <w:p w14:paraId="51951455" w14:textId="24537E54" w:rsidR="00F233B6" w:rsidRPr="00800A97" w:rsidRDefault="00F233B6" w:rsidP="00F233B6">
      <w:pPr>
        <w:ind w:hanging="2"/>
        <w:jc w:val="both"/>
        <w:textDirection w:val="btLr"/>
        <w:rPr>
          <w:rFonts w:ascii="Montserrat" w:eastAsia="Montserrat" w:hAnsi="Montserrat" w:cs="Montserrat"/>
        </w:rPr>
      </w:pPr>
      <w:r w:rsidRPr="00800A97">
        <w:rPr>
          <w:rFonts w:ascii="Montserrat" w:eastAsia="Montserrat" w:hAnsi="Montserrat" w:cs="Montserrat"/>
        </w:rPr>
        <w:t xml:space="preserve">În cadrul prezentului apel, proiectele și documentele aferente (atât cele de la depunere cât și cele ulterioare) se vor depune exclusiv prin aplicația electronică MySMIS2021/SMIS2021+ disponibilă la adresa web </w:t>
      </w:r>
      <w:hyperlink r:id="rId21" w:history="1">
        <w:r w:rsidR="00CA5009" w:rsidRPr="00800A97">
          <w:rPr>
            <w:rStyle w:val="Hyperlink"/>
            <w:rFonts w:ascii="Montserrat" w:eastAsia="Montserrat" w:hAnsi="Montserrat" w:cs="Montserrat"/>
            <w:position w:val="0"/>
          </w:rPr>
          <w:t>https://mysmis2021.gov.ro/</w:t>
        </w:r>
      </w:hyperlink>
      <w:r w:rsidRPr="00800A97">
        <w:rPr>
          <w:rFonts w:ascii="Montserrat" w:eastAsia="Montserrat" w:hAnsi="Montserrat" w:cs="Montserrat"/>
        </w:rPr>
        <w:t>.</w:t>
      </w:r>
    </w:p>
    <w:p w14:paraId="7C26E701" w14:textId="1055F78D" w:rsidR="00CA5009" w:rsidRPr="00800A97" w:rsidRDefault="00CA5009" w:rsidP="00CA5009">
      <w:pPr>
        <w:ind w:hanging="2"/>
        <w:jc w:val="both"/>
        <w:rPr>
          <w:rFonts w:ascii="Montserrat" w:eastAsia="Montserrat" w:hAnsi="Montserrat" w:cs="Montserrat"/>
        </w:rPr>
      </w:pPr>
      <w:r w:rsidRPr="00800A97">
        <w:rPr>
          <w:rFonts w:ascii="Montserrat" w:eastAsia="Montserrat" w:hAnsi="Montserrat" w:cs="Montserrat"/>
        </w:rPr>
        <w:t>Data și ora depunerii cererii de finanțare este considerată data transmiterii aplicației prin sistemul electronic MySMIS2021/ SMIS2021+.</w:t>
      </w:r>
    </w:p>
    <w:p w14:paraId="37804ECD" w14:textId="5DD227F7" w:rsidR="00ED0820" w:rsidRPr="00800A97" w:rsidRDefault="00ED0820" w:rsidP="00CA5009">
      <w:pPr>
        <w:ind w:hanging="2"/>
        <w:jc w:val="both"/>
        <w:rPr>
          <w:rFonts w:ascii="Montserrat" w:eastAsia="Montserrat" w:hAnsi="Montserrat" w:cs="Montserrat"/>
        </w:rPr>
      </w:pPr>
      <w:r w:rsidRPr="00800A97">
        <w:rPr>
          <w:rFonts w:ascii="Montserrat" w:eastAsia="Montserrat" w:hAnsi="Montserrat" w:cs="Montserrat"/>
        </w:rPr>
        <w:t>Proiectele pot fi depuse doar în perioada menționată în cadrul secțiunii 4.3 a prezentului document.</w:t>
      </w:r>
    </w:p>
    <w:p w14:paraId="2EBFE497" w14:textId="32FA6451" w:rsidR="00CA5009" w:rsidRPr="00800A97" w:rsidRDefault="00CA5009" w:rsidP="00F233B6">
      <w:pPr>
        <w:ind w:hanging="2"/>
        <w:jc w:val="both"/>
        <w:textDirection w:val="btLr"/>
        <w:rPr>
          <w:rFonts w:ascii="Montserrat" w:eastAsia="Montserrat" w:hAnsi="Montserrat" w:cs="Montserrat"/>
        </w:rPr>
      </w:pPr>
      <w:r w:rsidRPr="00800A97">
        <w:rPr>
          <w:rFonts w:ascii="Montserrat" w:eastAsia="Montserrat" w:hAnsi="Montserrat" w:cs="Montserrat"/>
        </w:rPr>
        <w:t>Cererea de finanțare respinsă într-una din etapele procesului de evaluare și contractare se poate redepune în cadrul aceluiași apel, considerându-se proiect nou depus.</w:t>
      </w:r>
    </w:p>
    <w:p w14:paraId="34D1AAA4" w14:textId="3CB2F884" w:rsidR="00EF53C7" w:rsidRPr="00800A97" w:rsidRDefault="00EF53C7" w:rsidP="00F233B6">
      <w:pPr>
        <w:ind w:hanging="2"/>
        <w:jc w:val="both"/>
        <w:textDirection w:val="btLr"/>
        <w:rPr>
          <w:rFonts w:ascii="Montserrat" w:eastAsia="Montserrat" w:hAnsi="Montserrat" w:cs="Montserrat"/>
        </w:rPr>
      </w:pPr>
      <w:r w:rsidRPr="00800A97">
        <w:rPr>
          <w:rFonts w:ascii="Montserrat" w:eastAsia="Montserrat" w:hAnsi="Montserrat" w:cs="Montserrat"/>
        </w:rPr>
        <w:t>Pentru informarea corecta a potentialilor solicitanti, AM PR Nord-Est va publica situatia proiectelor depuse si gradul de acoperire a alocarii financiare disponibile.</w:t>
      </w:r>
    </w:p>
    <w:p w14:paraId="0000025B" w14:textId="4FB3E126" w:rsidR="00473F28" w:rsidRPr="00800A97" w:rsidRDefault="00FD3028" w:rsidP="00447FBD">
      <w:pPr>
        <w:pStyle w:val="ListParagraph"/>
        <w:numPr>
          <w:ilvl w:val="0"/>
          <w:numId w:val="46"/>
        </w:numPr>
        <w:tabs>
          <w:tab w:val="left" w:pos="6946"/>
        </w:tabs>
        <w:ind w:leftChars="0" w:firstLineChars="0"/>
        <w:jc w:val="both"/>
        <w:rPr>
          <w:rFonts w:ascii="Montserrat" w:eastAsia="Montserrat" w:hAnsi="Montserrat" w:cs="Montserrat"/>
          <w:sz w:val="22"/>
          <w:szCs w:val="22"/>
        </w:rPr>
      </w:pPr>
      <w:r w:rsidRPr="00800A97">
        <w:rPr>
          <w:rFonts w:ascii="Montserrat" w:eastAsia="Montserrat" w:hAnsi="Montserrat" w:cs="Montserrat"/>
          <w:sz w:val="22"/>
          <w:szCs w:val="22"/>
        </w:rPr>
        <w:t xml:space="preserve">Pentru accesarea alocărilor disponibile în cadrul acestei priorități, </w:t>
      </w:r>
      <w:r w:rsidRPr="00800A97">
        <w:rPr>
          <w:rFonts w:ascii="Montserrat" w:eastAsia="Montserrat" w:hAnsi="Montserrat" w:cs="Montserrat"/>
          <w:b/>
          <w:sz w:val="22"/>
          <w:szCs w:val="22"/>
        </w:rPr>
        <w:t>municipiile reședință de județ</w:t>
      </w:r>
      <w:r w:rsidRPr="00800A97">
        <w:rPr>
          <w:rFonts w:ascii="Montserrat" w:eastAsia="Montserrat" w:hAnsi="Montserrat" w:cs="Montserrat"/>
          <w:sz w:val="22"/>
          <w:szCs w:val="22"/>
        </w:rPr>
        <w:t xml:space="preserve"> vor utiliza în mod obligatoriu instrumentul Dezvoltare Urban</w:t>
      </w:r>
      <w:r w:rsidR="008157B9" w:rsidRPr="00800A97">
        <w:rPr>
          <w:rFonts w:ascii="Montserrat" w:eastAsia="Montserrat" w:hAnsi="Montserrat" w:cs="Montserrat"/>
          <w:sz w:val="22"/>
          <w:szCs w:val="22"/>
        </w:rPr>
        <w:t>ă</w:t>
      </w:r>
      <w:r w:rsidRPr="00800A97">
        <w:rPr>
          <w:rFonts w:ascii="Montserrat" w:eastAsia="Montserrat" w:hAnsi="Montserrat" w:cs="Montserrat"/>
          <w:sz w:val="22"/>
          <w:szCs w:val="22"/>
        </w:rPr>
        <w:t xml:space="preserve"> Integrata Nord-Est (DUI NE), instrument utilizat de către solicitanți în conformitate cu prevederile </w:t>
      </w:r>
      <w:r w:rsidRPr="00800A97">
        <w:rPr>
          <w:rFonts w:ascii="Montserrat" w:eastAsia="Montserrat" w:hAnsi="Montserrat" w:cs="Montserrat"/>
          <w:i/>
          <w:sz w:val="22"/>
          <w:szCs w:val="22"/>
        </w:rPr>
        <w:t>Documentul</w:t>
      </w:r>
      <w:r w:rsidR="008157B9" w:rsidRPr="00800A97">
        <w:rPr>
          <w:rFonts w:ascii="Montserrat" w:eastAsia="Montserrat" w:hAnsi="Montserrat" w:cs="Montserrat"/>
          <w:i/>
          <w:sz w:val="22"/>
          <w:szCs w:val="22"/>
        </w:rPr>
        <w:t>ui</w:t>
      </w:r>
      <w:r w:rsidRPr="00800A97">
        <w:rPr>
          <w:rFonts w:ascii="Montserrat" w:eastAsia="Montserrat" w:hAnsi="Montserrat" w:cs="Montserrat"/>
          <w:i/>
          <w:sz w:val="22"/>
          <w:szCs w:val="22"/>
        </w:rPr>
        <w:t xml:space="preserve"> - cadru de implementare a  dezvoltării urbane</w:t>
      </w:r>
      <w:r w:rsidRPr="00800A97">
        <w:rPr>
          <w:rFonts w:ascii="Montserrat" w:eastAsia="Montserrat" w:hAnsi="Montserrat" w:cs="Montserrat"/>
          <w:sz w:val="22"/>
          <w:szCs w:val="22"/>
        </w:rPr>
        <w:t>, cu modificările și completările ulterioare.</w:t>
      </w:r>
    </w:p>
    <w:p w14:paraId="0000025C" w14:textId="50631EB9" w:rsidR="00473F28" w:rsidRPr="00800A97" w:rsidRDefault="00FD3028" w:rsidP="008157B9">
      <w:pPr>
        <w:ind w:hanging="2"/>
        <w:jc w:val="both"/>
        <w:rPr>
          <w:rFonts w:ascii="Montserrat" w:eastAsia="Montserrat" w:hAnsi="Montserrat" w:cs="Montserrat"/>
        </w:rPr>
      </w:pPr>
      <w:r w:rsidRPr="00800A97">
        <w:rPr>
          <w:rFonts w:ascii="Montserrat" w:eastAsia="Montserrat" w:hAnsi="Montserrat" w:cs="Montserrat"/>
        </w:rPr>
        <w:t>Proiectele trebuie s</w:t>
      </w:r>
      <w:r w:rsidR="008157B9" w:rsidRPr="00800A97">
        <w:rPr>
          <w:rFonts w:ascii="Montserrat" w:eastAsia="Montserrat" w:hAnsi="Montserrat" w:cs="Montserrat"/>
        </w:rPr>
        <w:t>ă</w:t>
      </w:r>
      <w:r w:rsidRPr="00800A97">
        <w:rPr>
          <w:rFonts w:ascii="Montserrat" w:eastAsia="Montserrat" w:hAnsi="Montserrat" w:cs="Montserrat"/>
        </w:rPr>
        <w:t xml:space="preserve"> facă parte din Strategiile de Dezvoltare Teritorială elaborate la nivelul autorităților publice locale/</w:t>
      </w:r>
      <w:r w:rsidR="008157B9" w:rsidRPr="00800A97">
        <w:rPr>
          <w:rFonts w:ascii="Montserrat" w:eastAsia="Montserrat" w:hAnsi="Montserrat" w:cs="Montserrat"/>
        </w:rPr>
        <w:t xml:space="preserve"> </w:t>
      </w:r>
      <w:r w:rsidRPr="00800A97">
        <w:rPr>
          <w:rFonts w:ascii="Montserrat" w:eastAsia="Montserrat" w:hAnsi="Montserrat" w:cs="Montserrat"/>
        </w:rPr>
        <w:t>Z.U.F./</w:t>
      </w:r>
      <w:r w:rsidR="008157B9" w:rsidRPr="00800A97">
        <w:rPr>
          <w:rFonts w:ascii="Montserrat" w:eastAsia="Montserrat" w:hAnsi="Montserrat" w:cs="Montserrat"/>
        </w:rPr>
        <w:t xml:space="preserve"> </w:t>
      </w:r>
      <w:r w:rsidRPr="00800A97">
        <w:rPr>
          <w:rFonts w:ascii="Montserrat" w:eastAsia="Montserrat" w:hAnsi="Montserrat" w:cs="Montserrat"/>
        </w:rPr>
        <w:t xml:space="preserve">Z.M., fiind prioritizate la nivel local. Strategia se va depune, în vederea verificării, la Serviciul de dezvoltare urbană din cadrul ADR Nord-Est pentru </w:t>
      </w:r>
      <w:r w:rsidRPr="00800A97">
        <w:rPr>
          <w:rFonts w:ascii="Montserrat" w:eastAsia="Montserrat" w:hAnsi="Montserrat" w:cs="Montserrat"/>
        </w:rPr>
        <w:lastRenderedPageBreak/>
        <w:t>eliberarea Avizului de Conformitate (</w:t>
      </w:r>
      <w:r w:rsidRPr="00800A97">
        <w:rPr>
          <w:rFonts w:ascii="Montserrat" w:eastAsia="Montserrat" w:hAnsi="Montserrat" w:cs="Montserrat"/>
          <w:b/>
          <w:u w:val="single"/>
        </w:rPr>
        <w:t>document obligatoriu de obținut anterior depunerii cererii de finanțare</w:t>
      </w:r>
      <w:r w:rsidRPr="00800A97">
        <w:rPr>
          <w:rFonts w:ascii="Montserrat" w:eastAsia="Montserrat" w:hAnsi="Montserrat" w:cs="Montserrat"/>
        </w:rPr>
        <w:t>).</w:t>
      </w:r>
    </w:p>
    <w:p w14:paraId="0000025D" w14:textId="627B709B" w:rsidR="00473F28" w:rsidRPr="00800A97" w:rsidRDefault="00FD3028" w:rsidP="008157B9">
      <w:pPr>
        <w:ind w:hanging="2"/>
        <w:jc w:val="both"/>
        <w:rPr>
          <w:rFonts w:ascii="Montserrat" w:eastAsia="Montserrat" w:hAnsi="Montserrat" w:cs="Montserrat"/>
        </w:rPr>
      </w:pPr>
      <w:r w:rsidRPr="00800A97">
        <w:rPr>
          <w:rFonts w:ascii="Montserrat" w:eastAsia="Montserrat" w:hAnsi="Montserrat" w:cs="Montserrat"/>
        </w:rPr>
        <w:t>Municipiile reședință de județ și municipiile/</w:t>
      </w:r>
      <w:r w:rsidR="008157B9" w:rsidRPr="00800A97">
        <w:rPr>
          <w:rFonts w:ascii="Montserrat" w:eastAsia="Montserrat" w:hAnsi="Montserrat" w:cs="Montserrat"/>
        </w:rPr>
        <w:t xml:space="preserve"> </w:t>
      </w:r>
      <w:r w:rsidRPr="00800A97">
        <w:rPr>
          <w:rFonts w:ascii="Montserrat" w:eastAsia="Montserrat" w:hAnsi="Montserrat" w:cs="Montserrat"/>
        </w:rPr>
        <w:t>orașele/</w:t>
      </w:r>
      <w:r w:rsidR="008157B9" w:rsidRPr="00800A97">
        <w:rPr>
          <w:rFonts w:ascii="Montserrat" w:eastAsia="Montserrat" w:hAnsi="Montserrat" w:cs="Montserrat"/>
        </w:rPr>
        <w:t xml:space="preserve"> </w:t>
      </w:r>
      <w:r w:rsidRPr="00800A97">
        <w:rPr>
          <w:rFonts w:ascii="Montserrat" w:eastAsia="Montserrat" w:hAnsi="Montserrat" w:cs="Montserrat"/>
        </w:rPr>
        <w:t>comunele din zona funcțională urban</w:t>
      </w:r>
      <w:r w:rsidR="008157B9" w:rsidRPr="00800A97">
        <w:rPr>
          <w:rFonts w:ascii="Montserrat" w:eastAsia="Montserrat" w:hAnsi="Montserrat" w:cs="Montserrat"/>
        </w:rPr>
        <w:t>ă</w:t>
      </w:r>
      <w:r w:rsidRPr="00800A97">
        <w:rPr>
          <w:rFonts w:ascii="Montserrat" w:eastAsia="Montserrat" w:hAnsi="Montserrat" w:cs="Montserrat"/>
        </w:rPr>
        <w:t>/</w:t>
      </w:r>
      <w:r w:rsidR="008157B9" w:rsidRPr="00800A97">
        <w:rPr>
          <w:rFonts w:ascii="Montserrat" w:eastAsia="Montserrat" w:hAnsi="Montserrat" w:cs="Montserrat"/>
        </w:rPr>
        <w:t xml:space="preserve"> </w:t>
      </w:r>
      <w:r w:rsidRPr="00800A97">
        <w:rPr>
          <w:rFonts w:ascii="Montserrat" w:eastAsia="Montserrat" w:hAnsi="Montserrat" w:cs="Montserrat"/>
        </w:rPr>
        <w:t xml:space="preserve">zona metropolitană, cu care se încheie parteneriate pentru depunerea și implementarea în comun a proiectelor, trebuie sa facă parte din zona de studiu a Strategiei de Dezvoltare Teritorială. </w:t>
      </w:r>
    </w:p>
    <w:p w14:paraId="0000025E" w14:textId="77777777" w:rsidR="00473F28" w:rsidRPr="00800A97" w:rsidRDefault="00FD3028" w:rsidP="008157B9">
      <w:pPr>
        <w:ind w:hanging="2"/>
        <w:jc w:val="both"/>
        <w:rPr>
          <w:rFonts w:ascii="Montserrat" w:eastAsia="Montserrat" w:hAnsi="Montserrat" w:cs="Montserrat"/>
        </w:rPr>
      </w:pPr>
      <w:r w:rsidRPr="00800A97">
        <w:rPr>
          <w:rFonts w:ascii="Montserrat" w:eastAsia="Montserrat" w:hAnsi="Montserrat" w:cs="Montserrat"/>
        </w:rPr>
        <w:t>Ulterior obținerii Avizului de Conformitate, se vor depune cererile de finanțare împreună cu documentațiile tehnice la faza PT (</w:t>
      </w:r>
      <w:r w:rsidRPr="00800A97">
        <w:rPr>
          <w:rFonts w:ascii="Montserrat" w:eastAsia="Montserrat" w:hAnsi="Montserrat" w:cs="Montserrat"/>
          <w:b/>
          <w:u w:val="single"/>
        </w:rPr>
        <w:t>inclusiv Autorizația de construire</w:t>
      </w:r>
      <w:r w:rsidRPr="00800A97">
        <w:rPr>
          <w:rFonts w:ascii="Montserrat" w:eastAsia="Montserrat" w:hAnsi="Montserrat" w:cs="Montserrat"/>
        </w:rPr>
        <w:t>) și cu toate anexele prevăzute în cadrul prezentului ghid, proiectele parcurgând  procesul de evaluare și contractare.</w:t>
      </w:r>
    </w:p>
    <w:p w14:paraId="0000025F" w14:textId="77777777" w:rsidR="00473F28" w:rsidRPr="00800A97" w:rsidRDefault="00473F28">
      <w:pPr>
        <w:ind w:hanging="2"/>
        <w:jc w:val="both"/>
        <w:rPr>
          <w:rFonts w:ascii="Montserrat" w:eastAsia="Montserrat" w:hAnsi="Montserrat" w:cs="Montserrat"/>
        </w:rPr>
      </w:pPr>
    </w:p>
    <w:p w14:paraId="00000260" w14:textId="77777777" w:rsidR="00473F28" w:rsidRPr="0041122C" w:rsidRDefault="00FD3028" w:rsidP="00B91750">
      <w:pPr>
        <w:numPr>
          <w:ilvl w:val="0"/>
          <w:numId w:val="1"/>
        </w:numPr>
        <w:pBdr>
          <w:top w:val="nil"/>
          <w:left w:val="nil"/>
          <w:bottom w:val="nil"/>
          <w:right w:val="nil"/>
          <w:between w:val="nil"/>
        </w:pBdr>
        <w:spacing w:before="120" w:after="0" w:line="240" w:lineRule="auto"/>
        <w:ind w:left="450" w:hanging="2"/>
        <w:jc w:val="both"/>
        <w:rPr>
          <w:rFonts w:ascii="Montserrat" w:eastAsia="Montserrat" w:hAnsi="Montserrat" w:cs="Montserrat"/>
          <w:color w:val="000000"/>
        </w:rPr>
      </w:pPr>
      <w:r w:rsidRPr="0041122C">
        <w:rPr>
          <w:rFonts w:ascii="Montserrat" w:eastAsia="Montserrat" w:hAnsi="Montserrat" w:cs="Montserrat"/>
          <w:color w:val="000000"/>
        </w:rPr>
        <w:t xml:space="preserve">Pentru accesarea alocărilor disponibile în cadrul acestei priorități, </w:t>
      </w:r>
      <w:r w:rsidRPr="0041122C">
        <w:rPr>
          <w:rFonts w:ascii="Montserrat" w:eastAsia="Montserrat" w:hAnsi="Montserrat" w:cs="Montserrat"/>
          <w:b/>
          <w:color w:val="000000"/>
        </w:rPr>
        <w:t xml:space="preserve">municipiile (altele decât cele reședință de județ) </w:t>
      </w:r>
      <w:r w:rsidRPr="0041122C">
        <w:rPr>
          <w:rFonts w:ascii="Montserrat" w:eastAsia="Montserrat" w:hAnsi="Montserrat" w:cs="Montserrat"/>
          <w:color w:val="000000"/>
        </w:rPr>
        <w:t>nu utilizează instrumentul DUI NE și implicit, depunerea proiectelor nu este condiționată de obținerea Avizului de Conformitate.</w:t>
      </w:r>
    </w:p>
    <w:p w14:paraId="00000261" w14:textId="77777777" w:rsidR="00473F28" w:rsidRPr="0041122C" w:rsidRDefault="00FD3028" w:rsidP="00B91750">
      <w:pPr>
        <w:pBdr>
          <w:top w:val="nil"/>
          <w:left w:val="nil"/>
          <w:bottom w:val="nil"/>
          <w:right w:val="nil"/>
          <w:between w:val="nil"/>
        </w:pBdr>
        <w:spacing w:after="0"/>
        <w:ind w:left="449" w:hanging="2"/>
        <w:jc w:val="both"/>
        <w:rPr>
          <w:rFonts w:ascii="Montserrat" w:eastAsia="Montserrat" w:hAnsi="Montserrat" w:cs="Montserrat"/>
          <w:color w:val="000000"/>
        </w:rPr>
      </w:pPr>
      <w:r w:rsidRPr="0041122C">
        <w:rPr>
          <w:rFonts w:ascii="Montserrat" w:eastAsia="Montserrat" w:hAnsi="Montserrat" w:cs="Montserrat"/>
          <w:color w:val="000000"/>
        </w:rPr>
        <w:t>Se vor depune cererile de finanțare împreună cu documentațiile tehnice la faza PT (</w:t>
      </w:r>
      <w:r w:rsidRPr="0041122C">
        <w:rPr>
          <w:rFonts w:ascii="Montserrat" w:eastAsia="Montserrat" w:hAnsi="Montserrat" w:cs="Montserrat"/>
          <w:b/>
          <w:color w:val="000000"/>
          <w:u w:val="single"/>
        </w:rPr>
        <w:t>inclusiv Autorizația de construire</w:t>
      </w:r>
      <w:r w:rsidRPr="0041122C">
        <w:rPr>
          <w:rFonts w:ascii="Montserrat" w:eastAsia="Montserrat" w:hAnsi="Montserrat" w:cs="Montserrat"/>
          <w:color w:val="000000"/>
        </w:rPr>
        <w:t>) și cu toate anexele prevăzute în cadrul prezentului ghid, proiectele parcurgând  procesul de evaluare și contractare.</w:t>
      </w:r>
    </w:p>
    <w:p w14:paraId="00000262" w14:textId="58DD4DD0" w:rsidR="00473F28" w:rsidRPr="0041122C" w:rsidRDefault="00FD3028" w:rsidP="00B91750">
      <w:pPr>
        <w:pBdr>
          <w:top w:val="nil"/>
          <w:left w:val="nil"/>
          <w:bottom w:val="nil"/>
          <w:right w:val="nil"/>
          <w:between w:val="nil"/>
        </w:pBdr>
        <w:spacing w:after="120"/>
        <w:ind w:left="449" w:hanging="2"/>
        <w:jc w:val="both"/>
        <w:rPr>
          <w:rFonts w:ascii="Montserrat" w:eastAsia="Montserrat" w:hAnsi="Montserrat" w:cs="Montserrat"/>
          <w:color w:val="000000"/>
        </w:rPr>
      </w:pPr>
      <w:r w:rsidRPr="0041122C">
        <w:rPr>
          <w:rFonts w:ascii="Montserrat" w:eastAsia="Montserrat" w:hAnsi="Montserrat" w:cs="Montserrat"/>
          <w:color w:val="000000"/>
        </w:rPr>
        <w:t>Proiectele trebuie sa fac</w:t>
      </w:r>
      <w:r w:rsidR="008157B9" w:rsidRPr="0041122C">
        <w:rPr>
          <w:rFonts w:ascii="Montserrat" w:eastAsia="Montserrat" w:hAnsi="Montserrat" w:cs="Montserrat"/>
          <w:color w:val="000000"/>
        </w:rPr>
        <w:t>ă</w:t>
      </w:r>
      <w:r w:rsidRPr="0041122C">
        <w:rPr>
          <w:rFonts w:ascii="Montserrat" w:eastAsia="Montserrat" w:hAnsi="Montserrat" w:cs="Montserrat"/>
          <w:color w:val="000000"/>
        </w:rPr>
        <w:t xml:space="preserve"> parte dintr-o Strategie de Dezvoltare Locală/</w:t>
      </w:r>
      <w:r w:rsidR="008157B9" w:rsidRPr="0041122C">
        <w:rPr>
          <w:rFonts w:ascii="Montserrat" w:eastAsia="Montserrat" w:hAnsi="Montserrat" w:cs="Montserrat"/>
          <w:color w:val="000000"/>
        </w:rPr>
        <w:t xml:space="preserve"> </w:t>
      </w:r>
      <w:r w:rsidRPr="0041122C">
        <w:rPr>
          <w:rFonts w:ascii="Montserrat" w:eastAsia="Montserrat" w:hAnsi="Montserrat" w:cs="Montserrat"/>
          <w:color w:val="000000"/>
        </w:rPr>
        <w:t>Teritorială elaborată la nivelul autorităților publice locale/</w:t>
      </w:r>
      <w:r w:rsidR="008157B9" w:rsidRPr="0041122C">
        <w:rPr>
          <w:rFonts w:ascii="Montserrat" w:eastAsia="Montserrat" w:hAnsi="Montserrat" w:cs="Montserrat"/>
          <w:color w:val="000000"/>
        </w:rPr>
        <w:t xml:space="preserve"> </w:t>
      </w:r>
      <w:r w:rsidRPr="0041122C">
        <w:rPr>
          <w:rFonts w:ascii="Montserrat" w:eastAsia="Montserrat" w:hAnsi="Montserrat" w:cs="Montserrat"/>
          <w:color w:val="000000"/>
        </w:rPr>
        <w:t>Z.U.F./</w:t>
      </w:r>
      <w:r w:rsidR="008157B9" w:rsidRPr="0041122C">
        <w:rPr>
          <w:rFonts w:ascii="Montserrat" w:eastAsia="Montserrat" w:hAnsi="Montserrat" w:cs="Montserrat"/>
          <w:color w:val="000000"/>
        </w:rPr>
        <w:t xml:space="preserve"> </w:t>
      </w:r>
      <w:r w:rsidRPr="0041122C">
        <w:rPr>
          <w:rFonts w:ascii="Montserrat" w:eastAsia="Montserrat" w:hAnsi="Montserrat" w:cs="Montserrat"/>
          <w:color w:val="000000"/>
        </w:rPr>
        <w:t xml:space="preserve">Z.M.. </w:t>
      </w:r>
    </w:p>
    <w:p w14:paraId="00000265" w14:textId="77777777" w:rsidR="00473F28" w:rsidRPr="00800A97" w:rsidRDefault="00473F28">
      <w:pPr>
        <w:spacing w:after="0"/>
        <w:ind w:hanging="2"/>
        <w:jc w:val="both"/>
        <w:rPr>
          <w:rFonts w:ascii="Montserrat" w:eastAsia="Montserrat" w:hAnsi="Montserrat" w:cs="Montserrat"/>
        </w:rPr>
      </w:pPr>
    </w:p>
    <w:p w14:paraId="00000266" w14:textId="1E8C5728"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Cererile de finanțare și documentele anexă depuse prin sistemul MySMIS2021/SMIS2021+, vor fi încărcate sub semnătură electronică extinsă, certificată în conformitate cu prevederile legale în vigoare, a reprezentantului legal al solicitantului/</w:t>
      </w:r>
      <w:r w:rsidR="008157B9" w:rsidRPr="00800A97">
        <w:rPr>
          <w:rFonts w:ascii="Montserrat" w:eastAsia="Montserrat" w:hAnsi="Montserrat" w:cs="Montserrat"/>
        </w:rPr>
        <w:t xml:space="preserve"> </w:t>
      </w:r>
      <w:r w:rsidRPr="00800A97">
        <w:rPr>
          <w:rFonts w:ascii="Montserrat" w:eastAsia="Montserrat" w:hAnsi="Montserrat" w:cs="Montserrat"/>
        </w:rPr>
        <w:t xml:space="preserve">liderului de parteneriat sau a persoanei împuternicite de către acesta, dacă este cazul. În acest sens, se vor vedea clarificările din sectiunea 7.4, punctul 1 si cele din secţiunea 7.6 privind </w:t>
      </w:r>
      <w:r w:rsidRPr="00800A97">
        <w:rPr>
          <w:rFonts w:ascii="Montserrat" w:eastAsia="Montserrat" w:hAnsi="Montserrat" w:cs="Montserrat"/>
          <w:i/>
        </w:rPr>
        <w:t>Ȋmputernicirea pentru semnarea electronică extinsă a Cererii de finanţare şi a anexelor la cererea de finanțare (dup</w:t>
      </w:r>
      <w:r w:rsidR="008157B9" w:rsidRPr="00800A97">
        <w:rPr>
          <w:rFonts w:ascii="Montserrat" w:eastAsia="Montserrat" w:hAnsi="Montserrat" w:cs="Montserrat"/>
          <w:i/>
        </w:rPr>
        <w:t>ă</w:t>
      </w:r>
      <w:r w:rsidRPr="00800A97">
        <w:rPr>
          <w:rFonts w:ascii="Montserrat" w:eastAsia="Montserrat" w:hAnsi="Montserrat" w:cs="Montserrat"/>
          <w:i/>
        </w:rPr>
        <w:t xml:space="preserve"> caz)</w:t>
      </w:r>
      <w:r w:rsidRPr="00800A97">
        <w:rPr>
          <w:rFonts w:ascii="Montserrat" w:eastAsia="Montserrat" w:hAnsi="Montserrat" w:cs="Montserrat"/>
        </w:rPr>
        <w:t>, din prezentul ghid.</w:t>
      </w:r>
    </w:p>
    <w:p w14:paraId="00000267"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Documentele anexate vor fi scanate integral, denumite corespunzător, ușor de identificat și lizibile.</w:t>
      </w:r>
    </w:p>
    <w:p w14:paraId="00000268" w14:textId="77777777" w:rsidR="00473F28" w:rsidRPr="00800A97" w:rsidRDefault="00473F28">
      <w:pPr>
        <w:spacing w:after="0"/>
        <w:ind w:hanging="2"/>
        <w:jc w:val="both"/>
        <w:rPr>
          <w:rFonts w:ascii="Montserrat" w:eastAsia="Montserrat" w:hAnsi="Montserrat" w:cs="Montserrat"/>
        </w:rPr>
      </w:pPr>
    </w:p>
    <w:p w14:paraId="5BFC77C6" w14:textId="564481B2" w:rsidR="006030B9" w:rsidRPr="00800A97" w:rsidRDefault="00D41F34" w:rsidP="006030B9">
      <w:pPr>
        <w:spacing w:after="0"/>
        <w:ind w:hanging="2"/>
        <w:jc w:val="both"/>
        <w:rPr>
          <w:rFonts w:ascii="Montserrat" w:eastAsia="Montserrat" w:hAnsi="Montserrat" w:cs="Montserrat"/>
        </w:rPr>
      </w:pPr>
      <w:bookmarkStart w:id="69" w:name="_heading=h.gjdgxs" w:colFirst="0" w:colLast="0"/>
      <w:bookmarkStart w:id="70" w:name="_heading=h.111kx3o" w:colFirst="0" w:colLast="0"/>
      <w:bookmarkEnd w:id="69"/>
      <w:bookmarkEnd w:id="70"/>
      <w:r w:rsidRPr="00800A97">
        <w:rPr>
          <w:rFonts w:ascii="Montserrat" w:eastAsia="Montserrat" w:hAnsi="Montserrat" w:cs="Montserrat"/>
        </w:rPr>
        <w:t>În cazul proiectelor implementate în parteneriat, declaraţiile reprezentanţilor legali ai partenerilor vor fi semnate de către aceştia şi se vor transmite sub semnătură electronică extinsă, certificată în conformitate cu prevederile legale în vigoare, a reprezentantului legal al liderului de parteneriat/ partenerului sau a persoanei împuternicite de către acesta, dacă este cazul.</w:t>
      </w:r>
    </w:p>
    <w:p w14:paraId="659F6F70" w14:textId="77777777" w:rsidR="00D41F34" w:rsidRPr="00800A97" w:rsidRDefault="00D41F34" w:rsidP="006030B9">
      <w:pPr>
        <w:spacing w:after="0"/>
        <w:ind w:hanging="2"/>
        <w:jc w:val="both"/>
        <w:rPr>
          <w:rFonts w:ascii="Montserrat" w:eastAsia="Montserrat" w:hAnsi="Montserrat" w:cs="Montserrat"/>
          <w:u w:val="single"/>
        </w:rPr>
      </w:pPr>
    </w:p>
    <w:p w14:paraId="5B02BD28" w14:textId="2CAD1B39" w:rsidR="00D41F34" w:rsidRPr="00800A97" w:rsidRDefault="00D41F34" w:rsidP="00D41F34">
      <w:pPr>
        <w:spacing w:after="0"/>
        <w:ind w:hanging="2"/>
        <w:jc w:val="both"/>
        <w:rPr>
          <w:rFonts w:ascii="Montserrat" w:eastAsia="Montserrat" w:hAnsi="Montserrat" w:cs="Montserrat"/>
        </w:rPr>
      </w:pPr>
      <w:r w:rsidRPr="00800A97">
        <w:rPr>
          <w:rFonts w:ascii="Montserrat" w:eastAsia="Montserrat" w:hAnsi="Montserrat" w:cs="Montserrat"/>
        </w:rPr>
        <w:t>În cazul proiectelor depuse in parteneriat documentele anexă ale partenerului pot fi încărcate in sistemul MySMIS2021/SMIS2021+ fie de către reprezentantul legal al liderului de parteneriat sau de persoana împuternicita de către acesta, fie de către reprezentantul legal al partenerului sau persoana împuternicita de către acesta.</w:t>
      </w:r>
    </w:p>
    <w:p w14:paraId="6788551B" w14:textId="77777777" w:rsidR="00D41F34" w:rsidRPr="00800A97" w:rsidRDefault="00D41F34" w:rsidP="00D41F34">
      <w:pPr>
        <w:spacing w:after="0"/>
        <w:ind w:hanging="2"/>
        <w:jc w:val="both"/>
        <w:rPr>
          <w:rFonts w:ascii="Montserrat" w:eastAsia="Montserrat" w:hAnsi="Montserrat" w:cs="Montserrat"/>
        </w:rPr>
      </w:pPr>
    </w:p>
    <w:p w14:paraId="0197D143" w14:textId="77777777" w:rsidR="00D41F34" w:rsidRPr="00800A97" w:rsidRDefault="00D41F34" w:rsidP="00D41F34">
      <w:pPr>
        <w:spacing w:after="0"/>
        <w:ind w:hanging="2"/>
        <w:jc w:val="both"/>
        <w:rPr>
          <w:rFonts w:ascii="Montserrat" w:eastAsia="Montserrat" w:hAnsi="Montserrat" w:cs="Montserrat"/>
        </w:rPr>
      </w:pPr>
    </w:p>
    <w:p w14:paraId="0000026B" w14:textId="4C13AEA2" w:rsidR="00473F28" w:rsidRPr="00800A97" w:rsidRDefault="00FD3028" w:rsidP="00865439">
      <w:pPr>
        <w:pStyle w:val="Heading1"/>
        <w:numPr>
          <w:ilvl w:val="0"/>
          <w:numId w:val="8"/>
        </w:numPr>
        <w:spacing w:before="0" w:after="0"/>
        <w:ind w:left="0" w:hanging="2"/>
        <w:jc w:val="both"/>
        <w:rPr>
          <w:rFonts w:ascii="Montserrat" w:eastAsia="Montserrat" w:hAnsi="Montserrat" w:cs="Montserrat"/>
          <w:iCs/>
          <w:color w:val="000000"/>
          <w:sz w:val="24"/>
          <w:szCs w:val="24"/>
        </w:rPr>
      </w:pPr>
      <w:bookmarkStart w:id="71" w:name="_Toc160718968"/>
      <w:r w:rsidRPr="00800A97">
        <w:rPr>
          <w:rFonts w:ascii="Montserrat" w:eastAsia="Montserrat" w:hAnsi="Montserrat" w:cs="Montserrat"/>
          <w:iCs/>
          <w:color w:val="000000"/>
          <w:sz w:val="24"/>
          <w:szCs w:val="24"/>
        </w:rPr>
        <w:t>CONDI</w:t>
      </w:r>
      <w:r w:rsidR="005652A9" w:rsidRPr="00800A97">
        <w:rPr>
          <w:rFonts w:ascii="Montserrat" w:eastAsia="Montserrat" w:hAnsi="Montserrat" w:cs="Montserrat"/>
          <w:iCs/>
          <w:color w:val="000000"/>
          <w:sz w:val="24"/>
          <w:szCs w:val="24"/>
        </w:rPr>
        <w:t>Ț</w:t>
      </w:r>
      <w:r w:rsidRPr="00800A97">
        <w:rPr>
          <w:rFonts w:ascii="Montserrat" w:eastAsia="Montserrat" w:hAnsi="Montserrat" w:cs="Montserrat"/>
          <w:iCs/>
          <w:color w:val="000000"/>
          <w:sz w:val="24"/>
          <w:szCs w:val="24"/>
        </w:rPr>
        <w:t>II DE ELIGIBILITATE</w:t>
      </w:r>
      <w:bookmarkEnd w:id="71"/>
      <w:r w:rsidRPr="00800A97">
        <w:rPr>
          <w:rFonts w:ascii="Montserrat" w:eastAsia="Montserrat" w:hAnsi="Montserrat" w:cs="Montserrat"/>
          <w:iCs/>
          <w:color w:val="000000"/>
          <w:sz w:val="24"/>
          <w:szCs w:val="24"/>
        </w:rPr>
        <w:t xml:space="preserve"> </w:t>
      </w:r>
    </w:p>
    <w:p w14:paraId="08AD5778" w14:textId="77777777" w:rsidR="009B441D" w:rsidRPr="00800A97" w:rsidRDefault="009B441D">
      <w:pPr>
        <w:ind w:hanging="2"/>
        <w:jc w:val="both"/>
        <w:rPr>
          <w:rFonts w:ascii="Montserrat" w:eastAsia="Montserrat" w:hAnsi="Montserrat" w:cs="Montserrat"/>
        </w:rPr>
      </w:pPr>
    </w:p>
    <w:p w14:paraId="0000026C" w14:textId="6A9C491A"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Cererea de finanțare depusă (inclusiv anexele la aceasta) face obiectul verificării, pe baza criteriilor enumerate în continuare și incluse în grilele anexate la prezentul ghid.</w:t>
      </w:r>
    </w:p>
    <w:p w14:paraId="0000026D" w14:textId="0CC53B01"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Prin cumulul conditiilor de eligibilitate men</w:t>
      </w:r>
      <w:r w:rsidR="00EF1CF2" w:rsidRPr="00800A97">
        <w:rPr>
          <w:rFonts w:ascii="Montserrat" w:eastAsia="Montserrat" w:hAnsi="Montserrat" w:cs="Montserrat"/>
        </w:rPr>
        <w:t>ț</w:t>
      </w:r>
      <w:r w:rsidRPr="00800A97">
        <w:rPr>
          <w:rFonts w:ascii="Montserrat" w:eastAsia="Montserrat" w:hAnsi="Montserrat" w:cs="Montserrat"/>
        </w:rPr>
        <w:t>ionate mai jos, AM PR Nord-Est se asigur</w:t>
      </w:r>
      <w:r w:rsidR="00EF1CF2" w:rsidRPr="00800A97">
        <w:rPr>
          <w:rFonts w:ascii="Montserrat" w:eastAsia="Montserrat" w:hAnsi="Montserrat" w:cs="Montserrat"/>
        </w:rPr>
        <w:t>ă</w:t>
      </w:r>
      <w:r w:rsidRPr="00800A97">
        <w:rPr>
          <w:rFonts w:ascii="Montserrat" w:eastAsia="Montserrat" w:hAnsi="Montserrat" w:cs="Montserrat"/>
        </w:rPr>
        <w:t xml:space="preserve"> inclusiv de respectarea prevederilor art. 73 din Regulamentul 1060/</w:t>
      </w:r>
      <w:r w:rsidR="00EF1CF2" w:rsidRPr="00800A97">
        <w:rPr>
          <w:rFonts w:ascii="Montserrat" w:eastAsia="Montserrat" w:hAnsi="Montserrat" w:cs="Montserrat"/>
        </w:rPr>
        <w:t xml:space="preserve"> </w:t>
      </w:r>
      <w:r w:rsidRPr="00800A97">
        <w:rPr>
          <w:rFonts w:ascii="Montserrat" w:eastAsia="Montserrat" w:hAnsi="Montserrat" w:cs="Montserrat"/>
        </w:rPr>
        <w:t>2021.</w:t>
      </w:r>
    </w:p>
    <w:p w14:paraId="0000026E" w14:textId="50A3D574" w:rsidR="00473F28" w:rsidRPr="00800A97" w:rsidRDefault="00FD3028">
      <w:pPr>
        <w:ind w:hanging="2"/>
        <w:jc w:val="both"/>
        <w:rPr>
          <w:rFonts w:ascii="Montserrat" w:eastAsia="Montserrat" w:hAnsi="Montserrat" w:cs="Montserrat"/>
          <w:b/>
        </w:rPr>
      </w:pPr>
      <w:r w:rsidRPr="00800A97">
        <w:rPr>
          <w:rFonts w:ascii="Montserrat" w:eastAsia="Montserrat" w:hAnsi="Montserrat" w:cs="Montserrat"/>
          <w:b/>
        </w:rPr>
        <w:lastRenderedPageBreak/>
        <w:t>Toate criteriile de eligibilitate menţionate în prezentul ghid se verifică doar pentru activităţile eligibile prevăzute în proiect, iar realizarea activităţilor ne-eligibile se află în răspunderea solicitantului, acesta urmând a se asigura de respectarea legislaţiei în vigoare pentru realizarea lor. Se va avea în vedere faptul că, în situația în care obiectivele proiectului nu vor</w:t>
      </w:r>
      <w:r w:rsidR="005652A9" w:rsidRPr="00800A97">
        <w:rPr>
          <w:rFonts w:ascii="Montserrat" w:eastAsia="Montserrat" w:hAnsi="Montserrat" w:cs="Montserrat"/>
          <w:b/>
        </w:rPr>
        <w:t xml:space="preserve"> </w:t>
      </w:r>
      <w:r w:rsidRPr="00800A97">
        <w:rPr>
          <w:rFonts w:ascii="Montserrat" w:eastAsia="Montserrat" w:hAnsi="Montserrat" w:cs="Montserrat"/>
          <w:b/>
        </w:rPr>
        <w:t xml:space="preserve">fi atinse, finanțarea acordată poate fi recuperată în conformitate cu prevederile din contractul de finanțare. </w:t>
      </w:r>
    </w:p>
    <w:p w14:paraId="0000026F" w14:textId="4389B9C1" w:rsidR="00473F28" w:rsidRPr="00800A97" w:rsidRDefault="00FD3028">
      <w:pPr>
        <w:ind w:hanging="2"/>
        <w:jc w:val="both"/>
        <w:rPr>
          <w:rFonts w:ascii="Montserrat" w:eastAsia="Montserrat" w:hAnsi="Montserrat" w:cs="Montserrat"/>
          <w:b/>
        </w:rPr>
      </w:pPr>
      <w:r w:rsidRPr="00800A97">
        <w:rPr>
          <w:rFonts w:ascii="Montserrat" w:eastAsia="Montserrat" w:hAnsi="Montserrat" w:cs="Montserrat"/>
          <w:b/>
        </w:rPr>
        <w:t>Condițiile de eligibilitate a activităților sprijinite în cadrul Priorității 3 vor fi respectate pe întreaga perioadă de la depunerea cererii de finanțare pe parcursul procesului de evaluare și contractare, precum și pe parcursul implementării proiectului şi în perioada de durabilitate a contractului de finanțare exceptând următoarele:</w:t>
      </w:r>
    </w:p>
    <w:p w14:paraId="00000270" w14:textId="77777777" w:rsidR="00473F28" w:rsidRPr="00800A97" w:rsidRDefault="00FD3028">
      <w:pPr>
        <w:numPr>
          <w:ilvl w:val="0"/>
          <w:numId w:val="3"/>
        </w:numPr>
        <w:pBdr>
          <w:top w:val="nil"/>
          <w:left w:val="nil"/>
          <w:bottom w:val="nil"/>
          <w:right w:val="nil"/>
          <w:between w:val="nil"/>
        </w:pBdr>
        <w:spacing w:after="0" w:line="240" w:lineRule="auto"/>
        <w:ind w:left="360" w:hanging="2"/>
        <w:jc w:val="both"/>
        <w:rPr>
          <w:rFonts w:ascii="Montserrat" w:eastAsia="Montserrat" w:hAnsi="Montserrat" w:cs="Montserrat"/>
          <w:color w:val="000000"/>
        </w:rPr>
      </w:pPr>
      <w:r w:rsidRPr="00800A97">
        <w:rPr>
          <w:rFonts w:ascii="Montserrat" w:eastAsia="Montserrat" w:hAnsi="Montserrat" w:cs="Montserrat"/>
          <w:color w:val="000000"/>
        </w:rPr>
        <w:t>Prevederile criteriului cu privire la valoarea minimă nerambursabilă a investiției vor fi respectate doar pe perioada de la depunerea cererii de finanțare și până la semnarea contractului de finanțare. Scăderea valorii eligibile a proiectului ca urmare a încheierii contractelor de achiziții publice nu va conduce la rezilierea contractului de finanțare.</w:t>
      </w:r>
    </w:p>
    <w:p w14:paraId="1D01D6DB" w14:textId="77777777" w:rsidR="009B441D" w:rsidRPr="00800A97" w:rsidRDefault="009B441D" w:rsidP="00EF1CF2">
      <w:pPr>
        <w:pBdr>
          <w:top w:val="nil"/>
          <w:left w:val="nil"/>
          <w:bottom w:val="nil"/>
          <w:right w:val="nil"/>
          <w:between w:val="nil"/>
        </w:pBdr>
        <w:spacing w:after="0" w:line="240" w:lineRule="auto"/>
        <w:ind w:left="360"/>
        <w:jc w:val="both"/>
        <w:rPr>
          <w:rFonts w:ascii="Montserrat" w:eastAsia="Montserrat" w:hAnsi="Montserrat" w:cs="Montserrat"/>
          <w:color w:val="000000"/>
        </w:rPr>
      </w:pPr>
    </w:p>
    <w:p w14:paraId="00000271" w14:textId="77777777" w:rsidR="00473F28" w:rsidRPr="00800A97" w:rsidRDefault="00FD3028">
      <w:pPr>
        <w:numPr>
          <w:ilvl w:val="0"/>
          <w:numId w:val="3"/>
        </w:numPr>
        <w:pBdr>
          <w:top w:val="nil"/>
          <w:left w:val="nil"/>
          <w:bottom w:val="nil"/>
          <w:right w:val="nil"/>
          <w:between w:val="nil"/>
        </w:pBdr>
        <w:spacing w:after="0" w:line="240" w:lineRule="auto"/>
        <w:ind w:left="360" w:hanging="2"/>
        <w:jc w:val="both"/>
        <w:rPr>
          <w:rFonts w:ascii="Montserrat" w:eastAsia="Montserrat" w:hAnsi="Montserrat" w:cs="Montserrat"/>
          <w:color w:val="000000"/>
        </w:rPr>
      </w:pPr>
      <w:r w:rsidRPr="00800A97">
        <w:rPr>
          <w:rFonts w:ascii="Montserrat" w:eastAsia="Montserrat" w:hAnsi="Montserrat" w:cs="Montserrat"/>
          <w:color w:val="000000"/>
        </w:rPr>
        <w:t>Limitele procentuale (altele decât cele aferente cheltuielilor indirecte, dacă este cazul) menționate în cadrul ghidului și a anexelor la acesta, pentru anumite subcategorii de cheltuieli, se vor aplica la valoarea cheltuielilor incluse în bugetul proiectului la data semnării contractului de finanțare. Scăderea valorii eligibile a proiectului ca urmare a încheierii contractelor de achiziții publice nu va conduce la revizuirea valorilor aferente procentelor mai sus menționate stabilite la momentul semnării contractului de finanțare.</w:t>
      </w:r>
    </w:p>
    <w:p w14:paraId="00000272" w14:textId="77777777" w:rsidR="00473F28" w:rsidRPr="00800A97" w:rsidRDefault="00473F28">
      <w:pPr>
        <w:spacing w:after="0"/>
        <w:ind w:hanging="2"/>
        <w:jc w:val="both"/>
        <w:rPr>
          <w:rFonts w:ascii="Montserrat" w:eastAsia="Montserrat" w:hAnsi="Montserrat" w:cs="Montserrat"/>
        </w:rPr>
      </w:pPr>
      <w:bookmarkStart w:id="72" w:name="_heading=h.3l18frh" w:colFirst="0" w:colLast="0"/>
      <w:bookmarkEnd w:id="72"/>
    </w:p>
    <w:p w14:paraId="0F4AA936" w14:textId="77777777" w:rsidR="009B441D" w:rsidRPr="00800A97" w:rsidRDefault="009B441D">
      <w:pPr>
        <w:spacing w:after="0"/>
        <w:ind w:hanging="2"/>
        <w:jc w:val="both"/>
        <w:rPr>
          <w:rFonts w:ascii="Montserrat" w:eastAsia="Montserrat" w:hAnsi="Montserrat" w:cs="Montserrat"/>
        </w:rPr>
      </w:pPr>
    </w:p>
    <w:p w14:paraId="40645BF9" w14:textId="77777777" w:rsidR="009B441D" w:rsidRPr="00800A97" w:rsidRDefault="009B441D">
      <w:pPr>
        <w:spacing w:after="0"/>
        <w:ind w:hanging="2"/>
        <w:jc w:val="both"/>
        <w:rPr>
          <w:rFonts w:ascii="Montserrat" w:eastAsia="Montserrat" w:hAnsi="Montserrat" w:cs="Montserrat"/>
        </w:rPr>
      </w:pPr>
    </w:p>
    <w:p w14:paraId="00000273" w14:textId="3FA759DE" w:rsidR="00473F28" w:rsidRPr="00800A97" w:rsidRDefault="00FD3028" w:rsidP="00865439">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73" w:name="_heading=h.206ipza" w:colFirst="0" w:colLast="0"/>
      <w:bookmarkStart w:id="74" w:name="_Toc160718969"/>
      <w:bookmarkEnd w:id="73"/>
      <w:r w:rsidRPr="00800A97">
        <w:rPr>
          <w:rFonts w:ascii="Montserrat" w:eastAsia="Montserrat" w:hAnsi="Montserrat" w:cs="Montserrat"/>
          <w:bCs w:val="0"/>
          <w:color w:val="000000"/>
          <w:sz w:val="24"/>
          <w:szCs w:val="24"/>
        </w:rPr>
        <w:t>Eligibilitate</w:t>
      </w:r>
      <w:sdt>
        <w:sdtPr>
          <w:rPr>
            <w:rFonts w:ascii="Montserrat" w:hAnsi="Montserrat"/>
            <w:bCs w:val="0"/>
          </w:rPr>
          <w:tag w:val="goog_rdk_136"/>
          <w:id w:val="-668714259"/>
        </w:sdtPr>
        <w:sdtEndPr/>
        <w:sdtContent/>
      </w:sdt>
      <w:sdt>
        <w:sdtPr>
          <w:rPr>
            <w:rFonts w:ascii="Montserrat" w:hAnsi="Montserrat"/>
            <w:bCs w:val="0"/>
          </w:rPr>
          <w:tag w:val="goog_rdk_159"/>
          <w:id w:val="-384101391"/>
        </w:sdtPr>
        <w:sdtEndPr/>
        <w:sdtContent/>
      </w:sdt>
      <w:sdt>
        <w:sdtPr>
          <w:rPr>
            <w:rFonts w:ascii="Montserrat" w:hAnsi="Montserrat"/>
            <w:bCs w:val="0"/>
          </w:rPr>
          <w:tag w:val="goog_rdk_183"/>
          <w:id w:val="1520972390"/>
        </w:sdtPr>
        <w:sdtEndPr/>
        <w:sdtContent/>
      </w:sdt>
      <w:sdt>
        <w:sdtPr>
          <w:rPr>
            <w:rFonts w:ascii="Montserrat" w:hAnsi="Montserrat"/>
            <w:bCs w:val="0"/>
          </w:rPr>
          <w:tag w:val="goog_rdk_208"/>
          <w:id w:val="-923260355"/>
        </w:sdtPr>
        <w:sdtEndPr/>
        <w:sdtContent/>
      </w:sdt>
      <w:sdt>
        <w:sdtPr>
          <w:rPr>
            <w:rFonts w:ascii="Montserrat" w:hAnsi="Montserrat"/>
            <w:bCs w:val="0"/>
          </w:rPr>
          <w:tag w:val="goog_rdk_251"/>
          <w:id w:val="-1230388267"/>
        </w:sdtPr>
        <w:sdtEndPr/>
        <w:sdtContent/>
      </w:sdt>
      <w:sdt>
        <w:sdtPr>
          <w:rPr>
            <w:rFonts w:ascii="Montserrat" w:hAnsi="Montserrat"/>
            <w:bCs w:val="0"/>
          </w:rPr>
          <w:tag w:val="goog_rdk_278"/>
          <w:id w:val="951442559"/>
        </w:sdtPr>
        <w:sdtEndPr/>
        <w:sdtContent/>
      </w:sdt>
      <w:sdt>
        <w:sdtPr>
          <w:rPr>
            <w:rFonts w:ascii="Montserrat" w:hAnsi="Montserrat"/>
            <w:bCs w:val="0"/>
          </w:rPr>
          <w:tag w:val="goog_rdk_305"/>
          <w:id w:val="1874953988"/>
        </w:sdtPr>
        <w:sdtEndPr/>
        <w:sdtContent/>
      </w:sdt>
      <w:sdt>
        <w:sdtPr>
          <w:rPr>
            <w:rFonts w:ascii="Montserrat" w:hAnsi="Montserrat"/>
            <w:bCs w:val="0"/>
          </w:rPr>
          <w:tag w:val="goog_rdk_333"/>
          <w:id w:val="-233931129"/>
        </w:sdtPr>
        <w:sdtEndPr/>
        <w:sdtContent/>
      </w:sdt>
      <w:sdt>
        <w:sdtPr>
          <w:rPr>
            <w:rFonts w:ascii="Montserrat" w:hAnsi="Montserrat"/>
            <w:bCs w:val="0"/>
          </w:rPr>
          <w:tag w:val="goog_rdk_362"/>
          <w:id w:val="1419528965"/>
        </w:sdtPr>
        <w:sdtEndPr/>
        <w:sdtContent/>
      </w:sdt>
      <w:sdt>
        <w:sdtPr>
          <w:rPr>
            <w:rFonts w:ascii="Montserrat" w:hAnsi="Montserrat"/>
            <w:bCs w:val="0"/>
          </w:rPr>
          <w:tag w:val="goog_rdk_392"/>
          <w:id w:val="1127509416"/>
        </w:sdtPr>
        <w:sdtEndPr/>
        <w:sdtContent/>
      </w:sdt>
      <w:sdt>
        <w:sdtPr>
          <w:rPr>
            <w:rFonts w:ascii="Montserrat" w:hAnsi="Montserrat"/>
            <w:bCs w:val="0"/>
          </w:rPr>
          <w:tag w:val="goog_rdk_421"/>
          <w:id w:val="762807891"/>
        </w:sdtPr>
        <w:sdtEndPr/>
        <w:sdtContent/>
      </w:sdt>
      <w:sdt>
        <w:sdtPr>
          <w:rPr>
            <w:rFonts w:ascii="Montserrat" w:hAnsi="Montserrat"/>
            <w:bCs w:val="0"/>
          </w:rPr>
          <w:tag w:val="goog_rdk_451"/>
          <w:id w:val="1800648738"/>
        </w:sdtPr>
        <w:sdtEndPr/>
        <w:sdtContent/>
      </w:sdt>
      <w:sdt>
        <w:sdtPr>
          <w:rPr>
            <w:rFonts w:ascii="Montserrat" w:hAnsi="Montserrat"/>
            <w:bCs w:val="0"/>
          </w:rPr>
          <w:tag w:val="goog_rdk_483"/>
          <w:id w:val="1422687779"/>
        </w:sdtPr>
        <w:sdtEndPr/>
        <w:sdtContent/>
      </w:sdt>
      <w:sdt>
        <w:sdtPr>
          <w:rPr>
            <w:rFonts w:ascii="Montserrat" w:hAnsi="Montserrat"/>
            <w:bCs w:val="0"/>
          </w:rPr>
          <w:tag w:val="goog_rdk_519"/>
          <w:id w:val="1804736054"/>
        </w:sdtPr>
        <w:sdtEndPr/>
        <w:sdtContent/>
      </w:sdt>
      <w:sdt>
        <w:sdtPr>
          <w:rPr>
            <w:rFonts w:ascii="Montserrat" w:hAnsi="Montserrat"/>
            <w:bCs w:val="0"/>
          </w:rPr>
          <w:tag w:val="goog_rdk_556"/>
          <w:id w:val="1679227605"/>
        </w:sdtPr>
        <w:sdtEndPr/>
        <w:sdtContent/>
      </w:sdt>
      <w:r w:rsidRPr="00800A97">
        <w:rPr>
          <w:rFonts w:ascii="Montserrat" w:eastAsia="Montserrat" w:hAnsi="Montserrat" w:cs="Montserrat"/>
          <w:bCs w:val="0"/>
          <w:color w:val="000000"/>
          <w:sz w:val="24"/>
          <w:szCs w:val="24"/>
        </w:rPr>
        <w:t>a solicitan</w:t>
      </w:r>
      <w:r w:rsidR="00EF1CF2"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 xml:space="preserve">ilor </w:t>
      </w:r>
      <w:r w:rsidR="00EF1CF2" w:rsidRPr="00800A97">
        <w:rPr>
          <w:rFonts w:ascii="Montserrat" w:eastAsia="Montserrat" w:hAnsi="Montserrat" w:cs="Montserrat"/>
          <w:bCs w:val="0"/>
          <w:color w:val="000000"/>
          <w:sz w:val="24"/>
          <w:szCs w:val="24"/>
        </w:rPr>
        <w:t>ș</w:t>
      </w:r>
      <w:r w:rsidRPr="00800A97">
        <w:rPr>
          <w:rFonts w:ascii="Montserrat" w:eastAsia="Montserrat" w:hAnsi="Montserrat" w:cs="Montserrat"/>
          <w:bCs w:val="0"/>
          <w:color w:val="000000"/>
          <w:sz w:val="24"/>
          <w:szCs w:val="24"/>
        </w:rPr>
        <w:t>i partenerilor</w:t>
      </w:r>
      <w:bookmarkEnd w:id="74"/>
    </w:p>
    <w:p w14:paraId="00000274" w14:textId="00654B69" w:rsidR="00473F28" w:rsidRPr="00800A97" w:rsidRDefault="00FD3028" w:rsidP="009B441D">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75" w:name="_Toc160718970"/>
      <w:r w:rsidRPr="00800A97">
        <w:rPr>
          <w:rFonts w:ascii="Montserrat" w:eastAsia="Montserrat" w:hAnsi="Montserrat" w:cs="Montserrat"/>
          <w:bCs w:val="0"/>
          <w:color w:val="000000"/>
          <w:sz w:val="24"/>
          <w:szCs w:val="24"/>
        </w:rPr>
        <w:t>Cerin</w:t>
      </w:r>
      <w:r w:rsidR="00EF1CF2"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e privind eligibilitatea solicitan</w:t>
      </w:r>
      <w:r w:rsidR="00EF1CF2"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 xml:space="preserve">ilor </w:t>
      </w:r>
      <w:r w:rsidR="00EF1CF2" w:rsidRPr="00800A97">
        <w:rPr>
          <w:rFonts w:ascii="Montserrat" w:eastAsia="Montserrat" w:hAnsi="Montserrat" w:cs="Montserrat"/>
          <w:bCs w:val="0"/>
          <w:color w:val="000000"/>
          <w:sz w:val="24"/>
          <w:szCs w:val="24"/>
        </w:rPr>
        <w:t>ș</w:t>
      </w:r>
      <w:r w:rsidRPr="00800A97">
        <w:rPr>
          <w:rFonts w:ascii="Montserrat" w:eastAsia="Montserrat" w:hAnsi="Montserrat" w:cs="Montserrat"/>
          <w:bCs w:val="0"/>
          <w:color w:val="000000"/>
          <w:sz w:val="24"/>
          <w:szCs w:val="24"/>
        </w:rPr>
        <w:t>i partenerilor</w:t>
      </w:r>
      <w:bookmarkEnd w:id="75"/>
    </w:p>
    <w:p w14:paraId="5B8B31CA" w14:textId="77777777" w:rsidR="009B441D" w:rsidRPr="00800A97" w:rsidRDefault="009B441D" w:rsidP="009B441D">
      <w:pPr>
        <w:rPr>
          <w:rFonts w:ascii="Montserrat" w:hAnsi="Montserrat"/>
        </w:rPr>
      </w:pPr>
    </w:p>
    <w:p w14:paraId="00000275" w14:textId="3A60F55B" w:rsidR="00473F28" w:rsidRPr="00800A97" w:rsidRDefault="00FD3028">
      <w:pPr>
        <w:pBdr>
          <w:top w:val="nil"/>
          <w:left w:val="nil"/>
          <w:bottom w:val="nil"/>
          <w:right w:val="nil"/>
          <w:between w:val="nil"/>
        </w:pBdr>
        <w:shd w:val="clear" w:color="auto" w:fill="D9D9D9"/>
        <w:spacing w:after="0" w:line="240" w:lineRule="auto"/>
        <w:ind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 xml:space="preserve">Cerința 1 - Solicitanții de finanțare eligibili ai proiectelor depuse în cadrul Priorității 3 sunt reprezentați de autorități publice locale din Regiunea de Dezvoltare Nord-Est, </w:t>
      </w:r>
      <w:r w:rsidR="00EF1CF2" w:rsidRPr="00800A97">
        <w:rPr>
          <w:rFonts w:ascii="Montserrat" w:eastAsia="Montserrat" w:hAnsi="Montserrat" w:cs="Montserrat"/>
          <w:b/>
          <w:color w:val="000000"/>
          <w:sz w:val="24"/>
          <w:szCs w:val="24"/>
        </w:rPr>
        <w:t>î</w:t>
      </w:r>
      <w:r w:rsidRPr="00800A97">
        <w:rPr>
          <w:rFonts w:ascii="Montserrat" w:eastAsia="Montserrat" w:hAnsi="Montserrat" w:cs="Montserrat"/>
          <w:b/>
          <w:color w:val="000000"/>
          <w:sz w:val="24"/>
          <w:szCs w:val="24"/>
        </w:rPr>
        <w:t xml:space="preserve">n conformitate cu mențiunile secțiunii </w:t>
      </w:r>
      <w:sdt>
        <w:sdtPr>
          <w:rPr>
            <w:rFonts w:ascii="Montserrat" w:hAnsi="Montserrat"/>
          </w:rPr>
          <w:tag w:val="goog_rdk_71"/>
          <w:id w:val="-1595537981"/>
        </w:sdtPr>
        <w:sdtEndPr/>
        <w:sdtContent/>
      </w:sdt>
      <w:r w:rsidRPr="00800A97">
        <w:rPr>
          <w:rFonts w:ascii="Montserrat" w:eastAsia="Montserrat" w:hAnsi="Montserrat" w:cs="Montserrat"/>
          <w:b/>
          <w:color w:val="000000"/>
          <w:sz w:val="24"/>
          <w:szCs w:val="24"/>
        </w:rPr>
        <w:t xml:space="preserve">5.1.2. si 5.1.3 </w:t>
      </w:r>
      <w:sdt>
        <w:sdtPr>
          <w:rPr>
            <w:rFonts w:ascii="Montserrat" w:hAnsi="Montserrat"/>
          </w:rPr>
          <w:tag w:val="goog_rdk_146"/>
          <w:id w:val="1326783271"/>
        </w:sdtPr>
        <w:sdtEndPr/>
        <w:sdtContent/>
      </w:sdt>
      <w:sdt>
        <w:sdtPr>
          <w:rPr>
            <w:rFonts w:ascii="Montserrat" w:hAnsi="Montserrat"/>
          </w:rPr>
          <w:tag w:val="goog_rdk_170"/>
          <w:id w:val="-448167180"/>
        </w:sdtPr>
        <w:sdtEndPr/>
        <w:sdtContent/>
      </w:sdt>
      <w:sdt>
        <w:sdtPr>
          <w:rPr>
            <w:rFonts w:ascii="Montserrat" w:hAnsi="Montserrat"/>
          </w:rPr>
          <w:tag w:val="goog_rdk_194"/>
          <w:id w:val="516824513"/>
        </w:sdtPr>
        <w:sdtEndPr/>
        <w:sdtContent/>
      </w:sdt>
      <w:sdt>
        <w:sdtPr>
          <w:rPr>
            <w:rFonts w:ascii="Montserrat" w:hAnsi="Montserrat"/>
          </w:rPr>
          <w:tag w:val="goog_rdk_219"/>
          <w:id w:val="-843772599"/>
        </w:sdtPr>
        <w:sdtEndPr/>
        <w:sdtContent/>
      </w:sdt>
      <w:sdt>
        <w:sdtPr>
          <w:rPr>
            <w:rFonts w:ascii="Montserrat" w:hAnsi="Montserrat"/>
          </w:rPr>
          <w:tag w:val="goog_rdk_238"/>
          <w:id w:val="22058011"/>
        </w:sdtPr>
        <w:sdtEndPr/>
        <w:sdtContent/>
      </w:sdt>
      <w:sdt>
        <w:sdtPr>
          <w:rPr>
            <w:rFonts w:ascii="Montserrat" w:hAnsi="Montserrat"/>
          </w:rPr>
          <w:tag w:val="goog_rdk_265"/>
          <w:id w:val="638930956"/>
        </w:sdtPr>
        <w:sdtEndPr/>
        <w:sdtContent/>
      </w:sdt>
      <w:sdt>
        <w:sdtPr>
          <w:rPr>
            <w:rFonts w:ascii="Montserrat" w:hAnsi="Montserrat"/>
          </w:rPr>
          <w:tag w:val="goog_rdk_292"/>
          <w:id w:val="1142463961"/>
        </w:sdtPr>
        <w:sdtEndPr/>
        <w:sdtContent/>
      </w:sdt>
      <w:sdt>
        <w:sdtPr>
          <w:rPr>
            <w:rFonts w:ascii="Montserrat" w:hAnsi="Montserrat"/>
          </w:rPr>
          <w:tag w:val="goog_rdk_320"/>
          <w:id w:val="-516615119"/>
        </w:sdtPr>
        <w:sdtEndPr/>
        <w:sdtContent/>
      </w:sdt>
      <w:sdt>
        <w:sdtPr>
          <w:rPr>
            <w:rFonts w:ascii="Montserrat" w:hAnsi="Montserrat"/>
          </w:rPr>
          <w:tag w:val="goog_rdk_348"/>
          <w:id w:val="-635260165"/>
        </w:sdtPr>
        <w:sdtEndPr/>
        <w:sdtContent/>
      </w:sdt>
      <w:sdt>
        <w:sdtPr>
          <w:rPr>
            <w:rFonts w:ascii="Montserrat" w:hAnsi="Montserrat"/>
          </w:rPr>
          <w:tag w:val="goog_rdk_378"/>
          <w:id w:val="-1369136471"/>
        </w:sdtPr>
        <w:sdtEndPr/>
        <w:sdtContent/>
      </w:sdt>
      <w:sdt>
        <w:sdtPr>
          <w:rPr>
            <w:rFonts w:ascii="Montserrat" w:hAnsi="Montserrat"/>
          </w:rPr>
          <w:tag w:val="goog_rdk_408"/>
          <w:id w:val="-1905750697"/>
        </w:sdtPr>
        <w:sdtEndPr/>
        <w:sdtContent/>
      </w:sdt>
      <w:sdt>
        <w:sdtPr>
          <w:rPr>
            <w:rFonts w:ascii="Montserrat" w:hAnsi="Montserrat"/>
          </w:rPr>
          <w:tag w:val="goog_rdk_437"/>
          <w:id w:val="-1811629108"/>
        </w:sdtPr>
        <w:sdtEndPr/>
        <w:sdtContent/>
      </w:sdt>
      <w:sdt>
        <w:sdtPr>
          <w:rPr>
            <w:rFonts w:ascii="Montserrat" w:hAnsi="Montserrat"/>
          </w:rPr>
          <w:tag w:val="goog_rdk_469"/>
          <w:id w:val="-589313633"/>
        </w:sdtPr>
        <w:sdtEndPr/>
        <w:sdtContent/>
      </w:sdt>
      <w:sdt>
        <w:sdtPr>
          <w:rPr>
            <w:rFonts w:ascii="Montserrat" w:hAnsi="Montserrat"/>
          </w:rPr>
          <w:tag w:val="goog_rdk_505"/>
          <w:id w:val="1332176906"/>
        </w:sdtPr>
        <w:sdtEndPr/>
        <w:sdtContent/>
      </w:sdt>
      <w:sdt>
        <w:sdtPr>
          <w:rPr>
            <w:rFonts w:ascii="Montserrat" w:hAnsi="Montserrat"/>
          </w:rPr>
          <w:tag w:val="goog_rdk_542"/>
          <w:id w:val="-1778243751"/>
        </w:sdtPr>
        <w:sdtEndPr/>
        <w:sdtContent/>
      </w:sdt>
      <w:r w:rsidRPr="00800A97">
        <w:rPr>
          <w:rFonts w:ascii="Montserrat" w:eastAsia="Montserrat" w:hAnsi="Montserrat" w:cs="Montserrat"/>
          <w:b/>
          <w:color w:val="000000"/>
          <w:sz w:val="24"/>
          <w:szCs w:val="24"/>
        </w:rPr>
        <w:t>Categorii de parteneri eligibili.</w:t>
      </w:r>
    </w:p>
    <w:p w14:paraId="00000276" w14:textId="77777777" w:rsidR="00473F28" w:rsidRPr="00800A97" w:rsidRDefault="00473F28">
      <w:pPr>
        <w:pBdr>
          <w:top w:val="nil"/>
          <w:left w:val="nil"/>
          <w:bottom w:val="nil"/>
          <w:right w:val="nil"/>
          <w:between w:val="nil"/>
        </w:pBdr>
        <w:spacing w:after="240" w:line="240" w:lineRule="auto"/>
        <w:ind w:hanging="2"/>
        <w:jc w:val="both"/>
        <w:rPr>
          <w:rFonts w:ascii="Montserrat" w:eastAsia="Montserrat" w:hAnsi="Montserrat" w:cs="Montserrat"/>
          <w:color w:val="000000"/>
          <w:sz w:val="24"/>
          <w:szCs w:val="24"/>
        </w:rPr>
      </w:pPr>
    </w:p>
    <w:p w14:paraId="00000277" w14:textId="77777777"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Cerința 2 - Solicitantul și/ sau reprezentantul său legal, inclusiv partenerul și/ sau reprezentantul său legal, dacă este cazul, nu se încadrează în următoarele situații de excludere prezentate în Declarația Unică (Anexa 3 la ghidul specific) :</w:t>
      </w:r>
    </w:p>
    <w:p w14:paraId="00000278" w14:textId="77777777" w:rsidR="00473F28" w:rsidRPr="00800A97" w:rsidRDefault="00473F28">
      <w:pPr>
        <w:ind w:hanging="2"/>
        <w:jc w:val="both"/>
        <w:rPr>
          <w:rFonts w:ascii="Montserrat" w:eastAsia="Montserrat" w:hAnsi="Montserrat" w:cs="Montserrat"/>
        </w:rPr>
      </w:pPr>
      <w:bookmarkStart w:id="76" w:name="_heading=h.4k668n3" w:colFirst="0" w:colLast="0"/>
      <w:bookmarkEnd w:id="76"/>
    </w:p>
    <w:p w14:paraId="0000027A" w14:textId="47EEFC56" w:rsidR="00473F28" w:rsidRPr="00800A97" w:rsidRDefault="00FD3028" w:rsidP="00D911B6">
      <w:pPr>
        <w:numPr>
          <w:ilvl w:val="0"/>
          <w:numId w:val="5"/>
        </w:numPr>
        <w:pBdr>
          <w:top w:val="nil"/>
          <w:left w:val="nil"/>
          <w:bottom w:val="nil"/>
          <w:right w:val="nil"/>
          <w:between w:val="nil"/>
        </w:pBdr>
        <w:spacing w:before="120" w:after="120" w:line="240" w:lineRule="auto"/>
        <w:ind w:left="0" w:hanging="2"/>
        <w:jc w:val="both"/>
        <w:rPr>
          <w:rFonts w:ascii="Montserrat" w:eastAsia="Montserrat" w:hAnsi="Montserrat" w:cs="Montserrat"/>
        </w:rPr>
      </w:pPr>
      <w:r w:rsidRPr="00800A97">
        <w:rPr>
          <w:rFonts w:ascii="Montserrat" w:eastAsia="Montserrat" w:hAnsi="Montserrat" w:cs="Montserrat"/>
          <w:color w:val="000000"/>
        </w:rPr>
        <w:t>Solicitantul nu se află într-una din următoarele situații:</w:t>
      </w:r>
    </w:p>
    <w:p w14:paraId="0000027B" w14:textId="329BBEC5"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w:t>
      </w:r>
      <w:r w:rsidRPr="00800A97">
        <w:rPr>
          <w:rFonts w:ascii="Montserrat" w:eastAsia="Montserrat" w:hAnsi="Montserrat" w:cs="Montserrat"/>
        </w:rPr>
        <w:tab/>
        <w:t>în stare de faliment/</w:t>
      </w:r>
      <w:r w:rsidR="00EF1CF2" w:rsidRPr="00800A97">
        <w:rPr>
          <w:rFonts w:ascii="Montserrat" w:eastAsia="Montserrat" w:hAnsi="Montserrat" w:cs="Montserrat"/>
        </w:rPr>
        <w:t xml:space="preserve"> </w:t>
      </w:r>
      <w:r w:rsidRPr="00800A97">
        <w:rPr>
          <w:rFonts w:ascii="Montserrat" w:eastAsia="Montserrat" w:hAnsi="Montserrat" w:cs="Montserrat"/>
        </w:rPr>
        <w:t>insolvenţă sau 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p>
    <w:p w14:paraId="0000027C"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w:t>
      </w:r>
      <w:r w:rsidRPr="00800A97">
        <w:rPr>
          <w:rFonts w:ascii="Montserrat" w:eastAsia="Montserrat" w:hAnsi="Montserrat" w:cs="Montserrat"/>
        </w:rPr>
        <w:tab/>
        <w:t>face obiectul unei proceduri legale pentru declararea sa într-una din situațiile de la punctul a);</w:t>
      </w:r>
    </w:p>
    <w:p w14:paraId="0000027D" w14:textId="1BF26376"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w:t>
      </w:r>
      <w:r w:rsidRPr="00800A97">
        <w:rPr>
          <w:rFonts w:ascii="Montserrat" w:eastAsia="Montserrat" w:hAnsi="Montserrat" w:cs="Montserrat"/>
        </w:rPr>
        <w:tab/>
        <w:t>în dificultate, în conformitate cu prevederile Regulamentului (UE) nr. 651/</w:t>
      </w:r>
      <w:r w:rsidR="00EF1CF2" w:rsidRPr="00800A97">
        <w:rPr>
          <w:rFonts w:ascii="Montserrat" w:eastAsia="Montserrat" w:hAnsi="Montserrat" w:cs="Montserrat"/>
        </w:rPr>
        <w:t xml:space="preserve"> </w:t>
      </w:r>
      <w:r w:rsidRPr="00800A97">
        <w:rPr>
          <w:rFonts w:ascii="Montserrat" w:eastAsia="Montserrat" w:hAnsi="Montserrat" w:cs="Montserrat"/>
        </w:rPr>
        <w:t>2014 al Comisiei din 17 iunie 2014 de declarare a anumitor categorii de ajutoare compatibile cu piața internă în aplicarea articolelor 107 și 108 din tratat.</w:t>
      </w:r>
    </w:p>
    <w:p w14:paraId="0000027E" w14:textId="39753260"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lastRenderedPageBreak/>
        <w:t>d)</w:t>
      </w:r>
      <w:r w:rsidRPr="00800A97">
        <w:rPr>
          <w:rFonts w:ascii="Montserrat" w:eastAsia="Montserrat" w:hAnsi="Montserrat" w:cs="Montserrat"/>
        </w:rPr>
        <w:tab/>
        <w:t>să  fi fost găsit vinovat printr-o hotărâre judecătorească definitivă pentru comiterea unei fraude/</w:t>
      </w:r>
      <w:r w:rsidR="00EF1CF2" w:rsidRPr="00800A97">
        <w:rPr>
          <w:rFonts w:ascii="Montserrat" w:eastAsia="Montserrat" w:hAnsi="Montserrat" w:cs="Montserrat"/>
        </w:rPr>
        <w:t xml:space="preserve"> </w:t>
      </w:r>
      <w:r w:rsidRPr="00800A97">
        <w:rPr>
          <w:rFonts w:ascii="Montserrat" w:eastAsia="Montserrat" w:hAnsi="Montserrat" w:cs="Montserrat"/>
        </w:rPr>
        <w:t>infracțiuni referitoare la obinerea şi utilizarea fondurilor europene şi/</w:t>
      </w:r>
      <w:r w:rsidR="00EF1CF2" w:rsidRPr="00800A97">
        <w:rPr>
          <w:rFonts w:ascii="Montserrat" w:eastAsia="Montserrat" w:hAnsi="Montserrat" w:cs="Montserrat"/>
        </w:rPr>
        <w:t xml:space="preserve"> </w:t>
      </w:r>
      <w:r w:rsidRPr="00800A97">
        <w:rPr>
          <w:rFonts w:ascii="Montserrat" w:eastAsia="Montserrat" w:hAnsi="Montserrat" w:cs="Montserrat"/>
        </w:rPr>
        <w:t>sau a fondurilor publice naţionale aferente acestora, în conformitate cu prevederile Codului Penal aprobat prin Legea nr. 286/2009, cu modificările şi completările ulterioare.</w:t>
      </w:r>
    </w:p>
    <w:p w14:paraId="0000027F" w14:textId="77777777" w:rsidR="00473F28" w:rsidRPr="00800A97" w:rsidRDefault="00473F28">
      <w:pPr>
        <w:ind w:hanging="2"/>
        <w:jc w:val="both"/>
        <w:rPr>
          <w:rFonts w:ascii="Montserrat" w:eastAsia="Montserrat" w:hAnsi="Montserrat" w:cs="Montserrat"/>
        </w:rPr>
      </w:pPr>
    </w:p>
    <w:p w14:paraId="00000281" w14:textId="7BD99054"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w:t>
      </w:r>
      <w:r w:rsidRPr="00800A97">
        <w:rPr>
          <w:rFonts w:ascii="Montserrat" w:eastAsia="Montserrat" w:hAnsi="Montserrat" w:cs="Montserrat"/>
        </w:rPr>
        <w:tab/>
        <w:t>Reprezentantul legal care îşi exercită atribuţiile de drept, pe perioada procesului de evaluare, selec</w:t>
      </w:r>
      <w:r w:rsidR="00CF2E85" w:rsidRPr="00800A97">
        <w:rPr>
          <w:rFonts w:ascii="Montserrat" w:eastAsia="Montserrat" w:hAnsi="Montserrat" w:cs="Montserrat"/>
        </w:rPr>
        <w:t>ț</w:t>
      </w:r>
      <w:r w:rsidRPr="00800A97">
        <w:rPr>
          <w:rFonts w:ascii="Montserrat" w:eastAsia="Montserrat" w:hAnsi="Montserrat" w:cs="Montserrat"/>
        </w:rPr>
        <w:t>ie și contractare, nu se afla într-una din situațiile de mai jos:</w:t>
      </w:r>
    </w:p>
    <w:p w14:paraId="00000282"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w:t>
      </w:r>
      <w:r w:rsidRPr="00800A97">
        <w:rPr>
          <w:rFonts w:ascii="Montserrat" w:eastAsia="Montserrat" w:hAnsi="Montserrat" w:cs="Montserrat"/>
        </w:rPr>
        <w:tab/>
        <w:t>în situația de a induce în eroare Autoritatea de Management, sau comisiile de verificare, prin furnizarea de informaţii incorecte în cadrul prezentului apel de proiecte sau a altor apeluri de proiecte derulate în cadrul PR Nord-Est.</w:t>
      </w:r>
    </w:p>
    <w:p w14:paraId="00000283" w14:textId="6482F122"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w:t>
      </w:r>
      <w:r w:rsidRPr="00800A97">
        <w:rPr>
          <w:rFonts w:ascii="Montserrat" w:eastAsia="Montserrat" w:hAnsi="Montserrat" w:cs="Montserrat"/>
        </w:rPr>
        <w:tab/>
        <w:t>în situația de a încerca/</w:t>
      </w:r>
      <w:r w:rsidR="00CF2E85" w:rsidRPr="00800A97">
        <w:rPr>
          <w:rFonts w:ascii="Montserrat" w:eastAsia="Montserrat" w:hAnsi="Montserrat" w:cs="Montserrat"/>
        </w:rPr>
        <w:t xml:space="preserve"> </w:t>
      </w:r>
      <w:r w:rsidRPr="00800A97">
        <w:rPr>
          <w:rFonts w:ascii="Montserrat" w:eastAsia="Montserrat" w:hAnsi="Montserrat" w:cs="Montserrat"/>
        </w:rPr>
        <w:t>de a fi încercat să obţină informaţii confidenţiale sau să influenţeze comisiile de verificare sau Autoritatea de Management pe parcursul procesului de verificare a prezentului apel de proiecte sau a altor apeluri de proiecte derulate în cadrul PR Nord-Est.</w:t>
      </w:r>
    </w:p>
    <w:p w14:paraId="00000284" w14:textId="007AC9E4"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w:t>
      </w:r>
      <w:r w:rsidRPr="00800A97">
        <w:rPr>
          <w:rFonts w:ascii="Montserrat" w:eastAsia="Montserrat" w:hAnsi="Montserrat" w:cs="Montserrat"/>
        </w:rPr>
        <w:tab/>
        <w:t>să fi suferit condamnări definitive în cauze referitoare la obţinerea şi utilizarea fondurilor europene şi/</w:t>
      </w:r>
      <w:r w:rsidR="00CF2E85" w:rsidRPr="00800A97">
        <w:rPr>
          <w:rFonts w:ascii="Montserrat" w:eastAsia="Montserrat" w:hAnsi="Montserrat" w:cs="Montserrat"/>
        </w:rPr>
        <w:t xml:space="preserve"> </w:t>
      </w:r>
      <w:r w:rsidRPr="00800A97">
        <w:rPr>
          <w:rFonts w:ascii="Montserrat" w:eastAsia="Montserrat" w:hAnsi="Montserrat" w:cs="Montserrat"/>
        </w:rPr>
        <w:t>sau a fondurilor publice naţionale aferente acestora.</w:t>
      </w:r>
    </w:p>
    <w:p w14:paraId="00000285" w14:textId="77777777" w:rsidR="00473F28" w:rsidRPr="00800A97" w:rsidRDefault="00473F28">
      <w:pPr>
        <w:ind w:hanging="2"/>
        <w:jc w:val="both"/>
        <w:rPr>
          <w:rFonts w:ascii="Montserrat" w:eastAsia="Montserrat" w:hAnsi="Montserrat" w:cs="Montserrat"/>
        </w:rPr>
      </w:pPr>
    </w:p>
    <w:p w14:paraId="00000287" w14:textId="0E6980B1"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w:t>
      </w:r>
      <w:r w:rsidRPr="00800A97">
        <w:rPr>
          <w:rFonts w:ascii="Montserrat" w:eastAsia="Montserrat" w:hAnsi="Montserrat" w:cs="Montserrat"/>
        </w:rPr>
        <w:tab/>
        <w:t>Solicitantul trebuie să se regăsească în următoarele situații:</w:t>
      </w:r>
    </w:p>
    <w:p w14:paraId="00000288"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w:t>
      </w:r>
      <w:r w:rsidRPr="00800A97">
        <w:rPr>
          <w:rFonts w:ascii="Montserrat" w:eastAsia="Montserrat" w:hAnsi="Montserrat" w:cs="Montserrat"/>
        </w:rPr>
        <w:tab/>
        <w:t>în cazul solicitantului pentru care au fost stabilite debite în sarcina sa ca urmare a măsurilor legale întreprinse de autoritatea de management, acesta va putea încheia contractul de finanţare în următoarele situaţii:</w:t>
      </w:r>
    </w:p>
    <w:p w14:paraId="00000289" w14:textId="77777777" w:rsidR="00473F28" w:rsidRPr="00800A97" w:rsidRDefault="00A31D7B">
      <w:pPr>
        <w:ind w:hanging="2"/>
        <w:jc w:val="both"/>
        <w:rPr>
          <w:rFonts w:ascii="Montserrat" w:eastAsia="Montserrat" w:hAnsi="Montserrat" w:cs="Montserrat"/>
        </w:rPr>
      </w:pPr>
      <w:sdt>
        <w:sdtPr>
          <w:rPr>
            <w:rFonts w:ascii="Montserrat" w:hAnsi="Montserrat"/>
          </w:rPr>
          <w:tag w:val="goog_rdk_72"/>
          <w:id w:val="1586723854"/>
        </w:sdtPr>
        <w:sdtEndPr/>
        <w:sdtContent>
          <w:r w:rsidR="00FD3028" w:rsidRPr="00800A97">
            <w:rPr>
              <w:rFonts w:ascii="Segoe UI Symbol" w:eastAsia="Arial Unicode MS" w:hAnsi="Segoe UI Symbol" w:cs="Segoe UI Symbol"/>
            </w:rPr>
            <w:t>✔</w:t>
          </w:r>
        </w:sdtContent>
      </w:sdt>
      <w:r w:rsidR="00FD3028" w:rsidRPr="00800A97">
        <w:rPr>
          <w:rFonts w:ascii="Montserrat" w:eastAsia="Montserrat" w:hAnsi="Montserrat" w:cs="Montserrat"/>
        </w:rPr>
        <w:tab/>
        <w:t>recunoaşte debitul stabilit în sarcina sa de autoritatea de management pentru PR Nord-Est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0000028A" w14:textId="6CF4439C" w:rsidR="00473F28" w:rsidRPr="00800A97" w:rsidRDefault="00A31D7B">
      <w:pPr>
        <w:ind w:hanging="2"/>
        <w:jc w:val="both"/>
        <w:rPr>
          <w:rFonts w:ascii="Montserrat" w:eastAsia="Montserrat" w:hAnsi="Montserrat" w:cs="Montserrat"/>
        </w:rPr>
      </w:pPr>
      <w:sdt>
        <w:sdtPr>
          <w:rPr>
            <w:rFonts w:ascii="Montserrat" w:hAnsi="Montserrat"/>
          </w:rPr>
          <w:tag w:val="goog_rdk_73"/>
          <w:id w:val="2089729340"/>
        </w:sdtPr>
        <w:sdtEndPr/>
        <w:sdtContent>
          <w:r w:rsidR="00FD3028" w:rsidRPr="00800A97">
            <w:rPr>
              <w:rFonts w:ascii="Segoe UI Symbol" w:eastAsia="Arial Unicode MS" w:hAnsi="Segoe UI Symbol" w:cs="Segoe UI Symbol"/>
            </w:rPr>
            <w:t>✔</w:t>
          </w:r>
        </w:sdtContent>
      </w:sdt>
      <w:r w:rsidR="00FD3028" w:rsidRPr="00800A97">
        <w:rPr>
          <w:rFonts w:ascii="Montserrat" w:eastAsia="Montserrat" w:hAnsi="Montserrat" w:cs="Montserrat"/>
        </w:rPr>
        <w:tab/>
        <w:t>a contestat în instanţă notificările/</w:t>
      </w:r>
      <w:r w:rsidR="00CF2E85" w:rsidRPr="00800A97">
        <w:rPr>
          <w:rFonts w:ascii="Montserrat" w:eastAsia="Montserrat" w:hAnsi="Montserrat" w:cs="Montserrat"/>
        </w:rPr>
        <w:t xml:space="preserve"> </w:t>
      </w:r>
      <w:r w:rsidR="00FD3028" w:rsidRPr="00800A97">
        <w:rPr>
          <w:rFonts w:ascii="Montserrat" w:eastAsia="Montserrat" w:hAnsi="Montserrat" w:cs="Montserrat"/>
        </w:rPr>
        <w:t>procesele verbale/</w:t>
      </w:r>
      <w:r w:rsidR="00CF2E85" w:rsidRPr="00800A97">
        <w:rPr>
          <w:rFonts w:ascii="Montserrat" w:eastAsia="Montserrat" w:hAnsi="Montserrat" w:cs="Montserrat"/>
        </w:rPr>
        <w:t xml:space="preserve"> </w:t>
      </w:r>
      <w:r w:rsidR="00FD3028" w:rsidRPr="00800A97">
        <w:rPr>
          <w:rFonts w:ascii="Montserrat" w:eastAsia="Montserrat" w:hAnsi="Montserrat" w:cs="Montserrat"/>
        </w:rPr>
        <w:t>notele de constatare a unor debite și prin decizie a instanțelor de judecată acestea au fost suspendate de la executare, anexând dovezi în acest sens.</w:t>
      </w:r>
    </w:p>
    <w:p w14:paraId="0000028B"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w:t>
      </w:r>
      <w:r w:rsidRPr="00800A97">
        <w:rPr>
          <w:rFonts w:ascii="Montserrat" w:eastAsia="Montserrat" w:hAnsi="Montserrat" w:cs="Montserrat"/>
        </w:rPr>
        <w:tab/>
        <w:t xml:space="preserve">(la momentul etapei de contractare) să fi achitat obligațiile de plată nete (diferența dintre obligațiile de plată restanțe la buget și sumele de recuperat de la buget) către bugetul de stat și respectiv bugetul local, în cuantumul stabilit de legislația în vigoare. </w:t>
      </w:r>
    </w:p>
    <w:p w14:paraId="0000028C"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w:t>
      </w:r>
      <w:r w:rsidRPr="00800A97">
        <w:rPr>
          <w:rFonts w:ascii="Montserrat" w:eastAsia="Montserrat" w:hAnsi="Montserrat" w:cs="Montserrat"/>
        </w:rPr>
        <w:tab/>
        <w:t>Deține dreptul legal de a desfășura activitățile prevăzute în cadrul proiectului.</w:t>
      </w:r>
    </w:p>
    <w:p w14:paraId="0000028D" w14:textId="77777777" w:rsidR="00473F28" w:rsidRPr="00800A97" w:rsidRDefault="00473F28">
      <w:pPr>
        <w:ind w:hanging="2"/>
        <w:jc w:val="both"/>
        <w:rPr>
          <w:rFonts w:ascii="Montserrat" w:eastAsia="Montserrat" w:hAnsi="Montserrat" w:cs="Montserrat"/>
        </w:rPr>
      </w:pPr>
    </w:p>
    <w:p w14:paraId="0000028E" w14:textId="4C68A246"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color w:val="000000"/>
          <w:sz w:val="24"/>
          <w:szCs w:val="24"/>
        </w:rPr>
      </w:pPr>
      <w:r w:rsidRPr="00800A97">
        <w:rPr>
          <w:rFonts w:ascii="Montserrat" w:eastAsia="Montserrat" w:hAnsi="Montserrat" w:cs="Montserrat"/>
          <w:sz w:val="24"/>
          <w:szCs w:val="24"/>
        </w:rPr>
        <w:t xml:space="preserve">     </w:t>
      </w:r>
      <w:r w:rsidRPr="00800A97">
        <w:rPr>
          <w:rFonts w:ascii="Montserrat" w:eastAsia="Montserrat" w:hAnsi="Montserrat" w:cs="Montserrat"/>
          <w:b/>
          <w:color w:val="000000"/>
          <w:sz w:val="24"/>
          <w:szCs w:val="24"/>
        </w:rPr>
        <w:t xml:space="preserve">Cerința 3 - Solicitantul la finanțare trebuie să demonstreze cel puțin unul din următoarele </w:t>
      </w:r>
      <w:r w:rsidR="00124F85" w:rsidRPr="00800A97">
        <w:rPr>
          <w:rFonts w:ascii="Montserrat" w:eastAsia="Montserrat" w:hAnsi="Montserrat" w:cs="Montserrat"/>
          <w:b/>
          <w:color w:val="000000"/>
          <w:sz w:val="24"/>
          <w:szCs w:val="24"/>
        </w:rPr>
        <w:t xml:space="preserve">drepturi </w:t>
      </w:r>
      <w:r w:rsidR="00E44E10">
        <w:rPr>
          <w:rFonts w:ascii="Montserrat" w:eastAsia="Montserrat" w:hAnsi="Montserrat" w:cs="Montserrat"/>
          <w:b/>
          <w:color w:val="000000"/>
          <w:sz w:val="24"/>
          <w:szCs w:val="24"/>
        </w:rPr>
        <w:t>asupra imobilului/ imobilelor și asupra altor bunuri mobile și/ sau imobile necesare, după caz, ce fac obiectul proiectului</w:t>
      </w:r>
      <w:r w:rsidRPr="00800A97">
        <w:rPr>
          <w:rFonts w:ascii="Montserrat" w:eastAsia="Montserrat" w:hAnsi="Montserrat" w:cs="Montserrat"/>
          <w:color w:val="000000"/>
          <w:sz w:val="24"/>
          <w:szCs w:val="24"/>
        </w:rPr>
        <w:t>:</w:t>
      </w:r>
    </w:p>
    <w:p w14:paraId="0000028F" w14:textId="77777777" w:rsidR="00473F28" w:rsidRPr="0041122C" w:rsidRDefault="00FD3028">
      <w:pPr>
        <w:numPr>
          <w:ilvl w:val="0"/>
          <w:numId w:val="6"/>
        </w:numPr>
        <w:spacing w:before="120" w:after="0"/>
        <w:ind w:left="0" w:hanging="2"/>
        <w:jc w:val="both"/>
        <w:rPr>
          <w:rFonts w:ascii="Montserrat" w:eastAsia="Montserrat" w:hAnsi="Montserrat" w:cs="Montserrat"/>
          <w:b/>
        </w:rPr>
      </w:pPr>
      <w:r w:rsidRPr="0041122C">
        <w:rPr>
          <w:rFonts w:ascii="Montserrat" w:eastAsia="Montserrat" w:hAnsi="Montserrat" w:cs="Montserrat"/>
          <w:b/>
        </w:rPr>
        <w:t xml:space="preserve">Dreptul de proprietate publică/ privată; </w:t>
      </w:r>
    </w:p>
    <w:p w14:paraId="00000291" w14:textId="0A932FAF" w:rsidR="00473F28" w:rsidRPr="0041122C" w:rsidRDefault="00FD3028" w:rsidP="00F631CF">
      <w:pPr>
        <w:numPr>
          <w:ilvl w:val="0"/>
          <w:numId w:val="6"/>
        </w:numPr>
        <w:spacing w:before="120" w:after="0"/>
        <w:ind w:left="0" w:hanging="2"/>
        <w:jc w:val="both"/>
        <w:rPr>
          <w:rFonts w:ascii="Montserrat" w:eastAsia="Montserrat" w:hAnsi="Montserrat" w:cs="Montserrat"/>
          <w:b/>
        </w:rPr>
      </w:pPr>
      <w:r w:rsidRPr="0041122C">
        <w:rPr>
          <w:rFonts w:ascii="Montserrat" w:eastAsia="Montserrat" w:hAnsi="Montserrat" w:cs="Montserrat"/>
          <w:b/>
        </w:rPr>
        <w:t>Dreptul de administrare;</w:t>
      </w:r>
    </w:p>
    <w:p w14:paraId="5FBD6CEB" w14:textId="25E22A71" w:rsidR="008403AA" w:rsidRPr="00800A97" w:rsidRDefault="008403AA" w:rsidP="00F631CF">
      <w:pPr>
        <w:numPr>
          <w:ilvl w:val="0"/>
          <w:numId w:val="6"/>
        </w:numPr>
        <w:spacing w:before="120" w:after="0"/>
        <w:ind w:left="0" w:hanging="2"/>
        <w:jc w:val="both"/>
        <w:rPr>
          <w:rFonts w:ascii="Montserrat" w:eastAsia="Montserrat" w:hAnsi="Montserrat" w:cs="Montserrat"/>
          <w:b/>
        </w:rPr>
      </w:pPr>
      <w:r w:rsidRPr="00800A97">
        <w:rPr>
          <w:rFonts w:ascii="Montserrat" w:eastAsia="Montserrat" w:hAnsi="Montserrat" w:cs="Montserrat"/>
          <w:b/>
        </w:rPr>
        <w:t>Dreptul de concesiune</w:t>
      </w:r>
    </w:p>
    <w:p w14:paraId="69DED132" w14:textId="52245A80" w:rsidR="008403AA" w:rsidRPr="00800A97" w:rsidRDefault="008403AA" w:rsidP="00F631CF">
      <w:pPr>
        <w:numPr>
          <w:ilvl w:val="0"/>
          <w:numId w:val="6"/>
        </w:numPr>
        <w:spacing w:before="120" w:after="0"/>
        <w:ind w:left="0" w:hanging="2"/>
        <w:jc w:val="both"/>
        <w:rPr>
          <w:rFonts w:ascii="Montserrat" w:eastAsia="Montserrat" w:hAnsi="Montserrat" w:cs="Montserrat"/>
          <w:b/>
        </w:rPr>
      </w:pPr>
      <w:r w:rsidRPr="00800A97">
        <w:rPr>
          <w:rFonts w:ascii="Montserrat" w:eastAsia="Montserrat" w:hAnsi="Montserrat" w:cs="Montserrat"/>
          <w:b/>
        </w:rPr>
        <w:t>Dreptul de superficie.</w:t>
      </w:r>
    </w:p>
    <w:p w14:paraId="454DDF4B" w14:textId="77777777" w:rsidR="00124F85" w:rsidRPr="00800A97" w:rsidRDefault="00124F85">
      <w:pPr>
        <w:ind w:right="34" w:hanging="2"/>
        <w:jc w:val="both"/>
        <w:rPr>
          <w:rFonts w:ascii="Montserrat" w:eastAsia="Montserrat" w:hAnsi="Montserrat" w:cs="Montserrat"/>
        </w:rPr>
      </w:pPr>
    </w:p>
    <w:p w14:paraId="00000292" w14:textId="4B98F077" w:rsidR="00473F28" w:rsidRPr="00800A97" w:rsidRDefault="00FD3028">
      <w:pPr>
        <w:ind w:right="34" w:hanging="2"/>
        <w:jc w:val="both"/>
        <w:rPr>
          <w:rFonts w:ascii="Montserrat" w:eastAsia="Montserrat" w:hAnsi="Montserrat" w:cs="Montserrat"/>
        </w:rPr>
      </w:pPr>
      <w:r w:rsidRPr="00800A97">
        <w:rPr>
          <w:rFonts w:ascii="Montserrat" w:eastAsia="Montserrat" w:hAnsi="Montserrat" w:cs="Montserrat"/>
        </w:rPr>
        <w:t>Din documentele privind drepturile reale asupra obiectelor de investiție trebuie să reiasă faptul că dreptul respectiv este menținut pe toată perioada de implementare și durabilitate a investiției</w:t>
      </w:r>
      <w:r w:rsidR="004B4FBC" w:rsidRPr="00800A97">
        <w:rPr>
          <w:rFonts w:ascii="Montserrat" w:eastAsia="Montserrat" w:hAnsi="Montserrat" w:cs="Montserrat"/>
        </w:rPr>
        <w:t xml:space="preserve"> si imobilul este liber de orice sarcini sau interdicții ce afectează implementarea proiectului</w:t>
      </w:r>
      <w:r w:rsidRPr="00800A97">
        <w:rPr>
          <w:rFonts w:ascii="Montserrat" w:eastAsia="Montserrat" w:hAnsi="Montserrat" w:cs="Montserrat"/>
        </w:rPr>
        <w:t xml:space="preserve">. </w:t>
      </w:r>
    </w:p>
    <w:p w14:paraId="4D0980A6" w14:textId="7969E6E7" w:rsidR="00FA1AA3" w:rsidRPr="00800A97" w:rsidRDefault="00FD3028">
      <w:pPr>
        <w:ind w:right="34" w:hanging="2"/>
        <w:jc w:val="both"/>
        <w:rPr>
          <w:rFonts w:ascii="Montserrat" w:eastAsia="Montserrat" w:hAnsi="Montserrat" w:cs="Montserrat"/>
        </w:rPr>
      </w:pPr>
      <w:r w:rsidRPr="00800A97">
        <w:rPr>
          <w:rFonts w:ascii="Montserrat" w:eastAsia="Montserrat" w:hAnsi="Montserrat" w:cs="Montserrat"/>
        </w:rPr>
        <w:t>Solicitantul trebuie sa dețină unul din drepturile men</w:t>
      </w:r>
      <w:r w:rsidR="00CF2E85" w:rsidRPr="00800A97">
        <w:rPr>
          <w:rFonts w:ascii="Montserrat" w:eastAsia="Montserrat" w:hAnsi="Montserrat" w:cs="Montserrat"/>
        </w:rPr>
        <w:t>ț</w:t>
      </w:r>
      <w:r w:rsidRPr="00800A97">
        <w:rPr>
          <w:rFonts w:ascii="Montserrat" w:eastAsia="Montserrat" w:hAnsi="Montserrat" w:cs="Montserrat"/>
        </w:rPr>
        <w:t>ionate mai sus asupra obiectelor de investiție propuse prin proiect</w:t>
      </w:r>
      <w:r w:rsidR="00FA1AA3" w:rsidRPr="00800A97">
        <w:rPr>
          <w:rFonts w:ascii="Montserrat" w:eastAsia="Montserrat" w:hAnsi="Montserrat" w:cs="Montserrat"/>
        </w:rPr>
        <w:t xml:space="preserve"> si</w:t>
      </w:r>
      <w:r w:rsidRPr="00800A97">
        <w:rPr>
          <w:rFonts w:ascii="Montserrat" w:eastAsia="Montserrat" w:hAnsi="Montserrat" w:cs="Montserrat"/>
        </w:rPr>
        <w:t xml:space="preserve"> să demonstreze că acestea nu sunt afectate de limitări legale, convenționale, judiciare ale dreptului real invocat, incompatibile cu realizarea activităților proiectului. </w:t>
      </w:r>
    </w:p>
    <w:p w14:paraId="5E0AC6DF" w14:textId="06F56831" w:rsidR="00635010" w:rsidRPr="00800A97" w:rsidRDefault="00635010">
      <w:pPr>
        <w:ind w:right="34" w:hanging="2"/>
        <w:jc w:val="both"/>
        <w:rPr>
          <w:rFonts w:ascii="Montserrat" w:eastAsia="Montserrat" w:hAnsi="Montserrat" w:cs="Montserrat"/>
        </w:rPr>
      </w:pPr>
      <w:r w:rsidRPr="00800A97">
        <w:rPr>
          <w:rFonts w:ascii="Montserrat" w:eastAsia="Montserrat" w:hAnsi="Montserrat" w:cs="Montserrat"/>
        </w:rPr>
        <w:t>Pentru aceste proiecte nu sunt acceptate alte drepturi asupra infrastructurii imobilului sau un contract de închiriere/comodat/cesiune, etc.</w:t>
      </w:r>
    </w:p>
    <w:p w14:paraId="00000293" w14:textId="1A8DCD4B" w:rsidR="00473F28" w:rsidRPr="00800A97" w:rsidRDefault="00FD3028">
      <w:pPr>
        <w:ind w:right="34" w:hanging="2"/>
        <w:jc w:val="both"/>
        <w:rPr>
          <w:rFonts w:ascii="Montserrat" w:eastAsia="Montserrat" w:hAnsi="Montserrat" w:cs="Montserrat"/>
        </w:rPr>
      </w:pPr>
      <w:r w:rsidRPr="00800A97">
        <w:rPr>
          <w:rFonts w:ascii="Montserrat" w:eastAsia="Montserrat" w:hAnsi="Montserrat" w:cs="Montserrat"/>
        </w:rPr>
        <w:t xml:space="preserve">În acest sens, va depune documentele justificative menționate la secțiunea </w:t>
      </w:r>
      <w:sdt>
        <w:sdtPr>
          <w:rPr>
            <w:rFonts w:ascii="Montserrat" w:hAnsi="Montserrat"/>
          </w:rPr>
          <w:tag w:val="goog_rdk_74"/>
          <w:id w:val="186269071"/>
        </w:sdtPr>
        <w:sdtEndPr/>
        <w:sdtContent/>
      </w:sdt>
      <w:r w:rsidRPr="00800A97">
        <w:rPr>
          <w:rFonts w:ascii="Montserrat" w:eastAsia="Montserrat" w:hAnsi="Montserrat" w:cs="Montserrat"/>
        </w:rPr>
        <w:t xml:space="preserve">7.6. </w:t>
      </w:r>
    </w:p>
    <w:p w14:paraId="00000294" w14:textId="77777777" w:rsidR="00473F28" w:rsidRPr="00800A97" w:rsidRDefault="00FD3028" w:rsidP="00C01A9F">
      <w:pPr>
        <w:ind w:right="34" w:hanging="2"/>
        <w:jc w:val="both"/>
        <w:rPr>
          <w:rFonts w:ascii="Montserrat" w:eastAsia="Montserrat" w:hAnsi="Montserrat" w:cs="Montserrat"/>
        </w:rPr>
      </w:pPr>
      <w:r w:rsidRPr="00800A97">
        <w:rPr>
          <w:rFonts w:ascii="Montserrat" w:eastAsia="Montserrat" w:hAnsi="Montserrat" w:cs="Montserrat"/>
          <w:b/>
        </w:rPr>
        <w:t>Nu se accep</w:t>
      </w:r>
      <w:sdt>
        <w:sdtPr>
          <w:rPr>
            <w:rFonts w:ascii="Montserrat" w:hAnsi="Montserrat"/>
          </w:rPr>
          <w:tag w:val="goog_rdk_150"/>
          <w:id w:val="-321978623"/>
        </w:sdtPr>
        <w:sdtEndPr/>
        <w:sdtContent/>
      </w:sdt>
      <w:sdt>
        <w:sdtPr>
          <w:rPr>
            <w:rFonts w:ascii="Montserrat" w:hAnsi="Montserrat"/>
          </w:rPr>
          <w:tag w:val="goog_rdk_174"/>
          <w:id w:val="819456852"/>
        </w:sdtPr>
        <w:sdtEndPr/>
        <w:sdtContent/>
      </w:sdt>
      <w:sdt>
        <w:sdtPr>
          <w:rPr>
            <w:rFonts w:ascii="Montserrat" w:hAnsi="Montserrat"/>
          </w:rPr>
          <w:tag w:val="goog_rdk_198"/>
          <w:id w:val="1410812576"/>
        </w:sdtPr>
        <w:sdtEndPr/>
        <w:sdtContent/>
      </w:sdt>
      <w:sdt>
        <w:sdtPr>
          <w:rPr>
            <w:rFonts w:ascii="Montserrat" w:hAnsi="Montserrat"/>
          </w:rPr>
          <w:tag w:val="goog_rdk_224"/>
          <w:id w:val="1002234992"/>
        </w:sdtPr>
        <w:sdtEndPr/>
        <w:sdtContent/>
      </w:sdt>
      <w:sdt>
        <w:sdtPr>
          <w:rPr>
            <w:rFonts w:ascii="Montserrat" w:hAnsi="Montserrat"/>
          </w:rPr>
          <w:tag w:val="goog_rdk_242"/>
          <w:id w:val="9189203"/>
        </w:sdtPr>
        <w:sdtEndPr/>
        <w:sdtContent/>
      </w:sdt>
      <w:sdt>
        <w:sdtPr>
          <w:rPr>
            <w:rFonts w:ascii="Montserrat" w:hAnsi="Montserrat"/>
          </w:rPr>
          <w:tag w:val="goog_rdk_269"/>
          <w:id w:val="-1344854883"/>
        </w:sdtPr>
        <w:sdtEndPr/>
        <w:sdtContent/>
      </w:sdt>
      <w:sdt>
        <w:sdtPr>
          <w:rPr>
            <w:rFonts w:ascii="Montserrat" w:hAnsi="Montserrat"/>
          </w:rPr>
          <w:tag w:val="goog_rdk_296"/>
          <w:id w:val="-59946053"/>
        </w:sdtPr>
        <w:sdtEndPr/>
        <w:sdtContent/>
      </w:sdt>
      <w:sdt>
        <w:sdtPr>
          <w:rPr>
            <w:rFonts w:ascii="Montserrat" w:hAnsi="Montserrat"/>
          </w:rPr>
          <w:tag w:val="goog_rdk_324"/>
          <w:id w:val="-1487702351"/>
        </w:sdtPr>
        <w:sdtEndPr/>
        <w:sdtContent/>
      </w:sdt>
      <w:sdt>
        <w:sdtPr>
          <w:rPr>
            <w:rFonts w:ascii="Montserrat" w:hAnsi="Montserrat"/>
          </w:rPr>
          <w:tag w:val="goog_rdk_353"/>
          <w:id w:val="-928185664"/>
        </w:sdtPr>
        <w:sdtEndPr/>
        <w:sdtContent/>
      </w:sdt>
      <w:sdt>
        <w:sdtPr>
          <w:rPr>
            <w:rFonts w:ascii="Montserrat" w:hAnsi="Montserrat"/>
          </w:rPr>
          <w:tag w:val="goog_rdk_383"/>
          <w:id w:val="-1195925227"/>
        </w:sdtPr>
        <w:sdtEndPr/>
        <w:sdtContent/>
      </w:sdt>
      <w:r w:rsidRPr="00800A97">
        <w:rPr>
          <w:rFonts w:ascii="Montserrat" w:eastAsia="Montserrat" w:hAnsi="Montserrat" w:cs="Montserrat"/>
          <w:b/>
        </w:rPr>
        <w:t>tă înscrierea provizorie a drepturilor de proprietate menționate în cadrul acestei secțiuni.</w:t>
      </w:r>
    </w:p>
    <w:p w14:paraId="00000295"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Cu referire la condițiile de mai sus, nu vor conduce la respingerea proiectului din procesul de evaluare, selecție și contractare, acele limite ale dreptului de proprietate care nu sunt incompatibile cu realizarea activităților proiectului (de ex. servituți legale, servitutea de trecere cu piciorul, etc).</w:t>
      </w:r>
    </w:p>
    <w:p w14:paraId="6C2D9FB0" w14:textId="77777777" w:rsidR="002F6CE2" w:rsidRPr="00800A97" w:rsidRDefault="002F6CE2" w:rsidP="002F6CE2">
      <w:pPr>
        <w:spacing w:after="0"/>
        <w:ind w:hanging="2"/>
        <w:jc w:val="both"/>
        <w:rPr>
          <w:rFonts w:ascii="Montserrat" w:eastAsia="Montserrat" w:hAnsi="Montserrat" w:cs="Montserrat"/>
        </w:rPr>
      </w:pPr>
    </w:p>
    <w:p w14:paraId="00000297" w14:textId="54D78C49" w:rsidR="00473F28" w:rsidRPr="00800A97" w:rsidRDefault="00FD3028" w:rsidP="002F6CE2">
      <w:pPr>
        <w:spacing w:after="0"/>
        <w:ind w:hanging="2"/>
        <w:jc w:val="both"/>
        <w:rPr>
          <w:rFonts w:ascii="Montserrat" w:eastAsia="Montserrat" w:hAnsi="Montserrat" w:cs="Montserrat"/>
        </w:rPr>
      </w:pPr>
      <w:r w:rsidRPr="00800A97">
        <w:rPr>
          <w:rFonts w:ascii="Montserrat" w:eastAsia="Montserrat" w:hAnsi="Montserrat" w:cs="Montserrat"/>
        </w:rPr>
        <w:t>De asemenea, în cadrul acestui apel de proiecte, nu se consideră sarcină sau interdicție care afectează implementarea proiectului și care să conducă la respingerea cererii de finanțare din procesul de evaluare, selecție și contractare</w:t>
      </w:r>
      <w:r w:rsidR="002F6CE2" w:rsidRPr="00800A97">
        <w:rPr>
          <w:rFonts w:ascii="Montserrat" w:eastAsia="Montserrat" w:hAnsi="Montserrat" w:cs="Montserrat"/>
        </w:rPr>
        <w:t xml:space="preserve">: </w:t>
      </w:r>
      <w:r w:rsidRPr="00800A97">
        <w:rPr>
          <w:rFonts w:ascii="Montserrat" w:eastAsia="Montserrat" w:hAnsi="Montserrat" w:cs="Montserrat"/>
          <w:color w:val="000000"/>
        </w:rPr>
        <w:t>închirierea/</w:t>
      </w:r>
      <w:r w:rsidR="00CF2E85" w:rsidRPr="00800A97">
        <w:rPr>
          <w:rFonts w:ascii="Montserrat" w:eastAsia="Montserrat" w:hAnsi="Montserrat" w:cs="Montserrat"/>
          <w:color w:val="000000"/>
        </w:rPr>
        <w:t xml:space="preserve"> </w:t>
      </w:r>
      <w:r w:rsidRPr="00800A97">
        <w:rPr>
          <w:rFonts w:ascii="Montserrat" w:eastAsia="Montserrat" w:hAnsi="Montserrat" w:cs="Montserrat"/>
          <w:color w:val="000000"/>
        </w:rPr>
        <w:t>darea în folosință gratuită/</w:t>
      </w:r>
      <w:r w:rsidR="00CF2E85" w:rsidRPr="00800A97">
        <w:rPr>
          <w:rFonts w:ascii="Montserrat" w:eastAsia="Montserrat" w:hAnsi="Montserrat" w:cs="Montserrat"/>
          <w:color w:val="000000"/>
        </w:rPr>
        <w:t xml:space="preserve"> </w:t>
      </w:r>
      <w:r w:rsidRPr="00800A97">
        <w:rPr>
          <w:rFonts w:ascii="Montserrat" w:eastAsia="Montserrat" w:hAnsi="Montserrat" w:cs="Montserrat"/>
          <w:color w:val="000000"/>
        </w:rPr>
        <w:t xml:space="preserve">concesiunea a unor </w:t>
      </w:r>
      <w:r w:rsidR="002F6CE2" w:rsidRPr="00800A97">
        <w:rPr>
          <w:rFonts w:ascii="Montserrat" w:eastAsia="Montserrat" w:hAnsi="Montserrat" w:cs="Montserrat"/>
          <w:color w:val="000000"/>
        </w:rPr>
        <w:t xml:space="preserve">parti din </w:t>
      </w:r>
      <w:r w:rsidRPr="00800A97">
        <w:rPr>
          <w:rFonts w:ascii="Montserrat" w:eastAsia="Montserrat" w:hAnsi="Montserrat" w:cs="Montserrat"/>
          <w:color w:val="000000"/>
        </w:rPr>
        <w:t xml:space="preserve">terenul aferent </w:t>
      </w:r>
      <w:r w:rsidR="002F6CE2" w:rsidRPr="00800A97">
        <w:rPr>
          <w:rFonts w:ascii="Montserrat" w:eastAsia="Montserrat" w:hAnsi="Montserrat" w:cs="Montserrat"/>
          <w:color w:val="000000"/>
        </w:rPr>
        <w:t>proiectului</w:t>
      </w:r>
      <w:r w:rsidRPr="00800A97">
        <w:rPr>
          <w:rFonts w:ascii="Montserrat" w:eastAsia="Montserrat" w:hAnsi="Montserrat" w:cs="Montserrat"/>
          <w:color w:val="000000"/>
        </w:rPr>
        <w:t>, cu condiția ca respectivele limite ale dreptului de proprietate să nu fie incompatibile cu realizarea activităților/ implementarea proiectului</w:t>
      </w:r>
      <w:r w:rsidR="00D41F34" w:rsidRPr="00800A97">
        <w:rPr>
          <w:rFonts w:ascii="Montserrat" w:eastAsia="Montserrat" w:hAnsi="Montserrat" w:cs="Montserrat"/>
          <w:color w:val="000000"/>
        </w:rPr>
        <w:t>.</w:t>
      </w:r>
    </w:p>
    <w:p w14:paraId="43196A00" w14:textId="77777777" w:rsidR="00635010" w:rsidRPr="00800A97" w:rsidRDefault="00FD3028" w:rsidP="00D41F34">
      <w:pPr>
        <w:pStyle w:val="CommentText"/>
        <w:ind w:left="0" w:hanging="2"/>
        <w:jc w:val="both"/>
        <w:rPr>
          <w:rFonts w:ascii="Montserrat" w:eastAsia="Montserrat" w:hAnsi="Montserrat" w:cs="Montserrat"/>
          <w:sz w:val="22"/>
          <w:szCs w:val="22"/>
        </w:rPr>
      </w:pPr>
      <w:r w:rsidRPr="00800A97">
        <w:rPr>
          <w:rFonts w:ascii="Montserrat" w:eastAsia="Montserrat" w:hAnsi="Montserrat" w:cs="Montserrat"/>
          <w:sz w:val="22"/>
          <w:szCs w:val="22"/>
        </w:rPr>
        <w:t>Fiecare caz în parte va fi analizat la nivelul</w:t>
      </w:r>
      <w:r w:rsidR="00D41F34" w:rsidRPr="00800A97">
        <w:rPr>
          <w:rFonts w:ascii="Montserrat" w:eastAsia="Montserrat" w:hAnsi="Montserrat" w:cs="Montserrat"/>
          <w:sz w:val="22"/>
          <w:szCs w:val="22"/>
        </w:rPr>
        <w:t xml:space="preserve"> AM</w:t>
      </w:r>
      <w:r w:rsidRPr="00800A97">
        <w:rPr>
          <w:rFonts w:ascii="Montserrat" w:eastAsia="Montserrat" w:hAnsi="Montserrat" w:cs="Montserrat"/>
          <w:sz w:val="22"/>
          <w:szCs w:val="22"/>
        </w:rPr>
        <w:t xml:space="preserve"> </w:t>
      </w:r>
      <w:r w:rsidR="00C93FB2" w:rsidRPr="00800A97">
        <w:rPr>
          <w:rFonts w:ascii="Montserrat" w:hAnsi="Montserrat"/>
          <w:sz w:val="22"/>
          <w:szCs w:val="22"/>
        </w:rPr>
        <w:t>PR Nord-Est</w:t>
      </w:r>
      <w:r w:rsidRPr="00800A97">
        <w:rPr>
          <w:rFonts w:ascii="Montserrat" w:eastAsia="Montserrat" w:hAnsi="Montserrat" w:cs="Montserrat"/>
          <w:sz w:val="22"/>
          <w:szCs w:val="22"/>
        </w:rPr>
        <w:t xml:space="preserve"> în cadrul etapelor de evaluare, selecție și contractare a proiectului.</w:t>
      </w:r>
      <w:r w:rsidR="00C93FB2" w:rsidRPr="00800A97">
        <w:rPr>
          <w:rFonts w:ascii="Montserrat" w:eastAsia="Montserrat" w:hAnsi="Montserrat" w:cs="Montserrat"/>
          <w:sz w:val="22"/>
          <w:szCs w:val="22"/>
        </w:rPr>
        <w:t xml:space="preserve"> </w:t>
      </w:r>
    </w:p>
    <w:p w14:paraId="089F7506" w14:textId="2B825C3D" w:rsidR="00D41F34" w:rsidRPr="00800A97" w:rsidRDefault="00FD3028" w:rsidP="00D41F34">
      <w:pPr>
        <w:pStyle w:val="CommentText"/>
        <w:ind w:left="0" w:hanging="2"/>
        <w:jc w:val="both"/>
        <w:rPr>
          <w:rFonts w:ascii="Montserrat" w:eastAsia="Montserrat" w:hAnsi="Montserrat" w:cs="Montserrat"/>
          <w:sz w:val="22"/>
          <w:szCs w:val="22"/>
        </w:rPr>
      </w:pPr>
      <w:r w:rsidRPr="00800A97">
        <w:rPr>
          <w:rFonts w:ascii="Montserrat" w:eastAsia="Montserrat" w:hAnsi="Montserrat" w:cs="Montserrat"/>
          <w:b/>
          <w:sz w:val="22"/>
          <w:szCs w:val="22"/>
        </w:rPr>
        <w:t xml:space="preserve">Garanțiile reale asupra imobilelor (ex. ipoteca etc.) sunt considerate în accepțiunea </w:t>
      </w:r>
      <w:r w:rsidR="00D41F34" w:rsidRPr="00800A97">
        <w:rPr>
          <w:rFonts w:ascii="Montserrat" w:eastAsia="Montserrat" w:hAnsi="Montserrat" w:cs="Montserrat"/>
          <w:b/>
          <w:sz w:val="22"/>
          <w:szCs w:val="22"/>
        </w:rPr>
        <w:t xml:space="preserve">AM </w:t>
      </w:r>
      <w:r w:rsidR="00C93FB2" w:rsidRPr="00800A97">
        <w:rPr>
          <w:rFonts w:ascii="Montserrat" w:eastAsia="Montserrat" w:hAnsi="Montserrat" w:cs="Montserrat"/>
          <w:b/>
          <w:sz w:val="22"/>
          <w:szCs w:val="22"/>
        </w:rPr>
        <w:t xml:space="preserve">PR Nord-Est </w:t>
      </w:r>
      <w:r w:rsidRPr="00800A97">
        <w:rPr>
          <w:rFonts w:ascii="Montserrat" w:eastAsia="Montserrat" w:hAnsi="Montserrat" w:cs="Montserrat"/>
          <w:b/>
          <w:sz w:val="22"/>
          <w:szCs w:val="22"/>
        </w:rPr>
        <w:t>incompatibile cu realizarea proiectelor de investiții în cadrul PR Nord-Est 2021-202</w:t>
      </w:r>
      <w:r w:rsidR="00C93FB2" w:rsidRPr="00800A97">
        <w:rPr>
          <w:rFonts w:ascii="Montserrat" w:eastAsia="Montserrat" w:hAnsi="Montserrat" w:cs="Montserrat"/>
          <w:b/>
          <w:sz w:val="22"/>
          <w:szCs w:val="22"/>
        </w:rPr>
        <w:t>7.</w:t>
      </w:r>
      <w:r w:rsidR="00D41F34" w:rsidRPr="00800A97">
        <w:rPr>
          <w:rFonts w:ascii="Montserrat" w:eastAsia="Montserrat" w:hAnsi="Montserrat" w:cs="Montserrat"/>
          <w:b/>
          <w:sz w:val="22"/>
          <w:szCs w:val="22"/>
        </w:rPr>
        <w:t xml:space="preserve"> </w:t>
      </w:r>
      <w:r w:rsidR="00D41F34" w:rsidRPr="00800A97">
        <w:rPr>
          <w:rFonts w:ascii="Montserrat" w:eastAsia="Montserrat" w:hAnsi="Montserrat" w:cs="Montserrat"/>
          <w:sz w:val="22"/>
          <w:szCs w:val="22"/>
        </w:rPr>
        <w:t>Aceste elemente constituie clauze de reziliere a contractelor de finanțare.</w:t>
      </w:r>
    </w:p>
    <w:p w14:paraId="68E5077D" w14:textId="68591A5B" w:rsidR="00C93FB2" w:rsidRPr="00800A97" w:rsidRDefault="00C93FB2" w:rsidP="00D41F34">
      <w:pPr>
        <w:spacing w:after="0"/>
        <w:ind w:hanging="2"/>
        <w:jc w:val="both"/>
        <w:rPr>
          <w:rFonts w:ascii="Montserrat" w:eastAsia="Montserrat" w:hAnsi="Montserrat" w:cs="Montserrat"/>
          <w:b/>
        </w:rPr>
      </w:pPr>
    </w:p>
    <w:p w14:paraId="306C48F3" w14:textId="77777777" w:rsidR="00C93FB2" w:rsidRPr="0041122C" w:rsidRDefault="00C93FB2" w:rsidP="0041122C">
      <w:pPr>
        <w:pStyle w:val="CommentText"/>
        <w:ind w:left="0" w:hanging="2"/>
        <w:jc w:val="both"/>
        <w:rPr>
          <w:rFonts w:ascii="Montserrat" w:eastAsia="Montserrat" w:hAnsi="Montserrat" w:cs="Montserrat"/>
          <w:b/>
          <w:sz w:val="22"/>
          <w:szCs w:val="22"/>
        </w:rPr>
      </w:pPr>
      <w:r w:rsidRPr="0041122C">
        <w:rPr>
          <w:rFonts w:ascii="Segoe UI Symbol" w:eastAsia="Montserrat" w:hAnsi="Segoe UI Symbol" w:cs="Segoe UI Symbol"/>
          <w:b/>
          <w:sz w:val="22"/>
          <w:szCs w:val="22"/>
        </w:rPr>
        <w:t>⚠</w:t>
      </w:r>
      <w:r w:rsidRPr="0041122C">
        <w:rPr>
          <w:rFonts w:ascii="Montserrat" w:eastAsia="Montserrat" w:hAnsi="Montserrat" w:cs="Montserrat"/>
          <w:b/>
          <w:sz w:val="22"/>
          <w:szCs w:val="22"/>
        </w:rPr>
        <w:t xml:space="preserve"> Atenție!!! </w:t>
      </w:r>
    </w:p>
    <w:p w14:paraId="453754D0" w14:textId="77777777" w:rsidR="00C93FB2" w:rsidRPr="0041122C" w:rsidRDefault="00C93FB2" w:rsidP="0041122C">
      <w:pPr>
        <w:pStyle w:val="CommentText"/>
        <w:ind w:left="0" w:hanging="2"/>
        <w:jc w:val="both"/>
        <w:textDirection w:val="lrTb"/>
        <w:rPr>
          <w:rFonts w:ascii="Montserrat" w:eastAsia="Montserrat" w:hAnsi="Montserrat" w:cs="Montserrat"/>
          <w:sz w:val="22"/>
          <w:szCs w:val="22"/>
        </w:rPr>
      </w:pPr>
      <w:r w:rsidRPr="0041122C">
        <w:rPr>
          <w:rFonts w:ascii="Montserrat" w:eastAsia="Montserrat" w:hAnsi="Montserrat" w:cs="Montserrat"/>
          <w:sz w:val="22"/>
          <w:szCs w:val="22"/>
        </w:rPr>
        <w:t xml:space="preserve">Nu sunt eligibile imobilele care au mențiunea "Imobil înregistrat în planul cadastral fără localizare certă din cauza lipsei planului parcelar" sau "Imobil înregistrat în planul cadastral fără formă și localizare corectă" în documentele cadastrale. </w:t>
      </w:r>
    </w:p>
    <w:p w14:paraId="0000029B" w14:textId="6201F26E" w:rsidR="00473F28" w:rsidRPr="0041122C" w:rsidRDefault="00C93FB2" w:rsidP="0041122C">
      <w:pPr>
        <w:pStyle w:val="CommentText"/>
        <w:ind w:left="0" w:hanging="2"/>
        <w:jc w:val="both"/>
        <w:textDirection w:val="lrTb"/>
        <w:rPr>
          <w:rFonts w:ascii="Montserrat" w:eastAsia="Montserrat" w:hAnsi="Montserrat" w:cs="Montserrat"/>
          <w:sz w:val="22"/>
          <w:szCs w:val="22"/>
        </w:rPr>
      </w:pPr>
      <w:r w:rsidRPr="0041122C">
        <w:rPr>
          <w:rFonts w:ascii="Montserrat" w:eastAsia="Montserrat" w:hAnsi="Montserrat" w:cs="Montserrat"/>
          <w:sz w:val="22"/>
          <w:szCs w:val="22"/>
        </w:rPr>
        <w:t xml:space="preserve">Documentele trebuie să fie cuprinzătoare pentru datele menționate în cadrul Cererii de finanțare, a documentației tehnico-economice cu privire la identificarea investiției. </w:t>
      </w:r>
    </w:p>
    <w:p w14:paraId="0000029C" w14:textId="77777777" w:rsidR="00473F28" w:rsidRPr="00800A97" w:rsidRDefault="00473F28">
      <w:pPr>
        <w:spacing w:after="0"/>
        <w:ind w:hanging="2"/>
        <w:jc w:val="both"/>
        <w:rPr>
          <w:rFonts w:ascii="Montserrat" w:eastAsia="Montserrat" w:hAnsi="Montserrat" w:cs="Montserrat"/>
        </w:rPr>
      </w:pPr>
    </w:p>
    <w:p w14:paraId="0000029D" w14:textId="5877866E"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color w:val="000000"/>
          <w:sz w:val="24"/>
          <w:szCs w:val="24"/>
        </w:rPr>
      </w:pPr>
      <w:bookmarkStart w:id="77" w:name="_heading=h.2zbgiuw" w:colFirst="0" w:colLast="0"/>
      <w:bookmarkEnd w:id="77"/>
      <w:r w:rsidRPr="00800A97">
        <w:rPr>
          <w:rFonts w:ascii="Montserrat" w:eastAsia="Montserrat" w:hAnsi="Montserrat" w:cs="Montserrat"/>
          <w:b/>
          <w:color w:val="000000"/>
          <w:sz w:val="24"/>
          <w:szCs w:val="24"/>
        </w:rPr>
        <w:t>Cerința 4 - Solicitantul asigură contribuția proprie la valoarea cheltuielilor eligibile (mini</w:t>
      </w:r>
      <w:r w:rsidR="00C93FB2" w:rsidRPr="00800A97">
        <w:rPr>
          <w:rFonts w:ascii="Montserrat" w:eastAsia="Montserrat" w:hAnsi="Montserrat" w:cs="Montserrat"/>
          <w:b/>
          <w:color w:val="000000"/>
          <w:sz w:val="24"/>
          <w:szCs w:val="24"/>
        </w:rPr>
        <w:t xml:space="preserve">mum </w:t>
      </w:r>
      <w:r w:rsidRPr="00800A97">
        <w:rPr>
          <w:rFonts w:ascii="Montserrat" w:eastAsia="Montserrat" w:hAnsi="Montserrat" w:cs="Montserrat"/>
          <w:b/>
          <w:color w:val="000000"/>
          <w:sz w:val="24"/>
          <w:szCs w:val="24"/>
        </w:rPr>
        <w:t>2% din valoarea cheltuielilor eligibile), acoperirea cheltuielilor neeligibile ale proiectului, precum și cele pentru buna funcționare a acestuia în perioada de durabilitate.</w:t>
      </w:r>
    </w:p>
    <w:p w14:paraId="0000029E" w14:textId="5CA5B279" w:rsidR="00473F28" w:rsidRPr="00800A97" w:rsidRDefault="00FD3028" w:rsidP="00BC6B10">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78" w:name="_Toc160718971"/>
      <w:r w:rsidRPr="00800A97">
        <w:rPr>
          <w:rFonts w:ascii="Montserrat" w:eastAsia="Montserrat" w:hAnsi="Montserrat" w:cs="Montserrat"/>
          <w:bCs w:val="0"/>
          <w:color w:val="000000"/>
          <w:sz w:val="24"/>
          <w:szCs w:val="24"/>
        </w:rPr>
        <w:t>Categorii de solicitan</w:t>
      </w:r>
      <w:r w:rsidR="00CF2E85"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i eligibili</w:t>
      </w:r>
      <w:bookmarkEnd w:id="78"/>
      <w:r w:rsidRPr="00800A97">
        <w:rPr>
          <w:rFonts w:ascii="Montserrat" w:eastAsia="Montserrat" w:hAnsi="Montserrat" w:cs="Montserrat"/>
          <w:bCs w:val="0"/>
          <w:color w:val="000000"/>
          <w:sz w:val="24"/>
          <w:szCs w:val="24"/>
        </w:rPr>
        <w:t xml:space="preserve"> </w:t>
      </w:r>
    </w:p>
    <w:p w14:paraId="0000029F" w14:textId="77777777" w:rsidR="00473F28" w:rsidRPr="00800A97" w:rsidRDefault="00473F28">
      <w:pPr>
        <w:spacing w:after="0"/>
        <w:ind w:hanging="2"/>
        <w:jc w:val="both"/>
        <w:rPr>
          <w:rFonts w:ascii="Montserrat" w:eastAsia="Montserrat" w:hAnsi="Montserrat" w:cs="Montserrat"/>
        </w:rPr>
      </w:pPr>
    </w:p>
    <w:p w14:paraId="000002A0" w14:textId="6E905C05" w:rsidR="00473F28" w:rsidRPr="00800A97" w:rsidRDefault="00FD3028">
      <w:pPr>
        <w:ind w:hanging="2"/>
        <w:jc w:val="both"/>
        <w:rPr>
          <w:rFonts w:ascii="Montserrat" w:eastAsia="Montserrat" w:hAnsi="Montserrat" w:cs="Montserrat"/>
        </w:rPr>
      </w:pPr>
      <w:bookmarkStart w:id="79" w:name="_heading=h.1egqt2p" w:colFirst="0" w:colLast="0"/>
      <w:bookmarkEnd w:id="79"/>
      <w:r w:rsidRPr="00800A97">
        <w:rPr>
          <w:rFonts w:ascii="Montserrat" w:eastAsia="Montserrat" w:hAnsi="Montserrat" w:cs="Montserrat"/>
        </w:rPr>
        <w:lastRenderedPageBreak/>
        <w:t>Solicitanții de finanțare eligibili ai proiectelor depuse în cadrul acestui apel de proiecte sunt reprezentați de unități administrativ-teritoriale municipii sau municipii reședință de județ din Regiunea de Dezvoltare Nord-Est, definite conform Legii nr. 215/</w:t>
      </w:r>
      <w:r w:rsidR="00CF2E85" w:rsidRPr="00800A97">
        <w:rPr>
          <w:rFonts w:ascii="Montserrat" w:eastAsia="Montserrat" w:hAnsi="Montserrat" w:cs="Montserrat"/>
        </w:rPr>
        <w:t xml:space="preserve"> </w:t>
      </w:r>
      <w:r w:rsidRPr="00800A97">
        <w:rPr>
          <w:rFonts w:ascii="Montserrat" w:eastAsia="Montserrat" w:hAnsi="Montserrat" w:cs="Montserrat"/>
        </w:rPr>
        <w:t>2001 a administrației publice locale, cu modificările și completările ulterioare și constituite potrivit Legii nr. 2/</w:t>
      </w:r>
      <w:r w:rsidR="00CF2E85" w:rsidRPr="00800A97">
        <w:rPr>
          <w:rFonts w:ascii="Montserrat" w:eastAsia="Montserrat" w:hAnsi="Montserrat" w:cs="Montserrat"/>
        </w:rPr>
        <w:t xml:space="preserve"> </w:t>
      </w:r>
      <w:r w:rsidRPr="00800A97">
        <w:rPr>
          <w:rFonts w:ascii="Montserrat" w:eastAsia="Montserrat" w:hAnsi="Montserrat" w:cs="Montserrat"/>
        </w:rPr>
        <w:t>1968 privind organizarea administrativă a teritoriului României, republicată.</w:t>
      </w:r>
    </w:p>
    <w:p w14:paraId="000002A1" w14:textId="77777777" w:rsidR="00473F28" w:rsidRPr="00800A97" w:rsidRDefault="00FD3028" w:rsidP="00BC6B10">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80" w:name="_Toc160718972"/>
      <w:r w:rsidRPr="00800A97">
        <w:rPr>
          <w:rFonts w:ascii="Montserrat" w:eastAsia="Montserrat" w:hAnsi="Montserrat" w:cs="Montserrat"/>
          <w:bCs w:val="0"/>
          <w:color w:val="000000"/>
          <w:sz w:val="24"/>
          <w:szCs w:val="24"/>
        </w:rPr>
        <w:t>Categorii de parteneri eligibili</w:t>
      </w:r>
      <w:bookmarkEnd w:id="80"/>
      <w:r w:rsidRPr="00800A97">
        <w:rPr>
          <w:rFonts w:ascii="Montserrat" w:eastAsia="Montserrat" w:hAnsi="Montserrat" w:cs="Montserrat"/>
          <w:bCs w:val="0"/>
          <w:color w:val="000000"/>
          <w:sz w:val="24"/>
          <w:szCs w:val="24"/>
        </w:rPr>
        <w:t xml:space="preserve"> </w:t>
      </w:r>
    </w:p>
    <w:p w14:paraId="000002A2" w14:textId="57D82D5B" w:rsidR="00473F28" w:rsidRPr="00800A97" w:rsidRDefault="00FD3028">
      <w:pPr>
        <w:numPr>
          <w:ilvl w:val="0"/>
          <w:numId w:val="4"/>
        </w:numPr>
        <w:spacing w:after="0"/>
        <w:ind w:left="0" w:hanging="2"/>
        <w:jc w:val="both"/>
        <w:rPr>
          <w:rFonts w:ascii="Montserrat" w:eastAsia="Montserrat" w:hAnsi="Montserrat" w:cs="Montserrat"/>
        </w:rPr>
      </w:pPr>
      <w:r w:rsidRPr="00800A97">
        <w:rPr>
          <w:rFonts w:ascii="Montserrat" w:eastAsia="Montserrat" w:hAnsi="Montserrat" w:cs="Montserrat"/>
        </w:rPr>
        <w:t xml:space="preserve">     Unitatea administrativ-teritorială jude</w:t>
      </w:r>
      <w:r w:rsidR="004B4FBC" w:rsidRPr="00800A97">
        <w:rPr>
          <w:rFonts w:ascii="Montserrat" w:eastAsia="Montserrat" w:hAnsi="Montserrat" w:cs="Montserrat"/>
        </w:rPr>
        <w:t>ț</w:t>
      </w:r>
      <w:r w:rsidRPr="00800A97">
        <w:rPr>
          <w:rFonts w:ascii="Montserrat" w:eastAsia="Montserrat" w:hAnsi="Montserrat" w:cs="Montserrat"/>
        </w:rPr>
        <w:t>/ ora</w:t>
      </w:r>
      <w:r w:rsidR="004B4FBC" w:rsidRPr="00800A97">
        <w:rPr>
          <w:rFonts w:ascii="Montserrat" w:eastAsia="Montserrat" w:hAnsi="Montserrat" w:cs="Montserrat"/>
        </w:rPr>
        <w:t>ș</w:t>
      </w:r>
      <w:r w:rsidRPr="00800A97">
        <w:rPr>
          <w:rFonts w:ascii="Montserrat" w:eastAsia="Montserrat" w:hAnsi="Montserrat" w:cs="Montserrat"/>
        </w:rPr>
        <w:t>/ municipiu/ comun</w:t>
      </w:r>
      <w:r w:rsidR="00CF2E85" w:rsidRPr="00800A97">
        <w:rPr>
          <w:rFonts w:ascii="Montserrat" w:eastAsia="Montserrat" w:hAnsi="Montserrat" w:cs="Montserrat"/>
        </w:rPr>
        <w:t>ă</w:t>
      </w:r>
      <w:r w:rsidRPr="00800A97">
        <w:rPr>
          <w:rFonts w:ascii="Montserrat" w:eastAsia="Montserrat" w:hAnsi="Montserrat" w:cs="Montserrat"/>
        </w:rPr>
        <w:t xml:space="preserve"> din zona urbană funcțională (Z.U.F) / zona metropolitană (Z.M)</w:t>
      </w:r>
    </w:p>
    <w:p w14:paraId="000002A5" w14:textId="77777777" w:rsidR="00473F28" w:rsidRPr="00800A97" w:rsidRDefault="00473F28">
      <w:pPr>
        <w:spacing w:after="0"/>
        <w:jc w:val="both"/>
        <w:rPr>
          <w:rFonts w:ascii="Montserrat" w:eastAsia="Montserrat" w:hAnsi="Montserrat" w:cs="Montserrat"/>
        </w:rPr>
      </w:pPr>
    </w:p>
    <w:p w14:paraId="49C18F17" w14:textId="7B0F9CC5" w:rsidR="0003008F" w:rsidRPr="00800A97" w:rsidRDefault="00FD3028" w:rsidP="00D41F34">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81" w:name="_Toc160718973"/>
      <w:r w:rsidRPr="00800A97">
        <w:rPr>
          <w:rFonts w:ascii="Montserrat" w:eastAsia="Montserrat" w:hAnsi="Montserrat" w:cs="Montserrat"/>
          <w:bCs w:val="0"/>
          <w:color w:val="000000"/>
          <w:sz w:val="24"/>
          <w:szCs w:val="24"/>
        </w:rPr>
        <w:t xml:space="preserve">Reguli </w:t>
      </w:r>
      <w:r w:rsidR="00CF2E85" w:rsidRPr="00800A97">
        <w:rPr>
          <w:rFonts w:ascii="Montserrat" w:eastAsia="Montserrat" w:hAnsi="Montserrat" w:cs="Montserrat"/>
          <w:bCs w:val="0"/>
          <w:color w:val="000000"/>
          <w:sz w:val="24"/>
          <w:szCs w:val="24"/>
        </w:rPr>
        <w:t>ș</w:t>
      </w:r>
      <w:r w:rsidRPr="00800A97">
        <w:rPr>
          <w:rFonts w:ascii="Montserrat" w:eastAsia="Montserrat" w:hAnsi="Montserrat" w:cs="Montserrat"/>
          <w:bCs w:val="0"/>
          <w:color w:val="000000"/>
          <w:sz w:val="24"/>
          <w:szCs w:val="24"/>
        </w:rPr>
        <w:t>i cerin</w:t>
      </w:r>
      <w:r w:rsidR="00CF2E85"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e privind parteneriatu</w:t>
      </w:r>
      <w:bookmarkStart w:id="82" w:name="_heading=h.2dlolyb" w:colFirst="0" w:colLast="0"/>
      <w:bookmarkEnd w:id="81"/>
      <w:bookmarkEnd w:id="82"/>
      <w:r w:rsidR="00C93FB2" w:rsidRPr="00800A97">
        <w:rPr>
          <w:rFonts w:ascii="Montserrat" w:eastAsia="Montserrat" w:hAnsi="Montserrat" w:cs="Montserrat"/>
          <w:bCs w:val="0"/>
          <w:color w:val="000000"/>
          <w:sz w:val="24"/>
          <w:szCs w:val="24"/>
        </w:rPr>
        <w:t>l</w:t>
      </w:r>
    </w:p>
    <w:p w14:paraId="53DC17E6" w14:textId="77777777" w:rsidR="00C93FB2" w:rsidRPr="00800A97" w:rsidRDefault="00C93FB2">
      <w:pPr>
        <w:ind w:hanging="2"/>
        <w:jc w:val="both"/>
        <w:rPr>
          <w:rFonts w:ascii="Montserrat" w:eastAsia="Montserrat" w:hAnsi="Montserrat" w:cs="Montserrat"/>
        </w:rPr>
      </w:pPr>
    </w:p>
    <w:p w14:paraId="7E4999CD" w14:textId="2CD13DF0" w:rsidR="00C93FB2" w:rsidRPr="00800A97" w:rsidRDefault="00C93FB2" w:rsidP="00C93FB2">
      <w:pPr>
        <w:pStyle w:val="CommentText"/>
        <w:ind w:left="0" w:hanging="2"/>
        <w:rPr>
          <w:rFonts w:ascii="Montserrat" w:eastAsia="Montserrat" w:hAnsi="Montserrat" w:cs="Montserrat"/>
          <w:position w:val="0"/>
          <w:sz w:val="22"/>
          <w:szCs w:val="22"/>
        </w:rPr>
      </w:pPr>
      <w:r w:rsidRPr="00800A97">
        <w:rPr>
          <w:rFonts w:ascii="Montserrat" w:eastAsia="Montserrat" w:hAnsi="Montserrat" w:cs="Montserrat"/>
          <w:position w:val="0"/>
          <w:sz w:val="22"/>
          <w:szCs w:val="22"/>
        </w:rPr>
        <w:t>Liderul parteneriatului va fi UAT-ul municipiul reședință de județ/ municipiul.</w:t>
      </w:r>
    </w:p>
    <w:p w14:paraId="000002A7" w14:textId="65B1EC4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Nu există restricţii cu privire la numărul partenerilor. Liderul parteneriatului va fi indicat clar în toate documentele aferente proiectului</w:t>
      </w:r>
      <w:r w:rsidR="00C93FB2" w:rsidRPr="00800A97">
        <w:rPr>
          <w:rFonts w:ascii="Montserrat" w:eastAsia="Montserrat" w:hAnsi="Montserrat" w:cs="Montserrat"/>
        </w:rPr>
        <w:t>.</w:t>
      </w:r>
    </w:p>
    <w:p w14:paraId="000002A8"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În scopul constituirii parteneriatelor se încheie un </w:t>
      </w:r>
      <w:r w:rsidRPr="00800A97">
        <w:rPr>
          <w:rFonts w:ascii="Montserrat" w:eastAsia="Montserrat" w:hAnsi="Montserrat" w:cs="Montserrat"/>
          <w:b/>
        </w:rPr>
        <w:t>Acord de parteneriat</w:t>
      </w:r>
      <w:r w:rsidRPr="00800A97">
        <w:rPr>
          <w:rFonts w:ascii="Montserrat" w:eastAsia="Montserrat" w:hAnsi="Montserrat" w:cs="Montserrat"/>
        </w:rPr>
        <w:t>, încheiat în scopul implementării proiectului (Anexa 7 la prezentul ghid).</w:t>
      </w:r>
    </w:p>
    <w:p w14:paraId="000002A9" w14:textId="6FE53022"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Acordul de parteneriat va stabili modalitatea de participare la co-finan</w:t>
      </w:r>
      <w:r w:rsidR="000717B4" w:rsidRPr="00800A97">
        <w:rPr>
          <w:rFonts w:ascii="Montserrat" w:eastAsia="Montserrat" w:hAnsi="Montserrat" w:cs="Montserrat"/>
        </w:rPr>
        <w:t>ț</w:t>
      </w:r>
      <w:r w:rsidRPr="00800A97">
        <w:rPr>
          <w:rFonts w:ascii="Montserrat" w:eastAsia="Montserrat" w:hAnsi="Montserrat" w:cs="Montserrat"/>
        </w:rPr>
        <w:t xml:space="preserve">area proiectului, atât pentru cheltuielile eligibile, cât </w:t>
      </w:r>
      <w:r w:rsidR="000717B4" w:rsidRPr="00800A97">
        <w:rPr>
          <w:rFonts w:ascii="Montserrat" w:eastAsia="Montserrat" w:hAnsi="Montserrat" w:cs="Montserrat"/>
        </w:rPr>
        <w:t>ș</w:t>
      </w:r>
      <w:r w:rsidRPr="00800A97">
        <w:rPr>
          <w:rFonts w:ascii="Montserrat" w:eastAsia="Montserrat" w:hAnsi="Montserrat" w:cs="Montserrat"/>
        </w:rPr>
        <w:t xml:space="preserve">i pentru cele neeligibile, modalitatea de cooperare între parteneri, atât în timpul cât </w:t>
      </w:r>
      <w:r w:rsidR="000717B4" w:rsidRPr="00800A97">
        <w:rPr>
          <w:rFonts w:ascii="Montserrat" w:eastAsia="Montserrat" w:hAnsi="Montserrat" w:cs="Montserrat"/>
        </w:rPr>
        <w:t>ș</w:t>
      </w:r>
      <w:r w:rsidRPr="00800A97">
        <w:rPr>
          <w:rFonts w:ascii="Montserrat" w:eastAsia="Montserrat" w:hAnsi="Montserrat" w:cs="Montserrat"/>
        </w:rPr>
        <w:t>i ulterior implementării proiectului, pe durata operării obiectivului de investiţie. Partenerii vor respecta întru totul legislaţia specifică şi pe cea generală, inclusiv pe cea în domeniul achiziţiilor public</w:t>
      </w:r>
      <w:r w:rsidR="000717B4" w:rsidRPr="00800A97">
        <w:rPr>
          <w:rFonts w:ascii="Montserrat" w:eastAsia="Montserrat" w:hAnsi="Montserrat" w:cs="Montserrat"/>
        </w:rPr>
        <w:t>e</w:t>
      </w:r>
      <w:r w:rsidRPr="00800A97">
        <w:rPr>
          <w:rFonts w:ascii="Montserrat" w:eastAsia="Montserrat" w:hAnsi="Montserrat" w:cs="Montserrat"/>
        </w:rPr>
        <w:t>, a protecţiei mediului, egalităţii de şanse, nediscriminării si accesibilitatii.</w:t>
      </w:r>
    </w:p>
    <w:p w14:paraId="000002AA"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Criteriile de eligibilitate ale solicitantului se aplică şi partenerului, după cum este indicat în cadrul acestui capitol. </w:t>
      </w:r>
      <w:r w:rsidRPr="00800A97">
        <w:rPr>
          <w:rFonts w:ascii="Montserrat" w:eastAsia="Montserrat" w:hAnsi="Montserrat" w:cs="Montserrat"/>
        </w:rPr>
        <w:tab/>
      </w:r>
    </w:p>
    <w:p w14:paraId="000002AC" w14:textId="7CC4C2A4" w:rsidR="00473F28" w:rsidRPr="00800A97" w:rsidRDefault="00FD3028" w:rsidP="005E7FA3">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83" w:name="_Toc160718974"/>
      <w:r w:rsidRPr="00800A97">
        <w:rPr>
          <w:rFonts w:ascii="Montserrat" w:eastAsia="Montserrat" w:hAnsi="Montserrat" w:cs="Montserrat"/>
          <w:bCs w:val="0"/>
          <w:color w:val="000000"/>
          <w:sz w:val="24"/>
          <w:szCs w:val="24"/>
        </w:rPr>
        <w:t>Eligibilitatea activita</w:t>
      </w:r>
      <w:r w:rsidR="000717B4"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ilor</w:t>
      </w:r>
      <w:bookmarkEnd w:id="83"/>
    </w:p>
    <w:p w14:paraId="000002AD" w14:textId="77777777" w:rsidR="00473F28" w:rsidRPr="00800A97" w:rsidRDefault="00473F28">
      <w:pPr>
        <w:ind w:hanging="2"/>
        <w:rPr>
          <w:rFonts w:ascii="Montserrat" w:eastAsia="Montserrat" w:hAnsi="Montserrat" w:cs="Montserrat"/>
        </w:rPr>
      </w:pPr>
      <w:bookmarkStart w:id="84" w:name="_heading=h.sqyw64" w:colFirst="0" w:colLast="0"/>
      <w:bookmarkEnd w:id="84"/>
    </w:p>
    <w:p w14:paraId="000002AE" w14:textId="45300008" w:rsidR="00473F28" w:rsidRPr="00800A97" w:rsidRDefault="00FD3028" w:rsidP="005E7FA3">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85" w:name="_Toc160718975"/>
      <w:r w:rsidRPr="00800A97">
        <w:rPr>
          <w:rFonts w:ascii="Montserrat" w:eastAsia="Montserrat" w:hAnsi="Montserrat" w:cs="Montserrat"/>
          <w:bCs w:val="0"/>
          <w:color w:val="000000"/>
          <w:sz w:val="24"/>
          <w:szCs w:val="24"/>
        </w:rPr>
        <w:t>Cerin</w:t>
      </w:r>
      <w:r w:rsidR="000717B4"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e generale privind eligibilitatea activita</w:t>
      </w:r>
      <w:r w:rsidR="000717B4"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ilor</w:t>
      </w:r>
      <w:bookmarkEnd w:id="85"/>
    </w:p>
    <w:p w14:paraId="000002AF" w14:textId="77777777" w:rsidR="00473F28" w:rsidRPr="00800A97" w:rsidRDefault="00473F28">
      <w:pPr>
        <w:keepNext/>
        <w:pBdr>
          <w:top w:val="nil"/>
          <w:left w:val="nil"/>
          <w:bottom w:val="nil"/>
          <w:right w:val="nil"/>
          <w:between w:val="nil"/>
        </w:pBdr>
        <w:spacing w:after="0" w:line="240" w:lineRule="auto"/>
        <w:jc w:val="both"/>
        <w:rPr>
          <w:rFonts w:ascii="Montserrat" w:eastAsia="Montserrat" w:hAnsi="Montserrat" w:cs="Montserrat"/>
          <w:b/>
          <w:color w:val="000000"/>
          <w:sz w:val="24"/>
          <w:szCs w:val="24"/>
        </w:rPr>
      </w:pPr>
    </w:p>
    <w:p w14:paraId="000002B0" w14:textId="1CA169D0"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Cerința 5 -  Proiectul propus nu a mai beneficiat de finanţare publică, pentru aceleasi costuri aferente acelora</w:t>
      </w:r>
      <w:r w:rsidR="000717B4" w:rsidRPr="00800A97">
        <w:rPr>
          <w:rFonts w:ascii="Montserrat" w:eastAsia="Montserrat" w:hAnsi="Montserrat" w:cs="Montserrat"/>
          <w:b/>
          <w:color w:val="000000"/>
          <w:sz w:val="24"/>
          <w:szCs w:val="24"/>
        </w:rPr>
        <w:t>ș</w:t>
      </w:r>
      <w:r w:rsidRPr="00800A97">
        <w:rPr>
          <w:rFonts w:ascii="Montserrat" w:eastAsia="Montserrat" w:hAnsi="Montserrat" w:cs="Montserrat"/>
          <w:b/>
          <w:color w:val="000000"/>
          <w:sz w:val="24"/>
          <w:szCs w:val="24"/>
        </w:rPr>
        <w:t>i activităţi eligibile</w:t>
      </w:r>
      <w:r w:rsidR="000717B4" w:rsidRPr="00800A97">
        <w:rPr>
          <w:rFonts w:ascii="Montserrat" w:eastAsia="Montserrat" w:hAnsi="Montserrat" w:cs="Montserrat"/>
          <w:b/>
          <w:color w:val="000000"/>
          <w:sz w:val="24"/>
          <w:szCs w:val="24"/>
        </w:rPr>
        <w:t>,</w:t>
      </w:r>
      <w:r w:rsidRPr="00800A97">
        <w:rPr>
          <w:rFonts w:ascii="Montserrat" w:eastAsia="Montserrat" w:hAnsi="Montserrat" w:cs="Montserrat"/>
          <w:b/>
          <w:color w:val="000000"/>
          <w:sz w:val="24"/>
          <w:szCs w:val="24"/>
        </w:rPr>
        <w:t xml:space="preserve"> astfel:</w:t>
      </w:r>
    </w:p>
    <w:p w14:paraId="000002B1" w14:textId="420D5F15" w:rsidR="00473F28" w:rsidRPr="00800A97" w:rsidRDefault="00243B72">
      <w:pPr>
        <w:pBdr>
          <w:top w:val="nil"/>
          <w:left w:val="nil"/>
          <w:bottom w:val="nil"/>
          <w:right w:val="nil"/>
          <w:between w:val="nil"/>
        </w:pBdr>
        <w:spacing w:after="240"/>
        <w:ind w:left="432" w:hanging="432"/>
        <w:jc w:val="both"/>
        <w:rPr>
          <w:rFonts w:ascii="Montserrat" w:eastAsia="Montserrat" w:hAnsi="Montserrat" w:cs="Montserrat"/>
          <w:color w:val="000000"/>
        </w:rPr>
      </w:pPr>
      <w:r w:rsidRPr="00800A97">
        <w:rPr>
          <w:rFonts w:ascii="Montserrat" w:eastAsia="Montserrat" w:hAnsi="Montserrat" w:cs="Montserrat"/>
          <w:color w:val="000000"/>
        </w:rPr>
        <w:t>- proiecte f</w:t>
      </w:r>
      <w:r w:rsidR="000717B4" w:rsidRPr="00800A97">
        <w:rPr>
          <w:rFonts w:ascii="Montserrat" w:eastAsia="Montserrat" w:hAnsi="Montserrat" w:cs="Montserrat"/>
          <w:color w:val="000000"/>
        </w:rPr>
        <w:t>ă</w:t>
      </w:r>
      <w:r w:rsidRPr="00800A97">
        <w:rPr>
          <w:rFonts w:ascii="Montserrat" w:eastAsia="Montserrat" w:hAnsi="Montserrat" w:cs="Montserrat"/>
          <w:color w:val="000000"/>
        </w:rPr>
        <w:t>r</w:t>
      </w:r>
      <w:r w:rsidR="000717B4" w:rsidRPr="00800A97">
        <w:rPr>
          <w:rFonts w:ascii="Montserrat" w:eastAsia="Montserrat" w:hAnsi="Montserrat" w:cs="Montserrat"/>
          <w:color w:val="000000"/>
        </w:rPr>
        <w:t>ă</w:t>
      </w:r>
      <w:r w:rsidRPr="00800A97">
        <w:rPr>
          <w:rFonts w:ascii="Montserrat" w:eastAsia="Montserrat" w:hAnsi="Montserrat" w:cs="Montserrat"/>
          <w:color w:val="000000"/>
        </w:rPr>
        <w:t xml:space="preserve"> lucr</w:t>
      </w:r>
      <w:r w:rsidR="000717B4" w:rsidRPr="00800A97">
        <w:rPr>
          <w:rFonts w:ascii="Montserrat" w:eastAsia="Montserrat" w:hAnsi="Montserrat" w:cs="Montserrat"/>
          <w:color w:val="000000"/>
        </w:rPr>
        <w:t>ă</w:t>
      </w:r>
      <w:r w:rsidRPr="00800A97">
        <w:rPr>
          <w:rFonts w:ascii="Montserrat" w:eastAsia="Montserrat" w:hAnsi="Montserrat" w:cs="Montserrat"/>
          <w:color w:val="000000"/>
        </w:rPr>
        <w:t xml:space="preserve">ri </w:t>
      </w:r>
      <w:r w:rsidR="000717B4" w:rsidRPr="00800A97">
        <w:rPr>
          <w:rFonts w:ascii="Montserrat" w:eastAsia="Montserrat" w:hAnsi="Montserrat" w:cs="Montserrat"/>
          <w:color w:val="000000"/>
        </w:rPr>
        <w:t>î</w:t>
      </w:r>
      <w:r w:rsidRPr="00800A97">
        <w:rPr>
          <w:rFonts w:ascii="Montserrat" w:eastAsia="Montserrat" w:hAnsi="Montserrat" w:cs="Montserrat"/>
          <w:color w:val="000000"/>
        </w:rPr>
        <w:t>ncepute – 5 ani înainte de data depunerii cererii de finan</w:t>
      </w:r>
      <w:r w:rsidR="000717B4" w:rsidRPr="00800A97">
        <w:rPr>
          <w:rFonts w:ascii="Montserrat" w:eastAsia="Montserrat" w:hAnsi="Montserrat" w:cs="Montserrat"/>
          <w:color w:val="000000"/>
        </w:rPr>
        <w:t>ț</w:t>
      </w:r>
      <w:r w:rsidRPr="00800A97">
        <w:rPr>
          <w:rFonts w:ascii="Montserrat" w:eastAsia="Montserrat" w:hAnsi="Montserrat" w:cs="Montserrat"/>
          <w:color w:val="000000"/>
        </w:rPr>
        <w:t>are pentru acelaşi cost aferent aceluiaşi tip de activităţi (amenajare/ modernizare) realizate asupra aceleiaşi infrastructuri/ aceluiaşi segment de infrastructură şi nu beneficiază de fonduri publice din alte surse de finanţare, altele decât cele ale solicitantului</w:t>
      </w:r>
    </w:p>
    <w:p w14:paraId="000002B2" w14:textId="77777777" w:rsidR="00473F28" w:rsidRPr="00800A97" w:rsidRDefault="00FD3028">
      <w:pPr>
        <w:pBdr>
          <w:top w:val="nil"/>
          <w:left w:val="nil"/>
          <w:bottom w:val="nil"/>
          <w:right w:val="nil"/>
          <w:between w:val="nil"/>
        </w:pBdr>
        <w:spacing w:after="240"/>
        <w:ind w:left="432" w:hanging="432"/>
        <w:jc w:val="both"/>
        <w:rPr>
          <w:rFonts w:ascii="Montserrat" w:eastAsia="Montserrat" w:hAnsi="Montserrat" w:cs="Montserrat"/>
          <w:color w:val="000000"/>
        </w:rPr>
      </w:pPr>
      <w:r w:rsidRPr="00800A97">
        <w:rPr>
          <w:rFonts w:ascii="Montserrat" w:eastAsia="Montserrat" w:hAnsi="Montserrat" w:cs="Montserrat"/>
          <w:color w:val="000000"/>
        </w:rPr>
        <w:t xml:space="preserve">sau </w:t>
      </w:r>
    </w:p>
    <w:p w14:paraId="72C2825A" w14:textId="6D00808A" w:rsidR="00243B72" w:rsidRPr="00800A97" w:rsidRDefault="00FD3028" w:rsidP="00243B72">
      <w:pPr>
        <w:pBdr>
          <w:top w:val="nil"/>
          <w:left w:val="nil"/>
          <w:bottom w:val="nil"/>
          <w:right w:val="nil"/>
          <w:between w:val="nil"/>
        </w:pBdr>
        <w:spacing w:after="240"/>
        <w:ind w:left="432" w:hanging="432"/>
        <w:jc w:val="both"/>
        <w:rPr>
          <w:rFonts w:ascii="Montserrat" w:eastAsia="Montserrat" w:hAnsi="Montserrat" w:cs="Montserrat"/>
          <w:color w:val="000000"/>
        </w:rPr>
      </w:pPr>
      <w:r w:rsidRPr="00800A97">
        <w:rPr>
          <w:rFonts w:ascii="Montserrat" w:eastAsia="Montserrat" w:hAnsi="Montserrat" w:cs="Montserrat"/>
          <w:color w:val="000000"/>
        </w:rPr>
        <w:t xml:space="preserve">- </w:t>
      </w:r>
      <w:r w:rsidR="00243B72" w:rsidRPr="00800A97">
        <w:rPr>
          <w:rFonts w:ascii="Montserrat" w:eastAsia="Montserrat" w:hAnsi="Montserrat" w:cs="Montserrat"/>
          <w:color w:val="000000"/>
        </w:rPr>
        <w:t>proiecte cu lucrări începute - 5 ani înainte de data emiterii ordinului de începere a contractului de lucrări pentru acelaşi cost aferent aceluiaşi tip de activităţi (amenajare/ modernizare) realizate asupra aceleiaşi infrastructuri/ aceluiaşi segment de infrastructură, nu s-a aflat în perioada de garanţie pentru activităţile enumerate anterior şi nu beneficiază de fonduri publice din alte surse de finanţare, altele decât cele ale solicitantului.</w:t>
      </w:r>
    </w:p>
    <w:p w14:paraId="000002B5"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caz că proiectul prezintă lucrări care nu se încadrează în prezenta condiţie, cheltuielile aferente acelor lucrări vor fi considerate neeligibile.</w:t>
      </w:r>
    </w:p>
    <w:p w14:paraId="000002B6"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lastRenderedPageBreak/>
        <w:t xml:space="preserve">Se va vedea </w:t>
      </w:r>
      <w:r w:rsidRPr="00800A97">
        <w:rPr>
          <w:rFonts w:ascii="Montserrat" w:eastAsia="Montserrat" w:hAnsi="Montserrat" w:cs="Montserrat"/>
          <w:b/>
        </w:rPr>
        <w:t>Declarația unica (Anexa</w:t>
      </w:r>
      <w:r w:rsidRPr="00800A97">
        <w:rPr>
          <w:rFonts w:ascii="Montserrat" w:eastAsia="Montserrat" w:hAnsi="Montserrat" w:cs="Montserrat"/>
        </w:rPr>
        <w:t xml:space="preserve"> </w:t>
      </w:r>
      <w:r w:rsidRPr="00800A97">
        <w:rPr>
          <w:rFonts w:ascii="Montserrat" w:eastAsia="Montserrat" w:hAnsi="Montserrat" w:cs="Montserrat"/>
          <w:b/>
        </w:rPr>
        <w:t>3 din cadrul ghidului solicitantului).</w:t>
      </w:r>
      <w:r w:rsidRPr="00800A97">
        <w:rPr>
          <w:rFonts w:ascii="Montserrat" w:eastAsia="Montserrat" w:hAnsi="Montserrat" w:cs="Montserrat"/>
        </w:rPr>
        <w:t xml:space="preserve"> </w:t>
      </w:r>
    </w:p>
    <w:p w14:paraId="000002B7"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Criteriul nu se aplică pentru lucrările de întreținere și reparații curente.</w:t>
      </w:r>
    </w:p>
    <w:p w14:paraId="000002B8" w14:textId="77777777" w:rsidR="00473F28" w:rsidRPr="00800A97" w:rsidRDefault="00473F28">
      <w:pPr>
        <w:ind w:hanging="2"/>
        <w:rPr>
          <w:rFonts w:ascii="Montserrat" w:eastAsia="Montserrat" w:hAnsi="Montserrat" w:cs="Montserrat"/>
        </w:rPr>
      </w:pPr>
    </w:p>
    <w:p w14:paraId="000002B9" w14:textId="77777777"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 xml:space="preserve">Cerința 6 - </w:t>
      </w:r>
      <w:r w:rsidRPr="00800A97">
        <w:rPr>
          <w:rFonts w:ascii="Montserrat" w:eastAsia="Montserrat" w:hAnsi="Montserrat" w:cs="Montserrat"/>
          <w:b/>
          <w:sz w:val="24"/>
          <w:szCs w:val="24"/>
        </w:rPr>
        <w:t>Proiectul propus spre finanțare nu trebuie să fie încheiat în mod fizic sau implementat integral înainte de depunerea cererii de finanțare în cadrul PR Nord-Est 2021-2027, indiferent dacă toate plățile aferente au fost realizate sau nu de către beneficiar (art. 63 din Regulamentul (UE) nr. 1060/2021)</w:t>
      </w:r>
    </w:p>
    <w:p w14:paraId="739906DD" w14:textId="77777777" w:rsidR="00022CF6" w:rsidRPr="00800A97" w:rsidRDefault="00FD3028" w:rsidP="006C1B16">
      <w:pPr>
        <w:ind w:hanging="2"/>
        <w:jc w:val="both"/>
        <w:textDirection w:val="btLr"/>
        <w:rPr>
          <w:rFonts w:ascii="Montserrat" w:eastAsia="Montserrat" w:hAnsi="Montserrat" w:cs="Montserrat"/>
        </w:rPr>
      </w:pPr>
      <w:r w:rsidRPr="00800A97">
        <w:rPr>
          <w:rFonts w:ascii="Montserrat" w:eastAsia="Montserrat" w:hAnsi="Montserrat" w:cs="Montserrat"/>
        </w:rPr>
        <w:t>Nu sunt eligibile investiţiile care au fost finalizate din punct de vedere fizic (de ex. a fost efectuată recepţia la terminarea lucrărilor, a fost semnat procesul-verbal de predare</w:t>
      </w:r>
      <w:r w:rsidR="00791DCA" w:rsidRPr="00800A97">
        <w:rPr>
          <w:rFonts w:ascii="Montserrat" w:eastAsia="Montserrat" w:hAnsi="Montserrat" w:cs="Montserrat"/>
        </w:rPr>
        <w:t xml:space="preserve"> </w:t>
      </w:r>
      <w:r w:rsidRPr="00800A97">
        <w:rPr>
          <w:rFonts w:ascii="Montserrat" w:eastAsia="Montserrat" w:hAnsi="Montserrat" w:cs="Montserrat"/>
        </w:rPr>
        <w:t>-</w:t>
      </w:r>
      <w:r w:rsidR="00791DCA" w:rsidRPr="00800A97">
        <w:rPr>
          <w:rFonts w:ascii="Montserrat" w:eastAsia="Montserrat" w:hAnsi="Montserrat" w:cs="Montserrat"/>
        </w:rPr>
        <w:t xml:space="preserve"> </w:t>
      </w:r>
      <w:r w:rsidRPr="00800A97">
        <w:rPr>
          <w:rFonts w:ascii="Montserrat" w:eastAsia="Montserrat" w:hAnsi="Montserrat" w:cs="Montserrat"/>
        </w:rPr>
        <w:t>primire a echipamentelor) până la momentul depunerii cererii de finanțar</w:t>
      </w:r>
      <w:r w:rsidR="006C1B16" w:rsidRPr="00800A97">
        <w:rPr>
          <w:rFonts w:ascii="Montserrat" w:eastAsia="Montserrat" w:hAnsi="Montserrat" w:cs="Montserrat"/>
        </w:rPr>
        <w:t xml:space="preserve">e. </w:t>
      </w:r>
    </w:p>
    <w:p w14:paraId="423C38C7" w14:textId="17A36CFE" w:rsidR="006C1B16" w:rsidRPr="00800A97" w:rsidRDefault="006C1B16" w:rsidP="006C1B16">
      <w:pPr>
        <w:ind w:hanging="2"/>
        <w:jc w:val="both"/>
        <w:textDirection w:val="btLr"/>
        <w:rPr>
          <w:rFonts w:ascii="Montserrat" w:eastAsia="Montserrat" w:hAnsi="Montserrat" w:cs="Montserrat"/>
        </w:rPr>
      </w:pPr>
      <w:r w:rsidRPr="00800A97">
        <w:rPr>
          <w:rFonts w:ascii="Montserrat" w:eastAsia="Montserrat" w:hAnsi="Montserrat" w:cs="Montserrat"/>
        </w:rPr>
        <w:t>Contractele de lucrări și de furnizare de echipamente trebuie să fi fost încheiate după data de 01.01.2021, în caz contrar cheltuielile aferente acestora sunt neeligibile.</w:t>
      </w:r>
    </w:p>
    <w:p w14:paraId="000002BC" w14:textId="77777777" w:rsidR="00473F28" w:rsidRPr="00800A97" w:rsidRDefault="00473F28">
      <w:pPr>
        <w:ind w:hanging="2"/>
        <w:jc w:val="both"/>
        <w:rPr>
          <w:rFonts w:ascii="Montserrat" w:eastAsia="Montserrat" w:hAnsi="Montserrat" w:cs="Montserrat"/>
        </w:rPr>
      </w:pPr>
    </w:p>
    <w:p w14:paraId="000002BD" w14:textId="556071E8" w:rsidR="00473F28" w:rsidRPr="00800A97" w:rsidRDefault="00FD3028" w:rsidP="005E7FA3">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86" w:name="_Toc160718976"/>
      <w:r w:rsidRPr="00800A97">
        <w:rPr>
          <w:rFonts w:ascii="Montserrat" w:eastAsia="Montserrat" w:hAnsi="Montserrat" w:cs="Montserrat"/>
          <w:bCs w:val="0"/>
          <w:color w:val="000000"/>
          <w:sz w:val="24"/>
          <w:szCs w:val="24"/>
        </w:rPr>
        <w:t>Activita</w:t>
      </w:r>
      <w:r w:rsidR="00791DCA"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i eligibile</w:t>
      </w:r>
      <w:bookmarkEnd w:id="86"/>
    </w:p>
    <w:p w14:paraId="000002BE"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Activităţile eligibile enumerate mai jos nu sunt limitative, alte activităţi de tipul celor de mai jos pot fi considerate eligibile dacă acestea contribuie la realizarea obiectivelor sprijinite prin </w:t>
      </w:r>
      <w:r w:rsidRPr="00800A97">
        <w:rPr>
          <w:rFonts w:ascii="Montserrat" w:eastAsia="Montserrat" w:hAnsi="Montserrat" w:cs="Montserrat"/>
          <w:b/>
        </w:rPr>
        <w:t>Prioritatea 3</w:t>
      </w:r>
      <w:r w:rsidRPr="00800A97">
        <w:rPr>
          <w:rFonts w:ascii="Montserrat" w:eastAsia="Montserrat" w:hAnsi="Montserrat" w:cs="Montserrat"/>
        </w:rPr>
        <w:t xml:space="preserve">, </w:t>
      </w:r>
      <w:r w:rsidRPr="00800A97">
        <w:rPr>
          <w:rFonts w:ascii="Montserrat" w:eastAsia="Montserrat" w:hAnsi="Montserrat" w:cs="Montserrat"/>
          <w:b/>
        </w:rPr>
        <w:t>operatiunea</w:t>
      </w:r>
      <w:r w:rsidRPr="00800A97">
        <w:rPr>
          <w:rFonts w:ascii="Montserrat" w:eastAsia="Montserrat" w:hAnsi="Montserrat" w:cs="Montserrat"/>
        </w:rPr>
        <w:t xml:space="preserve"> „</w:t>
      </w:r>
      <w:r w:rsidRPr="00800A97">
        <w:rPr>
          <w:rFonts w:ascii="Montserrat" w:eastAsia="Montserrat" w:hAnsi="Montserrat" w:cs="Montserrat"/>
          <w:i/>
        </w:rPr>
        <w:t>Investiții care promoveaza creșterea infrastructurii verzi în zonele urbane și care oferă servicii de tip ecosistem (menținerea temperaturilor scăzute, îmbunătățirea calității aerului, retenția apelor pluviale, etc</w:t>
      </w:r>
      <w:r w:rsidRPr="00800A97">
        <w:rPr>
          <w:rFonts w:ascii="Montserrat" w:eastAsia="Montserrat" w:hAnsi="Montserrat" w:cs="Montserrat"/>
        </w:rPr>
        <w:t>.)” şi dacă solicitantul justifică necesitatea derulării lor în scopul implementării în condiţii optime a proiectului.</w:t>
      </w:r>
    </w:p>
    <w:p w14:paraId="000002BF"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De asemenea, există posibilitatea ca un proiect să conţină inclusiv </w:t>
      </w:r>
      <w:r w:rsidRPr="00800A97">
        <w:rPr>
          <w:rFonts w:ascii="Montserrat" w:eastAsia="Montserrat" w:hAnsi="Montserrat" w:cs="Montserrat"/>
          <w:b/>
        </w:rPr>
        <w:t xml:space="preserve">activităţi neeligibile,  </w:t>
      </w:r>
      <w:r w:rsidRPr="00800A97">
        <w:rPr>
          <w:rFonts w:ascii="Montserrat" w:eastAsia="Montserrat" w:hAnsi="Montserrat" w:cs="Montserrat"/>
        </w:rPr>
        <w:t>cheltuielile aferente acestora fiind considerate neeligibile.</w:t>
      </w:r>
    </w:p>
    <w:p w14:paraId="000002C0" w14:textId="2B5285CB"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Toate interven</w:t>
      </w:r>
      <w:r w:rsidR="008F2BC0" w:rsidRPr="00800A97">
        <w:rPr>
          <w:rFonts w:ascii="Montserrat" w:eastAsia="Montserrat" w:hAnsi="Montserrat" w:cs="Montserrat"/>
        </w:rPr>
        <w:t>ț</w:t>
      </w:r>
      <w:r w:rsidRPr="00800A97">
        <w:rPr>
          <w:rFonts w:ascii="Montserrat" w:eastAsia="Montserrat" w:hAnsi="Montserrat" w:cs="Montserrat"/>
        </w:rPr>
        <w:t>iile de pe acest obiectiv specific vor promova/ prioritiza solu</w:t>
      </w:r>
      <w:r w:rsidR="008F2BC0" w:rsidRPr="00800A97">
        <w:rPr>
          <w:rFonts w:ascii="Montserrat" w:eastAsia="Montserrat" w:hAnsi="Montserrat" w:cs="Montserrat"/>
        </w:rPr>
        <w:t>ț</w:t>
      </w:r>
      <w:r w:rsidRPr="00800A97">
        <w:rPr>
          <w:rFonts w:ascii="Montserrat" w:eastAsia="Montserrat" w:hAnsi="Montserrat" w:cs="Montserrat"/>
        </w:rPr>
        <w:t>iile bazate pe natur</w:t>
      </w:r>
      <w:r w:rsidR="008F2BC0" w:rsidRPr="00800A97">
        <w:rPr>
          <w:rFonts w:ascii="Montserrat" w:eastAsia="Montserrat" w:hAnsi="Montserrat" w:cs="Montserrat"/>
        </w:rPr>
        <w:t>ă</w:t>
      </w:r>
      <w:r w:rsidRPr="00800A97">
        <w:rPr>
          <w:rFonts w:ascii="Montserrat" w:eastAsia="Montserrat" w:hAnsi="Montserrat" w:cs="Montserrat"/>
        </w:rPr>
        <w:t xml:space="preserve">, pentru gestionarea </w:t>
      </w:r>
      <w:r w:rsidR="008F2BC0" w:rsidRPr="00800A97">
        <w:rPr>
          <w:rFonts w:ascii="Montserrat" w:eastAsia="Montserrat" w:hAnsi="Montserrat" w:cs="Montserrat"/>
        </w:rPr>
        <w:t>ș</w:t>
      </w:r>
      <w:r w:rsidRPr="00800A97">
        <w:rPr>
          <w:rFonts w:ascii="Montserrat" w:eastAsia="Montserrat" w:hAnsi="Montserrat" w:cs="Montserrat"/>
        </w:rPr>
        <w:t>i utilizarea durabil</w:t>
      </w:r>
      <w:r w:rsidR="008F2BC0" w:rsidRPr="00800A97">
        <w:rPr>
          <w:rFonts w:ascii="Montserrat" w:eastAsia="Montserrat" w:hAnsi="Montserrat" w:cs="Montserrat"/>
        </w:rPr>
        <w:t>ă</w:t>
      </w:r>
      <w:r w:rsidRPr="00800A97">
        <w:rPr>
          <w:rFonts w:ascii="Montserrat" w:eastAsia="Montserrat" w:hAnsi="Montserrat" w:cs="Montserrat"/>
        </w:rPr>
        <w:t xml:space="preserve"> a naturii in vederea adres</w:t>
      </w:r>
      <w:r w:rsidR="008F2BC0" w:rsidRPr="00800A97">
        <w:rPr>
          <w:rFonts w:ascii="Montserrat" w:eastAsia="Montserrat" w:hAnsi="Montserrat" w:cs="Montserrat"/>
        </w:rPr>
        <w:t>ă</w:t>
      </w:r>
      <w:r w:rsidRPr="00800A97">
        <w:rPr>
          <w:rFonts w:ascii="Montserrat" w:eastAsia="Montserrat" w:hAnsi="Montserrat" w:cs="Montserrat"/>
        </w:rPr>
        <w:t>rii provoc</w:t>
      </w:r>
      <w:r w:rsidR="008F2BC0" w:rsidRPr="00800A97">
        <w:rPr>
          <w:rFonts w:ascii="Montserrat" w:eastAsia="Montserrat" w:hAnsi="Montserrat" w:cs="Montserrat"/>
        </w:rPr>
        <w:t>ă</w:t>
      </w:r>
      <w:r w:rsidRPr="00800A97">
        <w:rPr>
          <w:rFonts w:ascii="Montserrat" w:eastAsia="Montserrat" w:hAnsi="Montserrat" w:cs="Montserrat"/>
        </w:rPr>
        <w:t xml:space="preserve">rilor climatice, ecologice </w:t>
      </w:r>
      <w:r w:rsidR="008F2BC0" w:rsidRPr="00800A97">
        <w:rPr>
          <w:rFonts w:ascii="Montserrat" w:eastAsia="Montserrat" w:hAnsi="Montserrat" w:cs="Montserrat"/>
        </w:rPr>
        <w:t>ș</w:t>
      </w:r>
      <w:r w:rsidRPr="00800A97">
        <w:rPr>
          <w:rFonts w:ascii="Montserrat" w:eastAsia="Montserrat" w:hAnsi="Montserrat" w:cs="Montserrat"/>
        </w:rPr>
        <w:t>i sociale.</w:t>
      </w:r>
    </w:p>
    <w:p w14:paraId="000002C1" w14:textId="77777777" w:rsidR="00473F28" w:rsidRPr="00800A97" w:rsidRDefault="00473F28">
      <w:pPr>
        <w:ind w:hanging="2"/>
        <w:jc w:val="both"/>
        <w:rPr>
          <w:rFonts w:ascii="Montserrat" w:eastAsia="Montserrat" w:hAnsi="Montserrat" w:cs="Montserrat"/>
        </w:rPr>
      </w:pPr>
    </w:p>
    <w:p w14:paraId="000002C2" w14:textId="77777777"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color w:val="000000"/>
          <w:sz w:val="24"/>
          <w:szCs w:val="24"/>
        </w:rPr>
      </w:pPr>
      <w:bookmarkStart w:id="87" w:name="_heading=h.1rvwp1q" w:colFirst="0" w:colLast="0"/>
      <w:bookmarkEnd w:id="87"/>
      <w:r w:rsidRPr="00800A97">
        <w:rPr>
          <w:rFonts w:ascii="Montserrat" w:eastAsia="Montserrat" w:hAnsi="Montserrat" w:cs="Montserrat"/>
          <w:b/>
          <w:color w:val="000000"/>
          <w:sz w:val="24"/>
          <w:szCs w:val="24"/>
        </w:rPr>
        <w:t>Cerința 7 - Încadrarea proiectului şi a activităţilor sale privind investiţiile în acţiunile specifice sprijinite în cadrul Priorității 3 si anume:</w:t>
      </w:r>
    </w:p>
    <w:p w14:paraId="000002C3" w14:textId="60CAC5D0" w:rsidR="00473F28" w:rsidRPr="00800A97" w:rsidRDefault="00A31D7B">
      <w:pPr>
        <w:keepNext/>
        <w:numPr>
          <w:ilvl w:val="0"/>
          <w:numId w:val="10"/>
        </w:numPr>
        <w:pBdr>
          <w:top w:val="nil"/>
          <w:left w:val="nil"/>
          <w:bottom w:val="nil"/>
          <w:right w:val="nil"/>
          <w:between w:val="nil"/>
        </w:pBdr>
        <w:spacing w:after="0" w:line="240" w:lineRule="auto"/>
        <w:ind w:left="0" w:hanging="2"/>
        <w:jc w:val="both"/>
        <w:rPr>
          <w:rFonts w:ascii="Montserrat" w:eastAsia="Montserrat" w:hAnsi="Montserrat" w:cs="Montserrat"/>
          <w:b/>
          <w:color w:val="000000"/>
          <w:sz w:val="24"/>
          <w:szCs w:val="24"/>
        </w:rPr>
      </w:pPr>
      <w:sdt>
        <w:sdtPr>
          <w:rPr>
            <w:rFonts w:ascii="Montserrat" w:hAnsi="Montserrat"/>
          </w:rPr>
          <w:tag w:val="goog_rdk_462"/>
          <w:id w:val="-1738468166"/>
        </w:sdtPr>
        <w:sdtEndPr/>
        <w:sdtContent/>
      </w:sdt>
      <w:sdt>
        <w:sdtPr>
          <w:rPr>
            <w:rFonts w:ascii="Montserrat" w:hAnsi="Montserrat"/>
          </w:rPr>
          <w:tag w:val="goog_rdk_497"/>
          <w:id w:val="1813906312"/>
        </w:sdtPr>
        <w:sdtEndPr/>
        <w:sdtContent/>
      </w:sdt>
      <w:sdt>
        <w:sdtPr>
          <w:rPr>
            <w:rFonts w:ascii="Montserrat" w:hAnsi="Montserrat"/>
          </w:rPr>
          <w:tag w:val="goog_rdk_534"/>
          <w:id w:val="-1211416382"/>
        </w:sdtPr>
        <w:sdtEndPr/>
        <w:sdtContent>
          <w:r w:rsidR="00345F72" w:rsidRPr="00800A97">
            <w:rPr>
              <w:rFonts w:ascii="Montserrat" w:hAnsi="Montserrat"/>
            </w:rPr>
            <w:t xml:space="preserve"> </w:t>
          </w:r>
        </w:sdtContent>
      </w:sdt>
      <w:r w:rsidR="00FD3028" w:rsidRPr="00800A97">
        <w:rPr>
          <w:rFonts w:ascii="Montserrat" w:eastAsia="Montserrat" w:hAnsi="Montserrat" w:cs="Montserrat"/>
          <w:b/>
          <w:i/>
          <w:color w:val="000000"/>
          <w:sz w:val="24"/>
          <w:szCs w:val="24"/>
        </w:rPr>
        <w:t xml:space="preserve">Măsuri pentru crearea, amenajarea, modernizarea </w:t>
      </w:r>
      <w:r w:rsidR="00345F72" w:rsidRPr="00800A97">
        <w:rPr>
          <w:rFonts w:ascii="Montserrat" w:eastAsia="Montserrat" w:hAnsi="Montserrat" w:cs="Montserrat"/>
          <w:b/>
          <w:i/>
          <w:color w:val="000000"/>
          <w:sz w:val="24"/>
          <w:szCs w:val="24"/>
        </w:rPr>
        <w:t>ș</w:t>
      </w:r>
      <w:r w:rsidR="00FD3028" w:rsidRPr="00800A97">
        <w:rPr>
          <w:rFonts w:ascii="Montserrat" w:eastAsia="Montserrat" w:hAnsi="Montserrat" w:cs="Montserrat"/>
          <w:b/>
          <w:i/>
          <w:color w:val="000000"/>
          <w:sz w:val="24"/>
          <w:szCs w:val="24"/>
        </w:rPr>
        <w:t xml:space="preserve">i extinderea de spații verzi publice cu acces nelimitat - parcuri, grădini, scuaruri, </w:t>
      </w:r>
      <w:r w:rsidR="00280EFE" w:rsidRPr="00800A97">
        <w:rPr>
          <w:rFonts w:ascii="Montserrat" w:eastAsia="Montserrat" w:hAnsi="Montserrat" w:cs="Montserrat"/>
          <w:b/>
          <w:i/>
          <w:color w:val="000000"/>
          <w:sz w:val="24"/>
          <w:szCs w:val="24"/>
        </w:rPr>
        <w:t>fâșii</w:t>
      </w:r>
      <w:r w:rsidR="00FD3028" w:rsidRPr="00800A97">
        <w:rPr>
          <w:rFonts w:ascii="Montserrat" w:eastAsia="Montserrat" w:hAnsi="Montserrat" w:cs="Montserrat"/>
          <w:b/>
          <w:i/>
          <w:color w:val="000000"/>
          <w:sz w:val="24"/>
          <w:szCs w:val="24"/>
        </w:rPr>
        <w:t xml:space="preserve"> plantate:</w:t>
      </w:r>
    </w:p>
    <w:p w14:paraId="000002C4" w14:textId="77777777" w:rsidR="00473F28" w:rsidRPr="00800A97" w:rsidRDefault="00473F28">
      <w:pPr>
        <w:ind w:hanging="2"/>
        <w:rPr>
          <w:rFonts w:ascii="Montserrat" w:eastAsia="Montserrat" w:hAnsi="Montserrat" w:cs="Montserrat"/>
        </w:rPr>
      </w:pPr>
    </w:p>
    <w:p w14:paraId="000002C5" w14:textId="338B6939" w:rsidR="00473F28" w:rsidRPr="00800A97" w:rsidRDefault="00FD3028">
      <w:pPr>
        <w:numPr>
          <w:ilvl w:val="0"/>
          <w:numId w:val="13"/>
        </w:numPr>
        <w:spacing w:after="0" w:line="360" w:lineRule="auto"/>
        <w:ind w:left="0" w:hanging="2"/>
        <w:jc w:val="both"/>
        <w:rPr>
          <w:rFonts w:ascii="Montserrat" w:eastAsia="Montserrat" w:hAnsi="Montserrat" w:cs="Montserrat"/>
        </w:rPr>
      </w:pPr>
      <w:r w:rsidRPr="00800A97">
        <w:rPr>
          <w:rFonts w:ascii="Montserrat" w:eastAsia="Montserrat" w:hAnsi="Montserrat" w:cs="Montserrat"/>
        </w:rPr>
        <w:t>ac</w:t>
      </w:r>
      <w:r w:rsidR="00345F72" w:rsidRPr="00800A97">
        <w:rPr>
          <w:rFonts w:ascii="Montserrat" w:eastAsia="Montserrat" w:hAnsi="Montserrat" w:cs="Montserrat"/>
        </w:rPr>
        <w:t>ț</w:t>
      </w:r>
      <w:r w:rsidRPr="00800A97">
        <w:rPr>
          <w:rFonts w:ascii="Montserrat" w:eastAsia="Montserrat" w:hAnsi="Montserrat" w:cs="Montserrat"/>
        </w:rPr>
        <w:t>iuni de cur</w:t>
      </w:r>
      <w:r w:rsidR="00F669E7" w:rsidRPr="00800A97">
        <w:rPr>
          <w:rFonts w:ascii="Montserrat" w:eastAsia="Montserrat" w:hAnsi="Montserrat" w:cs="Montserrat"/>
        </w:rPr>
        <w:t>ă</w:t>
      </w:r>
      <w:r w:rsidR="00345F72" w:rsidRPr="00800A97">
        <w:rPr>
          <w:rFonts w:ascii="Montserrat" w:eastAsia="Montserrat" w:hAnsi="Montserrat" w:cs="Montserrat"/>
        </w:rPr>
        <w:t>ț</w:t>
      </w:r>
      <w:r w:rsidRPr="00800A97">
        <w:rPr>
          <w:rFonts w:ascii="Montserrat" w:eastAsia="Montserrat" w:hAnsi="Montserrat" w:cs="Montserrat"/>
        </w:rPr>
        <w:t xml:space="preserve">are, toaletare, modelare </w:t>
      </w:r>
      <w:r w:rsidR="00345F72" w:rsidRPr="00800A97">
        <w:rPr>
          <w:rFonts w:ascii="Montserrat" w:eastAsia="Montserrat" w:hAnsi="Montserrat" w:cs="Montserrat"/>
        </w:rPr>
        <w:t>ș</w:t>
      </w:r>
      <w:r w:rsidRPr="00800A97">
        <w:rPr>
          <w:rFonts w:ascii="Montserrat" w:eastAsia="Montserrat" w:hAnsi="Montserrat" w:cs="Montserrat"/>
        </w:rPr>
        <w:t xml:space="preserve">i salubrizare a terenurilor, </w:t>
      </w:r>
    </w:p>
    <w:p w14:paraId="000002C6" w14:textId="420F44EB" w:rsidR="00473F28" w:rsidRPr="00800A97" w:rsidRDefault="00FD3028">
      <w:pPr>
        <w:numPr>
          <w:ilvl w:val="0"/>
          <w:numId w:val="13"/>
        </w:numPr>
        <w:spacing w:after="0" w:line="360" w:lineRule="auto"/>
        <w:ind w:left="0" w:hanging="2"/>
        <w:jc w:val="both"/>
        <w:rPr>
          <w:rFonts w:ascii="Montserrat" w:eastAsia="Montserrat" w:hAnsi="Montserrat" w:cs="Montserrat"/>
        </w:rPr>
      </w:pPr>
      <w:r w:rsidRPr="00800A97">
        <w:rPr>
          <w:rFonts w:ascii="Montserrat" w:eastAsia="Montserrat" w:hAnsi="Montserrat" w:cs="Montserrat"/>
        </w:rPr>
        <w:t>demolare construc</w:t>
      </w:r>
      <w:r w:rsidR="00345F72" w:rsidRPr="00800A97">
        <w:rPr>
          <w:rFonts w:ascii="Montserrat" w:eastAsia="Montserrat" w:hAnsi="Montserrat" w:cs="Montserrat"/>
        </w:rPr>
        <w:t>ț</w:t>
      </w:r>
      <w:r w:rsidRPr="00800A97">
        <w:rPr>
          <w:rFonts w:ascii="Montserrat" w:eastAsia="Montserrat" w:hAnsi="Montserrat" w:cs="Montserrat"/>
        </w:rPr>
        <w:t>ii situate pe terenurile supuse interven</w:t>
      </w:r>
      <w:r w:rsidR="00345F72" w:rsidRPr="00800A97">
        <w:rPr>
          <w:rFonts w:ascii="Montserrat" w:eastAsia="Montserrat" w:hAnsi="Montserrat" w:cs="Montserrat"/>
        </w:rPr>
        <w:t>ț</w:t>
      </w:r>
      <w:r w:rsidRPr="00800A97">
        <w:rPr>
          <w:rFonts w:ascii="Montserrat" w:eastAsia="Montserrat" w:hAnsi="Montserrat" w:cs="Montserrat"/>
        </w:rPr>
        <w:t>iei,</w:t>
      </w:r>
    </w:p>
    <w:p w14:paraId="000002C7" w14:textId="75038223" w:rsidR="00473F28" w:rsidRPr="00800A97" w:rsidRDefault="00FD3028">
      <w:pPr>
        <w:numPr>
          <w:ilvl w:val="0"/>
          <w:numId w:val="13"/>
        </w:numPr>
        <w:spacing w:after="0" w:line="360" w:lineRule="auto"/>
        <w:ind w:left="0" w:hanging="2"/>
        <w:jc w:val="both"/>
        <w:rPr>
          <w:rFonts w:ascii="Montserrat" w:eastAsia="Montserrat" w:hAnsi="Montserrat" w:cs="Montserrat"/>
        </w:rPr>
      </w:pPr>
      <w:r w:rsidRPr="00800A97">
        <w:rPr>
          <w:rFonts w:ascii="Montserrat" w:eastAsia="Montserrat" w:hAnsi="Montserrat" w:cs="Montserrat"/>
        </w:rPr>
        <w:t xml:space="preserve">plantare cu plante perene, arbori </w:t>
      </w:r>
      <w:r w:rsidR="00345F72" w:rsidRPr="00800A97">
        <w:rPr>
          <w:rFonts w:ascii="Montserrat" w:eastAsia="Montserrat" w:hAnsi="Montserrat" w:cs="Montserrat"/>
        </w:rPr>
        <w:t>ș</w:t>
      </w:r>
      <w:r w:rsidRPr="00800A97">
        <w:rPr>
          <w:rFonts w:ascii="Montserrat" w:eastAsia="Montserrat" w:hAnsi="Montserrat" w:cs="Montserrat"/>
        </w:rPr>
        <w:t>i arbu</w:t>
      </w:r>
      <w:r w:rsidR="00F669E7" w:rsidRPr="00800A97">
        <w:rPr>
          <w:rFonts w:ascii="Montserrat" w:eastAsia="Montserrat" w:hAnsi="Montserrat" w:cs="Montserrat"/>
        </w:rPr>
        <w:t>ș</w:t>
      </w:r>
      <w:r w:rsidRPr="00800A97">
        <w:rPr>
          <w:rFonts w:ascii="Montserrat" w:eastAsia="Montserrat" w:hAnsi="Montserrat" w:cs="Montserrat"/>
        </w:rPr>
        <w:t>ti, care se preteaz</w:t>
      </w:r>
      <w:r w:rsidR="00F669E7" w:rsidRPr="00800A97">
        <w:rPr>
          <w:rFonts w:ascii="Montserrat" w:eastAsia="Montserrat" w:hAnsi="Montserrat" w:cs="Montserrat"/>
        </w:rPr>
        <w:t>ă</w:t>
      </w:r>
      <w:r w:rsidRPr="00800A97">
        <w:rPr>
          <w:rFonts w:ascii="Montserrat" w:eastAsia="Montserrat" w:hAnsi="Montserrat" w:cs="Montserrat"/>
        </w:rPr>
        <w:t xml:space="preserve"> zonei climatice,</w:t>
      </w:r>
    </w:p>
    <w:p w14:paraId="000002C8" w14:textId="1F43138F" w:rsidR="00473F28" w:rsidRPr="00800A97" w:rsidRDefault="00FD3028">
      <w:pPr>
        <w:numPr>
          <w:ilvl w:val="0"/>
          <w:numId w:val="13"/>
        </w:numPr>
        <w:spacing w:after="0" w:line="360" w:lineRule="auto"/>
        <w:ind w:left="0" w:hanging="2"/>
        <w:jc w:val="both"/>
        <w:rPr>
          <w:rFonts w:ascii="Montserrat" w:eastAsia="Montserrat" w:hAnsi="Montserrat" w:cs="Montserrat"/>
        </w:rPr>
      </w:pPr>
      <w:r w:rsidRPr="00800A97">
        <w:rPr>
          <w:rFonts w:ascii="Montserrat" w:eastAsia="Montserrat" w:hAnsi="Montserrat" w:cs="Montserrat"/>
        </w:rPr>
        <w:t>gazonare de suprafe</w:t>
      </w:r>
      <w:r w:rsidR="00345F72" w:rsidRPr="00800A97">
        <w:rPr>
          <w:rFonts w:ascii="Montserrat" w:eastAsia="Montserrat" w:hAnsi="Montserrat" w:cs="Montserrat"/>
        </w:rPr>
        <w:t>ț</w:t>
      </w:r>
      <w:r w:rsidRPr="00800A97">
        <w:rPr>
          <w:rFonts w:ascii="Montserrat" w:eastAsia="Montserrat" w:hAnsi="Montserrat" w:cs="Montserrat"/>
        </w:rPr>
        <w:t xml:space="preserve">e, </w:t>
      </w:r>
    </w:p>
    <w:p w14:paraId="000002C9" w14:textId="41215DF0" w:rsidR="00473F28" w:rsidRPr="00800A97" w:rsidRDefault="00FD3028">
      <w:pPr>
        <w:numPr>
          <w:ilvl w:val="0"/>
          <w:numId w:val="13"/>
        </w:numPr>
        <w:spacing w:after="0" w:line="360" w:lineRule="auto"/>
        <w:ind w:left="0" w:hanging="2"/>
        <w:jc w:val="both"/>
        <w:rPr>
          <w:rFonts w:ascii="Montserrat" w:eastAsia="Montserrat" w:hAnsi="Montserrat" w:cs="Montserrat"/>
        </w:rPr>
      </w:pPr>
      <w:r w:rsidRPr="00800A97">
        <w:rPr>
          <w:rFonts w:ascii="Montserrat" w:eastAsia="Montserrat" w:hAnsi="Montserrat" w:cs="Montserrat"/>
        </w:rPr>
        <w:t>amenajare de p</w:t>
      </w:r>
      <w:r w:rsidR="00F669E7" w:rsidRPr="00800A97">
        <w:rPr>
          <w:rFonts w:ascii="Montserrat" w:eastAsia="Montserrat" w:hAnsi="Montserrat" w:cs="Montserrat"/>
        </w:rPr>
        <w:t>ă</w:t>
      </w:r>
      <w:r w:rsidR="00345F72" w:rsidRPr="00800A97">
        <w:rPr>
          <w:rFonts w:ascii="Montserrat" w:eastAsia="Montserrat" w:hAnsi="Montserrat" w:cs="Montserrat"/>
        </w:rPr>
        <w:t>ș</w:t>
      </w:r>
      <w:r w:rsidRPr="00800A97">
        <w:rPr>
          <w:rFonts w:ascii="Montserrat" w:eastAsia="Montserrat" w:hAnsi="Montserrat" w:cs="Montserrat"/>
        </w:rPr>
        <w:t>uni</w:t>
      </w:r>
      <w:r w:rsidR="00345F72" w:rsidRPr="00800A97">
        <w:rPr>
          <w:rFonts w:ascii="Montserrat" w:eastAsia="Montserrat" w:hAnsi="Montserrat" w:cs="Montserrat"/>
        </w:rPr>
        <w:t xml:space="preserve"> pentru albine (prin </w:t>
      </w:r>
      <w:r w:rsidR="00280EFE" w:rsidRPr="00800A97">
        <w:rPr>
          <w:rFonts w:ascii="Montserrat" w:eastAsia="Montserrat" w:hAnsi="Montserrat" w:cs="Montserrat"/>
        </w:rPr>
        <w:t>însămânțarea</w:t>
      </w:r>
      <w:r w:rsidR="00345F72" w:rsidRPr="00800A97">
        <w:rPr>
          <w:rFonts w:ascii="Montserrat" w:eastAsia="Montserrat" w:hAnsi="Montserrat" w:cs="Montserrat"/>
        </w:rPr>
        <w:t xml:space="preserve"> amestecurilor de semințe pentru diferite specii de plante perene)</w:t>
      </w:r>
      <w:r w:rsidRPr="00800A97">
        <w:rPr>
          <w:rFonts w:ascii="Montserrat" w:eastAsia="Montserrat" w:hAnsi="Montserrat" w:cs="Montserrat"/>
        </w:rPr>
        <w:t xml:space="preserve"> </w:t>
      </w:r>
      <w:r w:rsidR="00345F72" w:rsidRPr="00800A97">
        <w:rPr>
          <w:rFonts w:ascii="Montserrat" w:eastAsia="Montserrat" w:hAnsi="Montserrat" w:cs="Montserrat"/>
        </w:rPr>
        <w:t>ș</w:t>
      </w:r>
      <w:r w:rsidRPr="00800A97">
        <w:rPr>
          <w:rFonts w:ascii="Montserrat" w:eastAsia="Montserrat" w:hAnsi="Montserrat" w:cs="Montserrat"/>
        </w:rPr>
        <w:t>i hoteluri pentru albine</w:t>
      </w:r>
    </w:p>
    <w:p w14:paraId="000002CA" w14:textId="74C2866F" w:rsidR="00473F28" w:rsidRPr="00800A97" w:rsidRDefault="00FD3028">
      <w:pPr>
        <w:numPr>
          <w:ilvl w:val="0"/>
          <w:numId w:val="13"/>
        </w:numPr>
        <w:spacing w:after="0" w:line="360" w:lineRule="auto"/>
        <w:ind w:left="0" w:hanging="2"/>
        <w:jc w:val="both"/>
        <w:rPr>
          <w:rFonts w:ascii="Montserrat" w:eastAsia="Montserrat" w:hAnsi="Montserrat" w:cs="Montserrat"/>
        </w:rPr>
      </w:pPr>
      <w:r w:rsidRPr="00800A97">
        <w:rPr>
          <w:rFonts w:ascii="Montserrat" w:eastAsia="Montserrat" w:hAnsi="Montserrat" w:cs="Montserrat"/>
        </w:rPr>
        <w:t>construc</w:t>
      </w:r>
      <w:r w:rsidR="00345F72" w:rsidRPr="00800A97">
        <w:rPr>
          <w:rFonts w:ascii="Montserrat" w:eastAsia="Montserrat" w:hAnsi="Montserrat" w:cs="Montserrat"/>
        </w:rPr>
        <w:t>ț</w:t>
      </w:r>
      <w:r w:rsidRPr="00800A97">
        <w:rPr>
          <w:rFonts w:ascii="Montserrat" w:eastAsia="Montserrat" w:hAnsi="Montserrat" w:cs="Montserrat"/>
        </w:rPr>
        <w:t>ia/ amenajarea de foi</w:t>
      </w:r>
      <w:r w:rsidR="00345F72" w:rsidRPr="00800A97">
        <w:rPr>
          <w:rFonts w:ascii="Montserrat" w:eastAsia="Montserrat" w:hAnsi="Montserrat" w:cs="Montserrat"/>
        </w:rPr>
        <w:t>ș</w:t>
      </w:r>
      <w:r w:rsidRPr="00800A97">
        <w:rPr>
          <w:rFonts w:ascii="Montserrat" w:eastAsia="Montserrat" w:hAnsi="Montserrat" w:cs="Montserrat"/>
        </w:rPr>
        <w:t>oare,</w:t>
      </w:r>
    </w:p>
    <w:p w14:paraId="000002CB" w14:textId="5E1393A1" w:rsidR="00473F28" w:rsidRPr="00800A97" w:rsidRDefault="00FD3028">
      <w:pPr>
        <w:numPr>
          <w:ilvl w:val="0"/>
          <w:numId w:val="13"/>
        </w:numPr>
        <w:spacing w:after="0" w:line="360" w:lineRule="auto"/>
        <w:ind w:left="0" w:hanging="2"/>
        <w:jc w:val="both"/>
        <w:rPr>
          <w:rFonts w:ascii="Montserrat" w:eastAsia="Montserrat" w:hAnsi="Montserrat" w:cs="Montserrat"/>
        </w:rPr>
      </w:pPr>
      <w:r w:rsidRPr="00800A97">
        <w:rPr>
          <w:rFonts w:ascii="Montserrat" w:eastAsia="Montserrat" w:hAnsi="Montserrat" w:cs="Montserrat"/>
        </w:rPr>
        <w:t>construc</w:t>
      </w:r>
      <w:r w:rsidR="00345F72" w:rsidRPr="00800A97">
        <w:rPr>
          <w:rFonts w:ascii="Montserrat" w:eastAsia="Montserrat" w:hAnsi="Montserrat" w:cs="Montserrat"/>
        </w:rPr>
        <w:t>ț</w:t>
      </w:r>
      <w:r w:rsidRPr="00800A97">
        <w:rPr>
          <w:rFonts w:ascii="Montserrat" w:eastAsia="Montserrat" w:hAnsi="Montserrat" w:cs="Montserrat"/>
        </w:rPr>
        <w:t>ia/ amenajarea de puncte de observare p</w:t>
      </w:r>
      <w:r w:rsidR="00345F72" w:rsidRPr="00800A97">
        <w:rPr>
          <w:rFonts w:ascii="Montserrat" w:eastAsia="Montserrat" w:hAnsi="Montserrat" w:cs="Montserrat"/>
        </w:rPr>
        <w:t>ă</w:t>
      </w:r>
      <w:r w:rsidRPr="00800A97">
        <w:rPr>
          <w:rFonts w:ascii="Montserrat" w:eastAsia="Montserrat" w:hAnsi="Montserrat" w:cs="Montserrat"/>
        </w:rPr>
        <w:t>s</w:t>
      </w:r>
      <w:r w:rsidR="00345F72" w:rsidRPr="00800A97">
        <w:rPr>
          <w:rFonts w:ascii="Montserrat" w:eastAsia="Montserrat" w:hAnsi="Montserrat" w:cs="Montserrat"/>
        </w:rPr>
        <w:t>ă</w:t>
      </w:r>
      <w:r w:rsidRPr="00800A97">
        <w:rPr>
          <w:rFonts w:ascii="Montserrat" w:eastAsia="Montserrat" w:hAnsi="Montserrat" w:cs="Montserrat"/>
        </w:rPr>
        <w:t>ri</w:t>
      </w:r>
      <w:r w:rsidR="00280EFE" w:rsidRPr="00800A97">
        <w:rPr>
          <w:rFonts w:ascii="Montserrat" w:eastAsia="Montserrat" w:hAnsi="Montserrat" w:cs="Montserrat"/>
        </w:rPr>
        <w:t>.</w:t>
      </w:r>
    </w:p>
    <w:p w14:paraId="000002CC" w14:textId="77777777" w:rsidR="00473F28" w:rsidRPr="00800A97" w:rsidRDefault="00473F28">
      <w:pPr>
        <w:spacing w:after="0"/>
        <w:ind w:hanging="2"/>
        <w:jc w:val="both"/>
        <w:rPr>
          <w:rFonts w:ascii="Montserrat" w:eastAsia="Montserrat" w:hAnsi="Montserrat" w:cs="Montserrat"/>
          <w:highlight w:val="yellow"/>
        </w:rPr>
      </w:pPr>
    </w:p>
    <w:p w14:paraId="000002CE" w14:textId="21BA0C7C" w:rsidR="00473F28" w:rsidRPr="00800A97" w:rsidRDefault="003743DF">
      <w:pPr>
        <w:keepNext/>
        <w:numPr>
          <w:ilvl w:val="0"/>
          <w:numId w:val="10"/>
        </w:numPr>
        <w:pBdr>
          <w:top w:val="nil"/>
          <w:left w:val="nil"/>
          <w:bottom w:val="nil"/>
          <w:right w:val="nil"/>
          <w:between w:val="nil"/>
        </w:pBdr>
        <w:spacing w:after="0" w:line="240" w:lineRule="auto"/>
        <w:ind w:left="0" w:hanging="2"/>
        <w:jc w:val="both"/>
        <w:rPr>
          <w:rFonts w:ascii="Montserrat" w:eastAsia="Montserrat" w:hAnsi="Montserrat" w:cs="Montserrat"/>
          <w:b/>
          <w:color w:val="000000"/>
          <w:sz w:val="24"/>
          <w:szCs w:val="24"/>
        </w:rPr>
      </w:pPr>
      <w:bookmarkStart w:id="88" w:name="_heading=h.4bvk7pj" w:colFirst="0" w:colLast="0"/>
      <w:bookmarkEnd w:id="88"/>
      <w:r w:rsidRPr="00800A97">
        <w:rPr>
          <w:rFonts w:ascii="Montserrat" w:eastAsia="Montserrat" w:hAnsi="Montserrat" w:cs="Montserrat"/>
          <w:b/>
          <w:i/>
          <w:color w:val="000000"/>
          <w:sz w:val="24"/>
          <w:szCs w:val="24"/>
        </w:rPr>
        <w:lastRenderedPageBreak/>
        <w:t xml:space="preserve"> </w:t>
      </w:r>
      <w:r w:rsidR="00FD3028" w:rsidRPr="00800A97">
        <w:rPr>
          <w:rFonts w:ascii="Montserrat" w:eastAsia="Montserrat" w:hAnsi="Montserrat" w:cs="Montserrat"/>
          <w:b/>
          <w:i/>
          <w:color w:val="000000"/>
          <w:sz w:val="24"/>
          <w:szCs w:val="24"/>
        </w:rPr>
        <w:t>Măsuri pentru amenajarea și modernizarea de păduri-parc</w:t>
      </w:r>
      <w:r w:rsidR="002065A4" w:rsidRPr="00800A97">
        <w:rPr>
          <w:rFonts w:ascii="Montserrat" w:eastAsia="Montserrat" w:hAnsi="Montserrat" w:cs="Montserrat"/>
          <w:b/>
          <w:i/>
          <w:color w:val="000000"/>
          <w:sz w:val="24"/>
          <w:szCs w:val="24"/>
        </w:rPr>
        <w:t>. I</w:t>
      </w:r>
      <w:r w:rsidR="00FD3028" w:rsidRPr="00800A97">
        <w:rPr>
          <w:rFonts w:ascii="Montserrat" w:eastAsia="Montserrat" w:hAnsi="Montserrat" w:cs="Montserrat"/>
          <w:b/>
          <w:i/>
          <w:color w:val="000000"/>
          <w:sz w:val="24"/>
          <w:szCs w:val="24"/>
        </w:rPr>
        <w:t>n conformitate cu prevederile Codului silvic - Legea nr. 46/2008 republicata la 12.08.2015 - Codul Silvic, Anexa nr. 1, Pct 4</w:t>
      </w:r>
      <w:r w:rsidR="002065A4" w:rsidRPr="00800A97">
        <w:rPr>
          <w:rFonts w:ascii="Montserrat" w:eastAsia="Montserrat" w:hAnsi="Montserrat" w:cs="Montserrat"/>
          <w:b/>
          <w:i/>
          <w:color w:val="000000"/>
          <w:sz w:val="24"/>
          <w:szCs w:val="24"/>
        </w:rPr>
        <w:t xml:space="preserve"> </w:t>
      </w:r>
      <w:r w:rsidR="005F1524" w:rsidRPr="00800A97">
        <w:rPr>
          <w:rFonts w:ascii="Montserrat" w:eastAsia="Montserrat" w:hAnsi="Montserrat" w:cs="Montserrat"/>
          <w:b/>
          <w:i/>
          <w:color w:val="000000"/>
          <w:sz w:val="24"/>
          <w:szCs w:val="24"/>
        </w:rPr>
        <w:t xml:space="preserve">in cadrul </w:t>
      </w:r>
      <w:r w:rsidR="00280EFE" w:rsidRPr="00800A97">
        <w:rPr>
          <w:rFonts w:ascii="Montserrat" w:eastAsia="Montserrat" w:hAnsi="Montserrat" w:cs="Montserrat"/>
          <w:b/>
          <w:i/>
          <w:color w:val="000000"/>
          <w:sz w:val="24"/>
          <w:szCs w:val="24"/>
        </w:rPr>
        <w:t>pădurilor</w:t>
      </w:r>
      <w:r w:rsidR="005F1524" w:rsidRPr="00800A97">
        <w:rPr>
          <w:rFonts w:ascii="Montserrat" w:eastAsia="Montserrat" w:hAnsi="Montserrat" w:cs="Montserrat"/>
          <w:b/>
          <w:i/>
          <w:color w:val="000000"/>
          <w:sz w:val="24"/>
          <w:szCs w:val="24"/>
        </w:rPr>
        <w:t xml:space="preserve">-parc </w:t>
      </w:r>
      <w:r w:rsidR="002065A4" w:rsidRPr="00800A97">
        <w:rPr>
          <w:rFonts w:ascii="Montserrat" w:eastAsia="Montserrat" w:hAnsi="Montserrat" w:cs="Montserrat"/>
          <w:b/>
          <w:i/>
          <w:color w:val="000000"/>
          <w:sz w:val="24"/>
          <w:szCs w:val="24"/>
        </w:rPr>
        <w:t xml:space="preserve">sunt permise doar </w:t>
      </w:r>
      <w:r w:rsidR="00280EFE" w:rsidRPr="00800A97">
        <w:rPr>
          <w:rFonts w:ascii="Montserrat" w:eastAsia="Montserrat" w:hAnsi="Montserrat" w:cs="Montserrat"/>
          <w:b/>
          <w:i/>
          <w:color w:val="000000"/>
          <w:sz w:val="24"/>
          <w:szCs w:val="24"/>
        </w:rPr>
        <w:t>următoarele</w:t>
      </w:r>
      <w:r w:rsidR="002065A4" w:rsidRPr="00800A97">
        <w:rPr>
          <w:rFonts w:ascii="Montserrat" w:eastAsia="Montserrat" w:hAnsi="Montserrat" w:cs="Montserrat"/>
          <w:b/>
          <w:i/>
          <w:color w:val="000000"/>
          <w:sz w:val="24"/>
          <w:szCs w:val="24"/>
        </w:rPr>
        <w:t xml:space="preserve"> </w:t>
      </w:r>
      <w:r w:rsidR="00280EFE" w:rsidRPr="00800A97">
        <w:rPr>
          <w:rFonts w:ascii="Montserrat" w:eastAsia="Montserrat" w:hAnsi="Montserrat" w:cs="Montserrat"/>
          <w:b/>
          <w:i/>
          <w:color w:val="000000"/>
          <w:sz w:val="24"/>
          <w:szCs w:val="24"/>
        </w:rPr>
        <w:t>activități</w:t>
      </w:r>
      <w:r w:rsidR="00FD3028" w:rsidRPr="00800A97">
        <w:rPr>
          <w:rFonts w:ascii="Montserrat" w:eastAsia="Montserrat" w:hAnsi="Montserrat" w:cs="Montserrat"/>
          <w:b/>
          <w:i/>
          <w:color w:val="000000"/>
          <w:sz w:val="24"/>
          <w:szCs w:val="24"/>
        </w:rPr>
        <w:t>:</w:t>
      </w:r>
    </w:p>
    <w:p w14:paraId="000002CF" w14:textId="77777777" w:rsidR="00473F28" w:rsidRPr="00800A97" w:rsidRDefault="00473F28">
      <w:pPr>
        <w:keepNext/>
        <w:pBdr>
          <w:top w:val="nil"/>
          <w:left w:val="nil"/>
          <w:bottom w:val="nil"/>
          <w:right w:val="nil"/>
          <w:between w:val="nil"/>
        </w:pBdr>
        <w:spacing w:after="0" w:line="240" w:lineRule="auto"/>
        <w:jc w:val="both"/>
        <w:rPr>
          <w:rFonts w:ascii="Montserrat" w:eastAsia="Montserrat" w:hAnsi="Montserrat" w:cs="Montserrat"/>
          <w:b/>
          <w:color w:val="000000"/>
          <w:sz w:val="24"/>
          <w:szCs w:val="24"/>
        </w:rPr>
      </w:pPr>
    </w:p>
    <w:p w14:paraId="7719F194" w14:textId="762DAC4B" w:rsidR="00094DFF" w:rsidRPr="00800A97" w:rsidRDefault="00FD3028">
      <w:pPr>
        <w:numPr>
          <w:ilvl w:val="0"/>
          <w:numId w:val="18"/>
        </w:numPr>
        <w:spacing w:after="0"/>
        <w:ind w:left="0" w:hanging="2"/>
        <w:jc w:val="both"/>
        <w:rPr>
          <w:rFonts w:ascii="Montserrat" w:eastAsia="Montserrat" w:hAnsi="Montserrat" w:cs="Montserrat"/>
        </w:rPr>
      </w:pPr>
      <w:r w:rsidRPr="00800A97">
        <w:rPr>
          <w:rFonts w:ascii="Montserrat" w:eastAsia="Montserrat" w:hAnsi="Montserrat" w:cs="Montserrat"/>
        </w:rPr>
        <w:t>alei realizate din materiale ecologice,</w:t>
      </w:r>
      <w:r w:rsidR="00094DFF" w:rsidRPr="00800A97">
        <w:rPr>
          <w:rFonts w:ascii="Montserrat" w:eastAsia="Montserrat" w:hAnsi="Montserrat" w:cs="Montserrat"/>
        </w:rPr>
        <w:t xml:space="preserve"> </w:t>
      </w:r>
      <w:r w:rsidRPr="00800A97">
        <w:rPr>
          <w:rFonts w:ascii="Montserrat" w:eastAsia="Montserrat" w:hAnsi="Montserrat" w:cs="Montserrat"/>
        </w:rPr>
        <w:t xml:space="preserve">cu lățimea de maximum 2 m </w:t>
      </w:r>
    </w:p>
    <w:p w14:paraId="000002D0" w14:textId="5F7E5BD6" w:rsidR="00473F28" w:rsidRPr="00800A97" w:rsidRDefault="00FD3028">
      <w:pPr>
        <w:numPr>
          <w:ilvl w:val="0"/>
          <w:numId w:val="18"/>
        </w:numPr>
        <w:spacing w:after="0"/>
        <w:ind w:left="0" w:hanging="2"/>
        <w:jc w:val="both"/>
        <w:rPr>
          <w:rFonts w:ascii="Montserrat" w:eastAsia="Montserrat" w:hAnsi="Montserrat" w:cs="Montserrat"/>
        </w:rPr>
      </w:pPr>
      <w:r w:rsidRPr="00800A97">
        <w:rPr>
          <w:rFonts w:ascii="Montserrat" w:eastAsia="Montserrat" w:hAnsi="Montserrat" w:cs="Montserrat"/>
        </w:rPr>
        <w:t>piste pentru biciclete</w:t>
      </w:r>
      <w:r w:rsidR="00A14429" w:rsidRPr="00800A97">
        <w:rPr>
          <w:rFonts w:ascii="Montserrat" w:eastAsia="Montserrat" w:hAnsi="Montserrat" w:cs="Montserrat"/>
        </w:rPr>
        <w:t xml:space="preserve"> </w:t>
      </w:r>
      <w:r w:rsidR="0005640A" w:rsidRPr="00800A97">
        <w:rPr>
          <w:rFonts w:ascii="Montserrat" w:eastAsia="Montserrat" w:hAnsi="Montserrat" w:cs="Montserrat"/>
        </w:rPr>
        <w:t>(</w:t>
      </w:r>
      <w:r w:rsidR="005F2F91" w:rsidRPr="00800A97">
        <w:rPr>
          <w:rFonts w:ascii="Montserrat" w:eastAsia="Montserrat" w:hAnsi="Montserrat" w:cs="Montserrat"/>
        </w:rPr>
        <w:t>î</w:t>
      </w:r>
      <w:r w:rsidR="0005640A" w:rsidRPr="00800A97">
        <w:rPr>
          <w:rFonts w:ascii="Montserrat" w:eastAsia="Montserrat" w:hAnsi="Montserrat" w:cs="Montserrat"/>
        </w:rPr>
        <w:t>ncadrate in categoria chel</w:t>
      </w:r>
      <w:r w:rsidR="005F2F91" w:rsidRPr="00800A97">
        <w:rPr>
          <w:rFonts w:ascii="Montserrat" w:eastAsia="Montserrat" w:hAnsi="Montserrat" w:cs="Montserrat"/>
        </w:rPr>
        <w:t>t</w:t>
      </w:r>
      <w:r w:rsidR="0005640A" w:rsidRPr="00800A97">
        <w:rPr>
          <w:rFonts w:ascii="Montserrat" w:eastAsia="Montserrat" w:hAnsi="Montserrat" w:cs="Montserrat"/>
        </w:rPr>
        <w:t>uielilor conexe)</w:t>
      </w:r>
      <w:r w:rsidRPr="00800A97">
        <w:rPr>
          <w:rFonts w:ascii="Montserrat" w:eastAsia="Montserrat" w:hAnsi="Montserrat" w:cs="Montserrat"/>
        </w:rPr>
        <w:t>;</w:t>
      </w:r>
    </w:p>
    <w:p w14:paraId="000002D1" w14:textId="0D960E4A" w:rsidR="00473F28" w:rsidRPr="00800A97" w:rsidRDefault="00FD3028">
      <w:pPr>
        <w:numPr>
          <w:ilvl w:val="0"/>
          <w:numId w:val="18"/>
        </w:numPr>
        <w:spacing w:before="120" w:after="120"/>
        <w:ind w:left="0" w:hanging="2"/>
        <w:jc w:val="both"/>
        <w:rPr>
          <w:rFonts w:ascii="Montserrat" w:eastAsia="Montserrat" w:hAnsi="Montserrat" w:cs="Montserrat"/>
        </w:rPr>
      </w:pPr>
      <w:r w:rsidRPr="00800A97">
        <w:rPr>
          <w:rFonts w:ascii="Montserrat" w:eastAsia="Montserrat" w:hAnsi="Montserrat" w:cs="Montserrat"/>
        </w:rPr>
        <w:t>bănci</w:t>
      </w:r>
      <w:r w:rsidR="003743DF" w:rsidRPr="00800A97">
        <w:rPr>
          <w:rFonts w:ascii="Montserrat" w:eastAsia="Montserrat" w:hAnsi="Montserrat" w:cs="Montserrat"/>
        </w:rPr>
        <w:t xml:space="preserve"> (din materiale prietenoase cu mediul)</w:t>
      </w:r>
      <w:r w:rsidR="00C15D62" w:rsidRPr="00800A97">
        <w:rPr>
          <w:rFonts w:ascii="Montserrat" w:eastAsia="Montserrat" w:hAnsi="Montserrat" w:cs="Montserrat"/>
        </w:rPr>
        <w:t xml:space="preserve"> </w:t>
      </w:r>
      <w:r w:rsidR="0005640A" w:rsidRPr="00800A97">
        <w:rPr>
          <w:rFonts w:ascii="Montserrat" w:eastAsia="Montserrat" w:hAnsi="Montserrat" w:cs="Montserrat"/>
        </w:rPr>
        <w:t>(</w:t>
      </w:r>
      <w:r w:rsidR="005F2F91" w:rsidRPr="00800A97">
        <w:rPr>
          <w:rFonts w:ascii="Montserrat" w:eastAsia="Montserrat" w:hAnsi="Montserrat" w:cs="Montserrat"/>
        </w:rPr>
        <w:t>î</w:t>
      </w:r>
      <w:r w:rsidR="0005640A" w:rsidRPr="00800A97">
        <w:rPr>
          <w:rFonts w:ascii="Montserrat" w:eastAsia="Montserrat" w:hAnsi="Montserrat" w:cs="Montserrat"/>
        </w:rPr>
        <w:t>ncadrate in categoria chel</w:t>
      </w:r>
      <w:r w:rsidR="005F2F91" w:rsidRPr="00800A97">
        <w:rPr>
          <w:rFonts w:ascii="Montserrat" w:eastAsia="Montserrat" w:hAnsi="Montserrat" w:cs="Montserrat"/>
        </w:rPr>
        <w:t>t</w:t>
      </w:r>
      <w:r w:rsidR="0005640A" w:rsidRPr="00800A97">
        <w:rPr>
          <w:rFonts w:ascii="Montserrat" w:eastAsia="Montserrat" w:hAnsi="Montserrat" w:cs="Montserrat"/>
        </w:rPr>
        <w:t>uielilor conexe);</w:t>
      </w:r>
    </w:p>
    <w:p w14:paraId="509FD9D3" w14:textId="50AEF5CA" w:rsidR="00C15D62" w:rsidRPr="00800A97" w:rsidRDefault="00C15D62" w:rsidP="00D911B6">
      <w:pPr>
        <w:numPr>
          <w:ilvl w:val="0"/>
          <w:numId w:val="18"/>
        </w:numPr>
        <w:spacing w:before="120" w:after="120"/>
        <w:ind w:left="0" w:hanging="2"/>
        <w:jc w:val="both"/>
        <w:rPr>
          <w:rFonts w:ascii="Montserrat" w:eastAsia="Montserrat" w:hAnsi="Montserrat" w:cs="Montserrat"/>
        </w:rPr>
      </w:pPr>
      <w:r w:rsidRPr="00800A97">
        <w:rPr>
          <w:rFonts w:ascii="Montserrat" w:eastAsia="Montserrat" w:hAnsi="Montserrat" w:cs="Montserrat"/>
        </w:rPr>
        <w:t>puncte de informare</w:t>
      </w:r>
      <w:r w:rsidR="0005640A" w:rsidRPr="00800A97">
        <w:rPr>
          <w:rFonts w:ascii="Montserrat" w:eastAsia="Montserrat" w:hAnsi="Montserrat" w:cs="Montserrat"/>
        </w:rPr>
        <w:t xml:space="preserve"> (</w:t>
      </w:r>
      <w:r w:rsidR="005F2F91" w:rsidRPr="00800A97">
        <w:rPr>
          <w:rFonts w:ascii="Montserrat" w:eastAsia="Montserrat" w:hAnsi="Montserrat" w:cs="Montserrat"/>
        </w:rPr>
        <w:t>î</w:t>
      </w:r>
      <w:r w:rsidR="0005640A" w:rsidRPr="00800A97">
        <w:rPr>
          <w:rFonts w:ascii="Montserrat" w:eastAsia="Montserrat" w:hAnsi="Montserrat" w:cs="Montserrat"/>
        </w:rPr>
        <w:t>ncadrate in categoria chel</w:t>
      </w:r>
      <w:r w:rsidR="005F2F91" w:rsidRPr="00800A97">
        <w:rPr>
          <w:rFonts w:ascii="Montserrat" w:eastAsia="Montserrat" w:hAnsi="Montserrat" w:cs="Montserrat"/>
        </w:rPr>
        <w:t>t</w:t>
      </w:r>
      <w:r w:rsidR="0005640A" w:rsidRPr="00800A97">
        <w:rPr>
          <w:rFonts w:ascii="Montserrat" w:eastAsia="Montserrat" w:hAnsi="Montserrat" w:cs="Montserrat"/>
        </w:rPr>
        <w:t>uielilor conexe);</w:t>
      </w:r>
    </w:p>
    <w:p w14:paraId="3197EE02" w14:textId="6318161B" w:rsidR="00F1643C" w:rsidRPr="00800A97" w:rsidRDefault="00F1643C" w:rsidP="00F1643C">
      <w:pPr>
        <w:numPr>
          <w:ilvl w:val="0"/>
          <w:numId w:val="18"/>
        </w:numPr>
        <w:spacing w:before="120" w:after="120"/>
        <w:ind w:left="0" w:hanging="2"/>
        <w:jc w:val="both"/>
        <w:rPr>
          <w:rFonts w:ascii="Montserrat" w:eastAsia="Montserrat" w:hAnsi="Montserrat" w:cs="Montserrat"/>
        </w:rPr>
      </w:pPr>
      <w:r w:rsidRPr="00800A97">
        <w:rPr>
          <w:rFonts w:ascii="Montserrat" w:eastAsia="Montserrat" w:hAnsi="Montserrat" w:cs="Montserrat"/>
        </w:rPr>
        <w:t>toalete ecologice (</w:t>
      </w:r>
      <w:r w:rsidR="005F2F91" w:rsidRPr="00800A97">
        <w:rPr>
          <w:rFonts w:ascii="Montserrat" w:eastAsia="Montserrat" w:hAnsi="Montserrat" w:cs="Montserrat"/>
        </w:rPr>
        <w:t>î</w:t>
      </w:r>
      <w:r w:rsidRPr="00800A97">
        <w:rPr>
          <w:rFonts w:ascii="Montserrat" w:eastAsia="Montserrat" w:hAnsi="Montserrat" w:cs="Montserrat"/>
        </w:rPr>
        <w:t>ncadrate in categoria chel</w:t>
      </w:r>
      <w:r w:rsidR="005F2F91" w:rsidRPr="00800A97">
        <w:rPr>
          <w:rFonts w:ascii="Montserrat" w:eastAsia="Montserrat" w:hAnsi="Montserrat" w:cs="Montserrat"/>
        </w:rPr>
        <w:t>t</w:t>
      </w:r>
      <w:r w:rsidRPr="00800A97">
        <w:rPr>
          <w:rFonts w:ascii="Montserrat" w:eastAsia="Montserrat" w:hAnsi="Montserrat" w:cs="Montserrat"/>
        </w:rPr>
        <w:t>uielilor conexe);</w:t>
      </w:r>
    </w:p>
    <w:p w14:paraId="000002D3" w14:textId="04EBA750" w:rsidR="00473F28" w:rsidRPr="00800A97" w:rsidRDefault="00FD3028">
      <w:pPr>
        <w:numPr>
          <w:ilvl w:val="0"/>
          <w:numId w:val="18"/>
        </w:numPr>
        <w:spacing w:before="120" w:after="120"/>
        <w:ind w:left="0" w:hanging="2"/>
        <w:jc w:val="both"/>
        <w:rPr>
          <w:rFonts w:ascii="Montserrat" w:eastAsia="Montserrat" w:hAnsi="Montserrat" w:cs="Montserrat"/>
        </w:rPr>
      </w:pPr>
      <w:r w:rsidRPr="00800A97">
        <w:rPr>
          <w:rFonts w:ascii="Montserrat" w:eastAsia="Montserrat" w:hAnsi="Montserrat" w:cs="Montserrat"/>
        </w:rPr>
        <w:t>construcții pr</w:t>
      </w:r>
      <w:sdt>
        <w:sdtPr>
          <w:rPr>
            <w:rFonts w:ascii="Montserrat" w:hAnsi="Montserrat"/>
          </w:rPr>
          <w:tag w:val="goog_rdk_139"/>
          <w:id w:val="-47074091"/>
        </w:sdtPr>
        <w:sdtEndPr/>
        <w:sdtContent/>
      </w:sdt>
      <w:sdt>
        <w:sdtPr>
          <w:rPr>
            <w:rFonts w:ascii="Montserrat" w:hAnsi="Montserrat"/>
          </w:rPr>
          <w:tag w:val="goog_rdk_163"/>
          <w:id w:val="-1484152081"/>
        </w:sdtPr>
        <w:sdtEndPr/>
        <w:sdtContent/>
      </w:sdt>
      <w:sdt>
        <w:sdtPr>
          <w:rPr>
            <w:rFonts w:ascii="Montserrat" w:hAnsi="Montserrat"/>
          </w:rPr>
          <w:tag w:val="goog_rdk_187"/>
          <w:id w:val="370742601"/>
        </w:sdtPr>
        <w:sdtEndPr/>
        <w:sdtContent/>
      </w:sdt>
      <w:sdt>
        <w:sdtPr>
          <w:rPr>
            <w:rFonts w:ascii="Montserrat" w:hAnsi="Montserrat"/>
          </w:rPr>
          <w:tag w:val="goog_rdk_212"/>
          <w:id w:val="-338928319"/>
        </w:sdtPr>
        <w:sdtEndPr/>
        <w:sdtContent/>
      </w:sdt>
      <w:sdt>
        <w:sdtPr>
          <w:rPr>
            <w:rFonts w:ascii="Montserrat" w:hAnsi="Montserrat"/>
          </w:rPr>
          <w:tag w:val="goog_rdk_254"/>
          <w:id w:val="-258999712"/>
        </w:sdtPr>
        <w:sdtEndPr/>
        <w:sdtContent/>
      </w:sdt>
      <w:sdt>
        <w:sdtPr>
          <w:rPr>
            <w:rFonts w:ascii="Montserrat" w:hAnsi="Montserrat"/>
          </w:rPr>
          <w:tag w:val="goog_rdk_281"/>
          <w:id w:val="-1797677145"/>
        </w:sdtPr>
        <w:sdtEndPr/>
        <w:sdtContent/>
      </w:sdt>
      <w:sdt>
        <w:sdtPr>
          <w:rPr>
            <w:rFonts w:ascii="Montserrat" w:hAnsi="Montserrat"/>
          </w:rPr>
          <w:tag w:val="goog_rdk_308"/>
          <w:id w:val="517672912"/>
        </w:sdtPr>
        <w:sdtEndPr/>
        <w:sdtContent/>
      </w:sdt>
      <w:sdt>
        <w:sdtPr>
          <w:rPr>
            <w:rFonts w:ascii="Montserrat" w:hAnsi="Montserrat"/>
          </w:rPr>
          <w:tag w:val="goog_rdk_336"/>
          <w:id w:val="-425648211"/>
        </w:sdtPr>
        <w:sdtEndPr/>
        <w:sdtContent/>
      </w:sdt>
      <w:sdt>
        <w:sdtPr>
          <w:rPr>
            <w:rFonts w:ascii="Montserrat" w:hAnsi="Montserrat"/>
          </w:rPr>
          <w:tag w:val="goog_rdk_365"/>
          <w:id w:val="655413693"/>
        </w:sdtPr>
        <w:sdtEndPr/>
        <w:sdtContent/>
      </w:sdt>
      <w:sdt>
        <w:sdtPr>
          <w:rPr>
            <w:rFonts w:ascii="Montserrat" w:hAnsi="Montserrat"/>
          </w:rPr>
          <w:tag w:val="goog_rdk_395"/>
          <w:id w:val="-1491241977"/>
        </w:sdtPr>
        <w:sdtEndPr/>
        <w:sdtContent/>
      </w:sdt>
      <w:sdt>
        <w:sdtPr>
          <w:rPr>
            <w:rFonts w:ascii="Montserrat" w:hAnsi="Montserrat"/>
          </w:rPr>
          <w:tag w:val="goog_rdk_424"/>
          <w:id w:val="-2010516360"/>
        </w:sdtPr>
        <w:sdtEndPr/>
        <w:sdtContent/>
      </w:sdt>
      <w:sdt>
        <w:sdtPr>
          <w:rPr>
            <w:rFonts w:ascii="Montserrat" w:hAnsi="Montserrat"/>
          </w:rPr>
          <w:tag w:val="goog_rdk_454"/>
          <w:id w:val="-91938775"/>
        </w:sdtPr>
        <w:sdtEndPr/>
        <w:sdtContent/>
      </w:sdt>
      <w:sdt>
        <w:sdtPr>
          <w:rPr>
            <w:rFonts w:ascii="Montserrat" w:hAnsi="Montserrat"/>
          </w:rPr>
          <w:tag w:val="goog_rdk_486"/>
          <w:id w:val="489135892"/>
        </w:sdtPr>
        <w:sdtEndPr/>
        <w:sdtContent/>
      </w:sdt>
      <w:sdt>
        <w:sdtPr>
          <w:rPr>
            <w:rFonts w:ascii="Montserrat" w:hAnsi="Montserrat"/>
          </w:rPr>
          <w:tag w:val="goog_rdk_522"/>
          <w:id w:val="690112329"/>
        </w:sdtPr>
        <w:sdtEndPr/>
        <w:sdtContent/>
      </w:sdt>
      <w:sdt>
        <w:sdtPr>
          <w:rPr>
            <w:rFonts w:ascii="Montserrat" w:hAnsi="Montserrat"/>
          </w:rPr>
          <w:tag w:val="goog_rdk_559"/>
          <w:id w:val="407427372"/>
        </w:sdtPr>
        <w:sdtEndPr/>
        <w:sdtContent/>
      </w:sdt>
      <w:r w:rsidRPr="00800A97">
        <w:rPr>
          <w:rFonts w:ascii="Montserrat" w:eastAsia="Montserrat" w:hAnsi="Montserrat" w:cs="Montserrat"/>
        </w:rPr>
        <w:t>ovizorii din lemn cu suprafața construită de maximum 15 mp,</w:t>
      </w:r>
      <w:r w:rsidR="00C15D62" w:rsidRPr="00800A97">
        <w:rPr>
          <w:rFonts w:ascii="Montserrat" w:eastAsia="Montserrat" w:hAnsi="Montserrat" w:cs="Montserrat"/>
        </w:rPr>
        <w:t xml:space="preserve"> </w:t>
      </w:r>
      <w:r w:rsidR="0005640A" w:rsidRPr="00800A97">
        <w:rPr>
          <w:rFonts w:ascii="Montserrat" w:eastAsia="Montserrat" w:hAnsi="Montserrat" w:cs="Montserrat"/>
        </w:rPr>
        <w:t>(</w:t>
      </w:r>
      <w:r w:rsidR="005F2F91" w:rsidRPr="00800A97">
        <w:rPr>
          <w:rFonts w:ascii="Montserrat" w:eastAsia="Montserrat" w:hAnsi="Montserrat" w:cs="Montserrat"/>
        </w:rPr>
        <w:t>î</w:t>
      </w:r>
      <w:r w:rsidR="0005640A" w:rsidRPr="00800A97">
        <w:rPr>
          <w:rFonts w:ascii="Montserrat" w:eastAsia="Montserrat" w:hAnsi="Montserrat" w:cs="Montserrat"/>
        </w:rPr>
        <w:t>ncadrate in categoria chel</w:t>
      </w:r>
      <w:r w:rsidR="005F2F91" w:rsidRPr="00800A97">
        <w:rPr>
          <w:rFonts w:ascii="Montserrat" w:eastAsia="Montserrat" w:hAnsi="Montserrat" w:cs="Montserrat"/>
        </w:rPr>
        <w:t>t</w:t>
      </w:r>
      <w:r w:rsidR="0005640A" w:rsidRPr="00800A97">
        <w:rPr>
          <w:rFonts w:ascii="Montserrat" w:eastAsia="Montserrat" w:hAnsi="Montserrat" w:cs="Montserrat"/>
        </w:rPr>
        <w:t>uielilor conexe);</w:t>
      </w:r>
    </w:p>
    <w:p w14:paraId="000002D4" w14:textId="2E14EDD7" w:rsidR="00473F28" w:rsidRPr="00800A97" w:rsidRDefault="00FD3028">
      <w:pPr>
        <w:numPr>
          <w:ilvl w:val="0"/>
          <w:numId w:val="18"/>
        </w:numPr>
        <w:spacing w:before="120" w:after="120"/>
        <w:ind w:left="0" w:hanging="2"/>
        <w:jc w:val="both"/>
        <w:rPr>
          <w:rFonts w:ascii="Montserrat" w:eastAsia="Montserrat" w:hAnsi="Montserrat" w:cs="Montserrat"/>
        </w:rPr>
      </w:pPr>
      <w:r w:rsidRPr="00800A97">
        <w:rPr>
          <w:rFonts w:ascii="Montserrat" w:eastAsia="Montserrat" w:hAnsi="Montserrat" w:cs="Montserrat"/>
        </w:rPr>
        <w:t xml:space="preserve">împăduriri cu specii care nu sunt din tipul natural fundamental în locul arborilor extrași. </w:t>
      </w:r>
    </w:p>
    <w:p w14:paraId="000002D5" w14:textId="77777777" w:rsidR="00473F28" w:rsidRPr="00800A97" w:rsidRDefault="00473F28">
      <w:pPr>
        <w:spacing w:before="120" w:after="120"/>
        <w:jc w:val="both"/>
        <w:rPr>
          <w:rFonts w:ascii="Montserrat" w:eastAsia="Montserrat" w:hAnsi="Montserrat" w:cs="Montserrat"/>
        </w:rPr>
      </w:pPr>
    </w:p>
    <w:p w14:paraId="765D4FED" w14:textId="77777777" w:rsidR="008B423C" w:rsidRPr="00800A97" w:rsidRDefault="00FD3028" w:rsidP="008B423C">
      <w:pPr>
        <w:suppressAutoHyphens/>
        <w:spacing w:before="120" w:after="120" w:line="1" w:lineRule="atLeast"/>
        <w:jc w:val="both"/>
        <w:textDirection w:val="btLr"/>
        <w:textAlignment w:val="top"/>
        <w:outlineLvl w:val="0"/>
        <w:rPr>
          <w:rFonts w:ascii="Montserrat" w:eastAsia="Montserrat" w:hAnsi="Montserrat" w:cs="Montserrat"/>
        </w:rPr>
      </w:pPr>
      <w:r w:rsidRPr="00800A97">
        <w:rPr>
          <w:rFonts w:ascii="Montserrat" w:eastAsia="Montserrat" w:hAnsi="Montserrat" w:cs="Montserrat"/>
        </w:rPr>
        <w:t>Pădurile-parc se vor constitui la solicitarea proprietarului/ administratorului, în baza unor studii de specialitate, cu avizul Comisiei tehnice de avizare pentru silvicultură.</w:t>
      </w:r>
      <w:r w:rsidR="008B423C" w:rsidRPr="00800A97">
        <w:rPr>
          <w:rFonts w:ascii="Montserrat" w:eastAsia="Montserrat" w:hAnsi="Montserrat" w:cs="Montserrat"/>
        </w:rPr>
        <w:t xml:space="preserve"> </w:t>
      </w:r>
    </w:p>
    <w:p w14:paraId="0E46F05C" w14:textId="77777777" w:rsidR="00F669E7" w:rsidRPr="00800A97" w:rsidRDefault="008B423C" w:rsidP="008B423C">
      <w:pPr>
        <w:suppressAutoHyphens/>
        <w:spacing w:before="120" w:after="120" w:line="1" w:lineRule="atLeast"/>
        <w:jc w:val="both"/>
        <w:textDirection w:val="btLr"/>
        <w:textAlignment w:val="top"/>
        <w:outlineLvl w:val="0"/>
        <w:rPr>
          <w:rFonts w:ascii="Montserrat" w:eastAsia="Montserrat" w:hAnsi="Montserrat" w:cs="Montserrat"/>
        </w:rPr>
      </w:pPr>
      <w:r w:rsidRPr="00800A97">
        <w:rPr>
          <w:rFonts w:ascii="Montserrat" w:eastAsia="Montserrat" w:hAnsi="Montserrat" w:cs="Montserrat"/>
        </w:rPr>
        <w:t>Amenajările necesare pentru realizarea pădurilor-parc nu fac obiectul scoaterii definitive/ ocupărilor temporare din fondul forestier și sunt permise numai în situația în care realizarea amenajărilor nu implică tăieri de arbori sau defrișări.</w:t>
      </w:r>
      <w:r w:rsidR="00DC28CF" w:rsidRPr="00800A97">
        <w:rPr>
          <w:rFonts w:ascii="Montserrat" w:eastAsia="Montserrat" w:hAnsi="Montserrat" w:cs="Montserrat"/>
        </w:rPr>
        <w:t xml:space="preserve"> </w:t>
      </w:r>
    </w:p>
    <w:p w14:paraId="76273083" w14:textId="7872CBE7" w:rsidR="008B423C" w:rsidRPr="00800A97" w:rsidRDefault="00280EFE" w:rsidP="008B423C">
      <w:pPr>
        <w:suppressAutoHyphens/>
        <w:spacing w:before="120" w:after="120" w:line="1" w:lineRule="atLeast"/>
        <w:jc w:val="both"/>
        <w:textDirection w:val="btLr"/>
        <w:textAlignment w:val="top"/>
        <w:outlineLvl w:val="0"/>
        <w:rPr>
          <w:rFonts w:ascii="Montserrat" w:eastAsia="Montserrat" w:hAnsi="Montserrat" w:cs="Montserrat"/>
        </w:rPr>
      </w:pPr>
      <w:r w:rsidRPr="00800A97">
        <w:rPr>
          <w:rFonts w:ascii="Montserrat" w:eastAsia="Montserrat" w:hAnsi="Montserrat" w:cs="Montserrat"/>
        </w:rPr>
        <w:t>Atenție</w:t>
      </w:r>
      <w:r w:rsidR="00F669E7" w:rsidRPr="00800A97">
        <w:rPr>
          <w:rFonts w:ascii="Montserrat" w:eastAsia="Montserrat" w:hAnsi="Montserrat" w:cs="Montserrat"/>
        </w:rPr>
        <w:t xml:space="preserve">! In cazul </w:t>
      </w:r>
      <w:r w:rsidRPr="00800A97">
        <w:rPr>
          <w:rFonts w:ascii="Montserrat" w:eastAsia="Montserrat" w:hAnsi="Montserrat" w:cs="Montserrat"/>
        </w:rPr>
        <w:t>pădurilor</w:t>
      </w:r>
      <w:r w:rsidR="00F669E7" w:rsidRPr="00800A97">
        <w:rPr>
          <w:rFonts w:ascii="Montserrat" w:eastAsia="Montserrat" w:hAnsi="Montserrat" w:cs="Montserrat"/>
        </w:rPr>
        <w:t xml:space="preserve"> – parc, </w:t>
      </w:r>
      <w:r w:rsidR="00DC28CF" w:rsidRPr="00800A97">
        <w:rPr>
          <w:rFonts w:ascii="Montserrat" w:eastAsia="Montserrat" w:hAnsi="Montserrat" w:cs="Montserrat"/>
        </w:rPr>
        <w:t xml:space="preserve">cheltuielile aferente </w:t>
      </w:r>
      <w:r w:rsidRPr="00800A97">
        <w:rPr>
          <w:rFonts w:ascii="Montserrat" w:eastAsia="Montserrat" w:hAnsi="Montserrat" w:cs="Montserrat"/>
        </w:rPr>
        <w:t>activităților</w:t>
      </w:r>
      <w:r w:rsidR="00DC28CF" w:rsidRPr="00800A97">
        <w:rPr>
          <w:rFonts w:ascii="Montserrat" w:eastAsia="Montserrat" w:hAnsi="Montserrat" w:cs="Montserrat"/>
        </w:rPr>
        <w:t xml:space="preserve"> b) </w:t>
      </w:r>
      <w:r w:rsidR="00F669E7" w:rsidRPr="00800A97">
        <w:rPr>
          <w:rFonts w:ascii="Montserrat" w:eastAsia="Montserrat" w:hAnsi="Montserrat" w:cs="Montserrat"/>
        </w:rPr>
        <w:t>- f</w:t>
      </w:r>
      <w:r w:rsidR="00DC28CF" w:rsidRPr="00800A97">
        <w:rPr>
          <w:rFonts w:ascii="Montserrat" w:eastAsia="Montserrat" w:hAnsi="Montserrat" w:cs="Montserrat"/>
        </w:rPr>
        <w:t xml:space="preserve">) se vor </w:t>
      </w:r>
      <w:r w:rsidR="005F2F91" w:rsidRPr="00800A97">
        <w:rPr>
          <w:rFonts w:ascii="Montserrat" w:eastAsia="Montserrat" w:hAnsi="Montserrat" w:cs="Montserrat"/>
        </w:rPr>
        <w:t>î</w:t>
      </w:r>
      <w:r w:rsidR="00DC28CF" w:rsidRPr="00800A97">
        <w:rPr>
          <w:rFonts w:ascii="Montserrat" w:eastAsia="Montserrat" w:hAnsi="Montserrat" w:cs="Montserrat"/>
        </w:rPr>
        <w:t>ncadra in categoria cheltuielilor conexe</w:t>
      </w:r>
      <w:r w:rsidR="00F669E7" w:rsidRPr="00800A97">
        <w:rPr>
          <w:rFonts w:ascii="Montserrat" w:eastAsia="Montserrat" w:hAnsi="Montserrat" w:cs="Montserrat"/>
        </w:rPr>
        <w:t>.</w:t>
      </w:r>
    </w:p>
    <w:p w14:paraId="000002D7" w14:textId="77777777" w:rsidR="00473F28" w:rsidRPr="00800A97" w:rsidRDefault="00473F28">
      <w:pPr>
        <w:ind w:hanging="2"/>
        <w:jc w:val="both"/>
        <w:rPr>
          <w:rFonts w:ascii="Montserrat" w:eastAsia="Montserrat" w:hAnsi="Montserrat" w:cs="Montserrat"/>
        </w:rPr>
      </w:pPr>
      <w:bookmarkStart w:id="89" w:name="_heading=h.2r0uhxc" w:colFirst="0" w:colLast="0"/>
      <w:bookmarkEnd w:id="89"/>
    </w:p>
    <w:p w14:paraId="000002D8" w14:textId="09556D89" w:rsidR="00473F28" w:rsidRPr="00800A97" w:rsidRDefault="003743DF">
      <w:pPr>
        <w:keepNext/>
        <w:numPr>
          <w:ilvl w:val="0"/>
          <w:numId w:val="10"/>
        </w:numPr>
        <w:pBdr>
          <w:top w:val="nil"/>
          <w:left w:val="nil"/>
          <w:bottom w:val="nil"/>
          <w:right w:val="nil"/>
          <w:between w:val="nil"/>
        </w:pBdr>
        <w:spacing w:after="0" w:line="240" w:lineRule="auto"/>
        <w:ind w:left="0" w:hanging="2"/>
        <w:jc w:val="both"/>
        <w:rPr>
          <w:rFonts w:ascii="Montserrat" w:eastAsia="Montserrat" w:hAnsi="Montserrat" w:cs="Montserrat"/>
          <w:b/>
          <w:color w:val="000000"/>
          <w:sz w:val="24"/>
          <w:szCs w:val="24"/>
        </w:rPr>
      </w:pPr>
      <w:r w:rsidRPr="00800A97">
        <w:rPr>
          <w:rFonts w:ascii="Montserrat" w:eastAsia="Montserrat" w:hAnsi="Montserrat" w:cs="Montserrat"/>
          <w:b/>
          <w:i/>
          <w:color w:val="000000"/>
          <w:sz w:val="24"/>
          <w:szCs w:val="24"/>
        </w:rPr>
        <w:t xml:space="preserve"> </w:t>
      </w:r>
      <w:r w:rsidR="00FD3028" w:rsidRPr="00800A97">
        <w:rPr>
          <w:rFonts w:ascii="Montserrat" w:eastAsia="Montserrat" w:hAnsi="Montserrat" w:cs="Montserrat"/>
          <w:b/>
          <w:i/>
          <w:color w:val="000000"/>
          <w:sz w:val="24"/>
          <w:szCs w:val="24"/>
        </w:rPr>
        <w:t>Ca parte integranta a opera</w:t>
      </w:r>
      <w:r w:rsidRPr="00800A97">
        <w:rPr>
          <w:rFonts w:ascii="Montserrat" w:eastAsia="Montserrat" w:hAnsi="Montserrat" w:cs="Montserrat"/>
          <w:b/>
          <w:i/>
          <w:color w:val="000000"/>
          <w:sz w:val="24"/>
          <w:szCs w:val="24"/>
        </w:rPr>
        <w:t>ț</w:t>
      </w:r>
      <w:r w:rsidR="00FD3028" w:rsidRPr="00800A97">
        <w:rPr>
          <w:rFonts w:ascii="Montserrat" w:eastAsia="Montserrat" w:hAnsi="Montserrat" w:cs="Montserrat"/>
          <w:b/>
          <w:i/>
          <w:color w:val="000000"/>
          <w:sz w:val="24"/>
          <w:szCs w:val="24"/>
        </w:rPr>
        <w:t xml:space="preserve">iunilor de la punctele I </w:t>
      </w:r>
      <w:r w:rsidRPr="00800A97">
        <w:rPr>
          <w:rFonts w:ascii="Montserrat" w:eastAsia="Montserrat" w:hAnsi="Montserrat" w:cs="Montserrat"/>
          <w:b/>
          <w:i/>
          <w:color w:val="000000"/>
          <w:sz w:val="24"/>
          <w:szCs w:val="24"/>
        </w:rPr>
        <w:t>ș</w:t>
      </w:r>
      <w:r w:rsidR="00FD3028" w:rsidRPr="00800A97">
        <w:rPr>
          <w:rFonts w:ascii="Montserrat" w:eastAsia="Montserrat" w:hAnsi="Montserrat" w:cs="Montserrat"/>
          <w:b/>
          <w:i/>
          <w:color w:val="000000"/>
          <w:sz w:val="24"/>
          <w:szCs w:val="24"/>
        </w:rPr>
        <w:t xml:space="preserve">i II de mai sus, </w:t>
      </w:r>
      <w:r w:rsidRPr="00800A97">
        <w:rPr>
          <w:rFonts w:ascii="Montserrat" w:eastAsia="Montserrat" w:hAnsi="Montserrat" w:cs="Montserrat"/>
          <w:b/>
          <w:i/>
          <w:color w:val="000000"/>
          <w:sz w:val="24"/>
          <w:szCs w:val="24"/>
        </w:rPr>
        <w:t>î</w:t>
      </w:r>
      <w:r w:rsidR="00FD3028" w:rsidRPr="00800A97">
        <w:rPr>
          <w:rFonts w:ascii="Montserrat" w:eastAsia="Montserrat" w:hAnsi="Montserrat" w:cs="Montserrat"/>
          <w:b/>
          <w:i/>
          <w:color w:val="000000"/>
          <w:sz w:val="24"/>
          <w:szCs w:val="24"/>
        </w:rPr>
        <w:t>n mod obligatoriu, proiectele vor avea prev</w:t>
      </w:r>
      <w:r w:rsidRPr="00800A97">
        <w:rPr>
          <w:rFonts w:ascii="Montserrat" w:eastAsia="Montserrat" w:hAnsi="Montserrat" w:cs="Montserrat"/>
          <w:b/>
          <w:i/>
          <w:color w:val="000000"/>
          <w:sz w:val="24"/>
          <w:szCs w:val="24"/>
        </w:rPr>
        <w:t>ă</w:t>
      </w:r>
      <w:r w:rsidR="00FD3028" w:rsidRPr="00800A97">
        <w:rPr>
          <w:rFonts w:ascii="Montserrat" w:eastAsia="Montserrat" w:hAnsi="Montserrat" w:cs="Montserrat"/>
          <w:b/>
          <w:i/>
          <w:color w:val="000000"/>
          <w:sz w:val="24"/>
          <w:szCs w:val="24"/>
        </w:rPr>
        <w:t>zute ac</w:t>
      </w:r>
      <w:r w:rsidRPr="00800A97">
        <w:rPr>
          <w:rFonts w:ascii="Montserrat" w:eastAsia="Montserrat" w:hAnsi="Montserrat" w:cs="Montserrat"/>
          <w:b/>
          <w:i/>
          <w:color w:val="000000"/>
          <w:sz w:val="24"/>
          <w:szCs w:val="24"/>
        </w:rPr>
        <w:t>ț</w:t>
      </w:r>
      <w:r w:rsidR="00FD3028" w:rsidRPr="00800A97">
        <w:rPr>
          <w:rFonts w:ascii="Montserrat" w:eastAsia="Montserrat" w:hAnsi="Montserrat" w:cs="Montserrat"/>
          <w:b/>
          <w:i/>
          <w:color w:val="000000"/>
          <w:sz w:val="24"/>
          <w:szCs w:val="24"/>
        </w:rPr>
        <w:t>iuni de informare, consultare, con</w:t>
      </w:r>
      <w:r w:rsidRPr="00800A97">
        <w:rPr>
          <w:rFonts w:ascii="Montserrat" w:eastAsia="Montserrat" w:hAnsi="Montserrat" w:cs="Montserrat"/>
          <w:b/>
          <w:i/>
          <w:color w:val="000000"/>
          <w:sz w:val="24"/>
          <w:szCs w:val="24"/>
        </w:rPr>
        <w:t>ș</w:t>
      </w:r>
      <w:r w:rsidR="00FD3028" w:rsidRPr="00800A97">
        <w:rPr>
          <w:rFonts w:ascii="Montserrat" w:eastAsia="Montserrat" w:hAnsi="Montserrat" w:cs="Montserrat"/>
          <w:b/>
          <w:i/>
          <w:color w:val="000000"/>
          <w:sz w:val="24"/>
          <w:szCs w:val="24"/>
        </w:rPr>
        <w:t xml:space="preserve">tientizare a grupurilor </w:t>
      </w:r>
      <w:r w:rsidRPr="00800A97">
        <w:rPr>
          <w:rFonts w:ascii="Montserrat" w:eastAsia="Montserrat" w:hAnsi="Montserrat" w:cs="Montserrat"/>
          <w:b/>
          <w:i/>
          <w:color w:val="000000"/>
          <w:sz w:val="24"/>
          <w:szCs w:val="24"/>
        </w:rPr>
        <w:t>ț</w:t>
      </w:r>
      <w:r w:rsidR="00FD3028" w:rsidRPr="00800A97">
        <w:rPr>
          <w:rFonts w:ascii="Montserrat" w:eastAsia="Montserrat" w:hAnsi="Montserrat" w:cs="Montserrat"/>
          <w:b/>
          <w:i/>
          <w:color w:val="000000"/>
          <w:sz w:val="24"/>
          <w:szCs w:val="24"/>
        </w:rPr>
        <w:t>int</w:t>
      </w:r>
      <w:r w:rsidRPr="00800A97">
        <w:rPr>
          <w:rFonts w:ascii="Montserrat" w:eastAsia="Montserrat" w:hAnsi="Montserrat" w:cs="Montserrat"/>
          <w:b/>
          <w:i/>
          <w:color w:val="000000"/>
          <w:sz w:val="24"/>
          <w:szCs w:val="24"/>
        </w:rPr>
        <w:t>ă</w:t>
      </w:r>
      <w:r w:rsidR="00FD3028" w:rsidRPr="00800A97">
        <w:rPr>
          <w:rFonts w:ascii="Montserrat" w:eastAsia="Montserrat" w:hAnsi="Montserrat" w:cs="Montserrat"/>
          <w:b/>
          <w:i/>
          <w:color w:val="000000"/>
          <w:sz w:val="24"/>
          <w:szCs w:val="24"/>
        </w:rPr>
        <w:t xml:space="preserve"> privind viitoarele beneficii aduse de infrastructura verde asupra calit</w:t>
      </w:r>
      <w:r w:rsidRPr="00800A97">
        <w:rPr>
          <w:rFonts w:ascii="Montserrat" w:eastAsia="Montserrat" w:hAnsi="Montserrat" w:cs="Montserrat"/>
          <w:b/>
          <w:i/>
          <w:color w:val="000000"/>
          <w:sz w:val="24"/>
          <w:szCs w:val="24"/>
        </w:rPr>
        <w:t>ăț</w:t>
      </w:r>
      <w:r w:rsidR="00FD3028" w:rsidRPr="00800A97">
        <w:rPr>
          <w:rFonts w:ascii="Montserrat" w:eastAsia="Montserrat" w:hAnsi="Montserrat" w:cs="Montserrat"/>
          <w:b/>
          <w:i/>
          <w:color w:val="000000"/>
          <w:sz w:val="24"/>
          <w:szCs w:val="24"/>
        </w:rPr>
        <w:t>ii vie</w:t>
      </w:r>
      <w:r w:rsidRPr="00800A97">
        <w:rPr>
          <w:rFonts w:ascii="Montserrat" w:eastAsia="Montserrat" w:hAnsi="Montserrat" w:cs="Montserrat"/>
          <w:b/>
          <w:i/>
          <w:color w:val="000000"/>
          <w:sz w:val="24"/>
          <w:szCs w:val="24"/>
        </w:rPr>
        <w:t>ț</w:t>
      </w:r>
      <w:r w:rsidR="00FD3028" w:rsidRPr="00800A97">
        <w:rPr>
          <w:rFonts w:ascii="Montserrat" w:eastAsia="Montserrat" w:hAnsi="Montserrat" w:cs="Montserrat"/>
          <w:b/>
          <w:i/>
          <w:color w:val="000000"/>
          <w:sz w:val="24"/>
          <w:szCs w:val="24"/>
        </w:rPr>
        <w:t xml:space="preserve">ii </w:t>
      </w:r>
      <w:r w:rsidRPr="00800A97">
        <w:rPr>
          <w:rFonts w:ascii="Montserrat" w:eastAsia="Montserrat" w:hAnsi="Montserrat" w:cs="Montserrat"/>
          <w:b/>
          <w:i/>
          <w:color w:val="000000"/>
          <w:sz w:val="24"/>
          <w:szCs w:val="24"/>
        </w:rPr>
        <w:t>ș</w:t>
      </w:r>
      <w:r w:rsidR="00FD3028" w:rsidRPr="00800A97">
        <w:rPr>
          <w:rFonts w:ascii="Montserrat" w:eastAsia="Montserrat" w:hAnsi="Montserrat" w:cs="Montserrat"/>
          <w:b/>
          <w:i/>
          <w:color w:val="000000"/>
          <w:sz w:val="24"/>
          <w:szCs w:val="24"/>
        </w:rPr>
        <w:t>i s</w:t>
      </w:r>
      <w:r w:rsidRPr="00800A97">
        <w:rPr>
          <w:rFonts w:ascii="Montserrat" w:eastAsia="Montserrat" w:hAnsi="Montserrat" w:cs="Montserrat"/>
          <w:b/>
          <w:i/>
          <w:color w:val="000000"/>
          <w:sz w:val="24"/>
          <w:szCs w:val="24"/>
        </w:rPr>
        <w:t>ă</w:t>
      </w:r>
      <w:r w:rsidR="00FD3028" w:rsidRPr="00800A97">
        <w:rPr>
          <w:rFonts w:ascii="Montserrat" w:eastAsia="Montserrat" w:hAnsi="Montserrat" w:cs="Montserrat"/>
          <w:b/>
          <w:i/>
          <w:color w:val="000000"/>
          <w:sz w:val="24"/>
          <w:szCs w:val="24"/>
        </w:rPr>
        <w:t>n</w:t>
      </w:r>
      <w:r w:rsidRPr="00800A97">
        <w:rPr>
          <w:rFonts w:ascii="Montserrat" w:eastAsia="Montserrat" w:hAnsi="Montserrat" w:cs="Montserrat"/>
          <w:b/>
          <w:i/>
          <w:color w:val="000000"/>
          <w:sz w:val="24"/>
          <w:szCs w:val="24"/>
        </w:rPr>
        <w:t>ă</w:t>
      </w:r>
      <w:r w:rsidR="00FD3028" w:rsidRPr="00800A97">
        <w:rPr>
          <w:rFonts w:ascii="Montserrat" w:eastAsia="Montserrat" w:hAnsi="Montserrat" w:cs="Montserrat"/>
          <w:b/>
          <w:i/>
          <w:color w:val="000000"/>
          <w:sz w:val="24"/>
          <w:szCs w:val="24"/>
        </w:rPr>
        <w:t>t</w:t>
      </w:r>
      <w:r w:rsidRPr="00800A97">
        <w:rPr>
          <w:rFonts w:ascii="Montserrat" w:eastAsia="Montserrat" w:hAnsi="Montserrat" w:cs="Montserrat"/>
          <w:b/>
          <w:i/>
          <w:color w:val="000000"/>
          <w:sz w:val="24"/>
          <w:szCs w:val="24"/>
        </w:rPr>
        <w:t>ăț</w:t>
      </w:r>
      <w:r w:rsidR="00FD3028" w:rsidRPr="00800A97">
        <w:rPr>
          <w:rFonts w:ascii="Montserrat" w:eastAsia="Montserrat" w:hAnsi="Montserrat" w:cs="Montserrat"/>
          <w:b/>
          <w:i/>
          <w:color w:val="000000"/>
          <w:sz w:val="24"/>
          <w:szCs w:val="24"/>
        </w:rPr>
        <w:t>ii locuitorilor</w:t>
      </w:r>
    </w:p>
    <w:p w14:paraId="000002D9" w14:textId="77777777" w:rsidR="00473F28" w:rsidRPr="00800A97" w:rsidRDefault="00473F28">
      <w:pPr>
        <w:ind w:hanging="2"/>
        <w:rPr>
          <w:rFonts w:ascii="Montserrat" w:eastAsia="Montserrat" w:hAnsi="Montserrat" w:cs="Montserrat"/>
        </w:rPr>
      </w:pPr>
      <w:bookmarkStart w:id="90" w:name="_heading=h.1664s55" w:colFirst="0" w:colLast="0"/>
      <w:bookmarkEnd w:id="90"/>
    </w:p>
    <w:p w14:paraId="000002DA" w14:textId="6B564F30" w:rsidR="00473F28" w:rsidRPr="00800A97" w:rsidRDefault="003743DF">
      <w:pPr>
        <w:keepNext/>
        <w:numPr>
          <w:ilvl w:val="0"/>
          <w:numId w:val="10"/>
        </w:numPr>
        <w:pBdr>
          <w:top w:val="nil"/>
          <w:left w:val="nil"/>
          <w:bottom w:val="nil"/>
          <w:right w:val="nil"/>
          <w:between w:val="nil"/>
        </w:pBdr>
        <w:spacing w:after="0" w:line="240" w:lineRule="auto"/>
        <w:ind w:left="0" w:hanging="2"/>
        <w:jc w:val="both"/>
        <w:rPr>
          <w:rFonts w:ascii="Montserrat" w:eastAsia="Montserrat" w:hAnsi="Montserrat" w:cs="Montserrat"/>
          <w:b/>
          <w:color w:val="000000"/>
          <w:sz w:val="24"/>
          <w:szCs w:val="24"/>
        </w:rPr>
      </w:pPr>
      <w:r w:rsidRPr="00800A97">
        <w:rPr>
          <w:rFonts w:ascii="Montserrat" w:eastAsia="Montserrat" w:hAnsi="Montserrat" w:cs="Montserrat"/>
          <w:b/>
          <w:i/>
          <w:color w:val="000000"/>
          <w:sz w:val="24"/>
          <w:szCs w:val="24"/>
        </w:rPr>
        <w:t xml:space="preserve"> </w:t>
      </w:r>
      <w:r w:rsidR="00FD3028" w:rsidRPr="00800A97">
        <w:rPr>
          <w:rFonts w:ascii="Montserrat" w:eastAsia="Montserrat" w:hAnsi="Montserrat" w:cs="Montserrat"/>
          <w:b/>
          <w:i/>
          <w:color w:val="000000"/>
          <w:sz w:val="24"/>
          <w:szCs w:val="24"/>
        </w:rPr>
        <w:t>Ca parte integrant</w:t>
      </w:r>
      <w:r w:rsidRPr="00800A97">
        <w:rPr>
          <w:rFonts w:ascii="Montserrat" w:eastAsia="Montserrat" w:hAnsi="Montserrat" w:cs="Montserrat"/>
          <w:b/>
          <w:i/>
          <w:color w:val="000000"/>
          <w:sz w:val="24"/>
          <w:szCs w:val="24"/>
        </w:rPr>
        <w:t>ă</w:t>
      </w:r>
      <w:r w:rsidR="00FD3028" w:rsidRPr="00800A97">
        <w:rPr>
          <w:rFonts w:ascii="Montserrat" w:eastAsia="Montserrat" w:hAnsi="Montserrat" w:cs="Montserrat"/>
          <w:b/>
          <w:i/>
          <w:color w:val="000000"/>
          <w:sz w:val="24"/>
          <w:szCs w:val="24"/>
        </w:rPr>
        <w:t xml:space="preserve"> a opera</w:t>
      </w:r>
      <w:r w:rsidRPr="00800A97">
        <w:rPr>
          <w:rFonts w:ascii="Montserrat" w:eastAsia="Montserrat" w:hAnsi="Montserrat" w:cs="Montserrat"/>
          <w:b/>
          <w:i/>
          <w:color w:val="000000"/>
          <w:sz w:val="24"/>
          <w:szCs w:val="24"/>
        </w:rPr>
        <w:t>ț</w:t>
      </w:r>
      <w:r w:rsidR="00FD3028" w:rsidRPr="00800A97">
        <w:rPr>
          <w:rFonts w:ascii="Montserrat" w:eastAsia="Montserrat" w:hAnsi="Montserrat" w:cs="Montserrat"/>
          <w:b/>
          <w:i/>
          <w:color w:val="000000"/>
          <w:sz w:val="24"/>
          <w:szCs w:val="24"/>
        </w:rPr>
        <w:t>iunilor de la</w:t>
      </w:r>
      <w:r w:rsidRPr="00800A97">
        <w:rPr>
          <w:rFonts w:ascii="Montserrat" w:eastAsia="Montserrat" w:hAnsi="Montserrat" w:cs="Montserrat"/>
          <w:b/>
          <w:i/>
          <w:color w:val="000000"/>
          <w:sz w:val="24"/>
          <w:szCs w:val="24"/>
        </w:rPr>
        <w:t xml:space="preserve"> punctul </w:t>
      </w:r>
      <w:r w:rsidR="006C1B16" w:rsidRPr="00800A97">
        <w:rPr>
          <w:rFonts w:ascii="Montserrat" w:eastAsia="Montserrat" w:hAnsi="Montserrat" w:cs="Montserrat"/>
          <w:b/>
          <w:i/>
          <w:color w:val="000000"/>
          <w:sz w:val="24"/>
          <w:szCs w:val="24"/>
        </w:rPr>
        <w:t xml:space="preserve">I si II, </w:t>
      </w:r>
      <w:r w:rsidR="00FD3028" w:rsidRPr="00800A97">
        <w:rPr>
          <w:rFonts w:ascii="Montserrat" w:eastAsia="Montserrat" w:hAnsi="Montserrat" w:cs="Montserrat"/>
          <w:b/>
          <w:i/>
          <w:color w:val="000000"/>
          <w:sz w:val="24"/>
          <w:szCs w:val="24"/>
        </w:rPr>
        <w:t xml:space="preserve">pot fi vizate </w:t>
      </w:r>
      <w:r w:rsidRPr="00800A97">
        <w:rPr>
          <w:rFonts w:ascii="Montserrat" w:eastAsia="Montserrat" w:hAnsi="Montserrat" w:cs="Montserrat"/>
          <w:b/>
          <w:i/>
          <w:color w:val="000000"/>
          <w:sz w:val="24"/>
          <w:szCs w:val="24"/>
        </w:rPr>
        <w:t>ș</w:t>
      </w:r>
      <w:r w:rsidR="00FD3028" w:rsidRPr="00800A97">
        <w:rPr>
          <w:rFonts w:ascii="Montserrat" w:eastAsia="Montserrat" w:hAnsi="Montserrat" w:cs="Montserrat"/>
          <w:b/>
          <w:i/>
          <w:color w:val="000000"/>
          <w:sz w:val="24"/>
          <w:szCs w:val="24"/>
        </w:rPr>
        <w:t>i ac</w:t>
      </w:r>
      <w:r w:rsidRPr="00800A97">
        <w:rPr>
          <w:rFonts w:ascii="Montserrat" w:eastAsia="Montserrat" w:hAnsi="Montserrat" w:cs="Montserrat"/>
          <w:b/>
          <w:i/>
          <w:color w:val="000000"/>
          <w:sz w:val="24"/>
          <w:szCs w:val="24"/>
        </w:rPr>
        <w:t>ț</w:t>
      </w:r>
      <w:r w:rsidR="00FD3028" w:rsidRPr="00800A97">
        <w:rPr>
          <w:rFonts w:ascii="Montserrat" w:eastAsia="Montserrat" w:hAnsi="Montserrat" w:cs="Montserrat"/>
          <w:b/>
          <w:i/>
          <w:color w:val="000000"/>
          <w:sz w:val="24"/>
          <w:szCs w:val="24"/>
        </w:rPr>
        <w:t>iuni pentru implicarea comunit</w:t>
      </w:r>
      <w:r w:rsidRPr="00800A97">
        <w:rPr>
          <w:rFonts w:ascii="Montserrat" w:eastAsia="Montserrat" w:hAnsi="Montserrat" w:cs="Montserrat"/>
          <w:b/>
          <w:i/>
          <w:color w:val="000000"/>
          <w:sz w:val="24"/>
          <w:szCs w:val="24"/>
        </w:rPr>
        <w:t>ăț</w:t>
      </w:r>
      <w:r w:rsidR="00FD3028" w:rsidRPr="00800A97">
        <w:rPr>
          <w:rFonts w:ascii="Montserrat" w:eastAsia="Montserrat" w:hAnsi="Montserrat" w:cs="Montserrat"/>
          <w:b/>
          <w:i/>
          <w:color w:val="000000"/>
          <w:sz w:val="24"/>
          <w:szCs w:val="24"/>
        </w:rPr>
        <w:t xml:space="preserve">ii locale </w:t>
      </w:r>
      <w:r w:rsidRPr="00800A97">
        <w:rPr>
          <w:rFonts w:ascii="Montserrat" w:eastAsia="Montserrat" w:hAnsi="Montserrat" w:cs="Montserrat"/>
          <w:b/>
          <w:i/>
          <w:color w:val="000000"/>
          <w:sz w:val="24"/>
          <w:szCs w:val="24"/>
        </w:rPr>
        <w:t>î</w:t>
      </w:r>
      <w:r w:rsidR="00FD3028" w:rsidRPr="00800A97">
        <w:rPr>
          <w:rFonts w:ascii="Montserrat" w:eastAsia="Montserrat" w:hAnsi="Montserrat" w:cs="Montserrat"/>
          <w:b/>
          <w:i/>
          <w:color w:val="000000"/>
          <w:sz w:val="24"/>
          <w:szCs w:val="24"/>
        </w:rPr>
        <w:t>n procesele de con</w:t>
      </w:r>
      <w:r w:rsidRPr="00800A97">
        <w:rPr>
          <w:rFonts w:ascii="Montserrat" w:eastAsia="Montserrat" w:hAnsi="Montserrat" w:cs="Montserrat"/>
          <w:b/>
          <w:i/>
          <w:color w:val="000000"/>
          <w:sz w:val="24"/>
          <w:szCs w:val="24"/>
        </w:rPr>
        <w:t>ș</w:t>
      </w:r>
      <w:r w:rsidR="00FD3028" w:rsidRPr="00800A97">
        <w:rPr>
          <w:rFonts w:ascii="Montserrat" w:eastAsia="Montserrat" w:hAnsi="Montserrat" w:cs="Montserrat"/>
          <w:b/>
          <w:i/>
          <w:color w:val="000000"/>
          <w:sz w:val="24"/>
          <w:szCs w:val="24"/>
        </w:rPr>
        <w:t xml:space="preserve">tientizare </w:t>
      </w:r>
      <w:r w:rsidRPr="00800A97">
        <w:rPr>
          <w:rFonts w:ascii="Montserrat" w:eastAsia="Montserrat" w:hAnsi="Montserrat" w:cs="Montserrat"/>
          <w:b/>
          <w:i/>
          <w:color w:val="000000"/>
          <w:sz w:val="24"/>
          <w:szCs w:val="24"/>
        </w:rPr>
        <w:t>ș</w:t>
      </w:r>
      <w:r w:rsidR="00FD3028" w:rsidRPr="00800A97">
        <w:rPr>
          <w:rFonts w:ascii="Montserrat" w:eastAsia="Montserrat" w:hAnsi="Montserrat" w:cs="Montserrat"/>
          <w:b/>
          <w:i/>
          <w:color w:val="000000"/>
          <w:sz w:val="24"/>
          <w:szCs w:val="24"/>
        </w:rPr>
        <w:t>i utilizare a solu</w:t>
      </w:r>
      <w:r w:rsidRPr="00800A97">
        <w:rPr>
          <w:rFonts w:ascii="Montserrat" w:eastAsia="Montserrat" w:hAnsi="Montserrat" w:cs="Montserrat"/>
          <w:b/>
          <w:i/>
          <w:color w:val="000000"/>
          <w:sz w:val="24"/>
          <w:szCs w:val="24"/>
        </w:rPr>
        <w:t>ț</w:t>
      </w:r>
      <w:r w:rsidR="00FD3028" w:rsidRPr="00800A97">
        <w:rPr>
          <w:rFonts w:ascii="Montserrat" w:eastAsia="Montserrat" w:hAnsi="Montserrat" w:cs="Montserrat"/>
          <w:b/>
          <w:i/>
          <w:color w:val="000000"/>
          <w:sz w:val="24"/>
          <w:szCs w:val="24"/>
        </w:rPr>
        <w:t>iilor bazate pe natur</w:t>
      </w:r>
      <w:r w:rsidRPr="00800A97">
        <w:rPr>
          <w:rFonts w:ascii="Montserrat" w:eastAsia="Montserrat" w:hAnsi="Montserrat" w:cs="Montserrat"/>
          <w:b/>
          <w:i/>
          <w:color w:val="000000"/>
          <w:sz w:val="24"/>
          <w:szCs w:val="24"/>
        </w:rPr>
        <w:t>ă</w:t>
      </w:r>
      <w:r w:rsidR="00FD3028" w:rsidRPr="00800A97">
        <w:rPr>
          <w:rFonts w:ascii="Montserrat" w:eastAsia="Montserrat" w:hAnsi="Montserrat" w:cs="Montserrat"/>
          <w:b/>
          <w:i/>
          <w:color w:val="000000"/>
          <w:sz w:val="24"/>
          <w:szCs w:val="24"/>
        </w:rPr>
        <w:t xml:space="preserve"> prin schimburi de idei pentru a dezvolta viziunile </w:t>
      </w:r>
      <w:r w:rsidRPr="00800A97">
        <w:rPr>
          <w:rFonts w:ascii="Montserrat" w:eastAsia="Montserrat" w:hAnsi="Montserrat" w:cs="Montserrat"/>
          <w:b/>
          <w:i/>
          <w:color w:val="000000"/>
          <w:sz w:val="24"/>
          <w:szCs w:val="24"/>
        </w:rPr>
        <w:t>ș</w:t>
      </w:r>
      <w:r w:rsidR="00FD3028" w:rsidRPr="00800A97">
        <w:rPr>
          <w:rFonts w:ascii="Montserrat" w:eastAsia="Montserrat" w:hAnsi="Montserrat" w:cs="Montserrat"/>
          <w:b/>
          <w:i/>
          <w:color w:val="000000"/>
          <w:sz w:val="24"/>
          <w:szCs w:val="24"/>
        </w:rPr>
        <w:t>i func</w:t>
      </w:r>
      <w:r w:rsidRPr="00800A97">
        <w:rPr>
          <w:rFonts w:ascii="Montserrat" w:eastAsia="Montserrat" w:hAnsi="Montserrat" w:cs="Montserrat"/>
          <w:b/>
          <w:i/>
          <w:color w:val="000000"/>
          <w:sz w:val="24"/>
          <w:szCs w:val="24"/>
        </w:rPr>
        <w:t>ț</w:t>
      </w:r>
      <w:r w:rsidR="00FD3028" w:rsidRPr="00800A97">
        <w:rPr>
          <w:rFonts w:ascii="Montserrat" w:eastAsia="Montserrat" w:hAnsi="Montserrat" w:cs="Montserrat"/>
          <w:b/>
          <w:i/>
          <w:color w:val="000000"/>
          <w:sz w:val="24"/>
          <w:szCs w:val="24"/>
        </w:rPr>
        <w:t>iunile dorite pentru zona creat</w:t>
      </w:r>
      <w:r w:rsidRPr="00800A97">
        <w:rPr>
          <w:rFonts w:ascii="Montserrat" w:eastAsia="Montserrat" w:hAnsi="Montserrat" w:cs="Montserrat"/>
          <w:b/>
          <w:i/>
          <w:color w:val="000000"/>
          <w:sz w:val="24"/>
          <w:szCs w:val="24"/>
        </w:rPr>
        <w:t>ă</w:t>
      </w:r>
      <w:r w:rsidR="00FD3028" w:rsidRPr="00800A97">
        <w:rPr>
          <w:rFonts w:ascii="Montserrat" w:eastAsia="Montserrat" w:hAnsi="Montserrat" w:cs="Montserrat"/>
          <w:b/>
          <w:i/>
          <w:color w:val="000000"/>
          <w:sz w:val="24"/>
          <w:szCs w:val="24"/>
        </w:rPr>
        <w:t>/ amenajat</w:t>
      </w:r>
      <w:r w:rsidRPr="00800A97">
        <w:rPr>
          <w:rFonts w:ascii="Montserrat" w:eastAsia="Montserrat" w:hAnsi="Montserrat" w:cs="Montserrat"/>
          <w:b/>
          <w:i/>
          <w:color w:val="000000"/>
          <w:sz w:val="24"/>
          <w:szCs w:val="24"/>
        </w:rPr>
        <w:t>ă</w:t>
      </w:r>
      <w:r w:rsidR="00FD3028" w:rsidRPr="00800A97">
        <w:rPr>
          <w:rFonts w:ascii="Montserrat" w:eastAsia="Montserrat" w:hAnsi="Montserrat" w:cs="Montserrat"/>
          <w:b/>
          <w:i/>
          <w:color w:val="000000"/>
          <w:sz w:val="24"/>
          <w:szCs w:val="24"/>
        </w:rPr>
        <w:t>;</w:t>
      </w:r>
    </w:p>
    <w:p w14:paraId="000002DB" w14:textId="77777777" w:rsidR="00473F28" w:rsidRPr="00800A97" w:rsidRDefault="00473F28">
      <w:pPr>
        <w:spacing w:after="0"/>
        <w:ind w:hanging="2"/>
        <w:jc w:val="both"/>
        <w:rPr>
          <w:rFonts w:ascii="Montserrat" w:eastAsia="Montserrat" w:hAnsi="Montserrat" w:cs="Montserrat"/>
          <w:highlight w:val="yellow"/>
        </w:rPr>
      </w:pPr>
      <w:bookmarkStart w:id="91" w:name="_heading=h.3q5sasy" w:colFirst="0" w:colLast="0"/>
      <w:bookmarkEnd w:id="91"/>
    </w:p>
    <w:p w14:paraId="000002DC" w14:textId="570B9371" w:rsidR="00473F28" w:rsidRPr="00800A97" w:rsidRDefault="003743DF">
      <w:pPr>
        <w:keepNext/>
        <w:numPr>
          <w:ilvl w:val="0"/>
          <w:numId w:val="10"/>
        </w:numPr>
        <w:pBdr>
          <w:top w:val="nil"/>
          <w:left w:val="nil"/>
          <w:bottom w:val="nil"/>
          <w:right w:val="nil"/>
          <w:between w:val="nil"/>
        </w:pBdr>
        <w:spacing w:after="0" w:line="240" w:lineRule="auto"/>
        <w:ind w:left="0" w:hanging="2"/>
        <w:jc w:val="both"/>
        <w:rPr>
          <w:rFonts w:ascii="Montserrat" w:eastAsia="Montserrat" w:hAnsi="Montserrat" w:cs="Montserrat"/>
          <w:b/>
          <w:color w:val="000000"/>
          <w:sz w:val="24"/>
          <w:szCs w:val="24"/>
        </w:rPr>
      </w:pPr>
      <w:r w:rsidRPr="00800A97">
        <w:rPr>
          <w:rFonts w:ascii="Montserrat" w:eastAsia="Montserrat" w:hAnsi="Montserrat" w:cs="Montserrat"/>
          <w:b/>
          <w:i/>
          <w:color w:val="000000"/>
          <w:sz w:val="24"/>
          <w:szCs w:val="24"/>
        </w:rPr>
        <w:t xml:space="preserve"> </w:t>
      </w:r>
      <w:r w:rsidR="00FD3028" w:rsidRPr="00800A97">
        <w:rPr>
          <w:rFonts w:ascii="Montserrat" w:eastAsia="Montserrat" w:hAnsi="Montserrat" w:cs="Montserrat"/>
          <w:b/>
          <w:i/>
          <w:color w:val="000000"/>
          <w:sz w:val="24"/>
          <w:szCs w:val="24"/>
        </w:rPr>
        <w:t>M</w:t>
      </w:r>
      <w:r w:rsidRPr="00800A97">
        <w:rPr>
          <w:rFonts w:ascii="Montserrat" w:eastAsia="Montserrat" w:hAnsi="Montserrat" w:cs="Montserrat"/>
          <w:b/>
          <w:i/>
          <w:color w:val="000000"/>
          <w:sz w:val="24"/>
          <w:szCs w:val="24"/>
        </w:rPr>
        <w:t>ă</w:t>
      </w:r>
      <w:r w:rsidR="00FD3028" w:rsidRPr="00800A97">
        <w:rPr>
          <w:rFonts w:ascii="Montserrat" w:eastAsia="Montserrat" w:hAnsi="Montserrat" w:cs="Montserrat"/>
          <w:b/>
          <w:i/>
          <w:color w:val="000000"/>
          <w:sz w:val="24"/>
          <w:szCs w:val="24"/>
        </w:rPr>
        <w:t>suri conexe (în limita unui procent de maxim</w:t>
      </w:r>
      <w:r w:rsidRPr="00800A97">
        <w:rPr>
          <w:rFonts w:ascii="Montserrat" w:eastAsia="Montserrat" w:hAnsi="Montserrat" w:cs="Montserrat"/>
          <w:b/>
          <w:i/>
          <w:color w:val="000000"/>
          <w:sz w:val="24"/>
          <w:szCs w:val="24"/>
        </w:rPr>
        <w:t>um</w:t>
      </w:r>
      <w:r w:rsidR="00FD3028" w:rsidRPr="00800A97">
        <w:rPr>
          <w:rFonts w:ascii="Montserrat" w:eastAsia="Montserrat" w:hAnsi="Montserrat" w:cs="Montserrat"/>
          <w:b/>
          <w:i/>
          <w:color w:val="000000"/>
          <w:sz w:val="24"/>
          <w:szCs w:val="24"/>
        </w:rPr>
        <w:t xml:space="preserve"> 15% din valoarea totală eligibilă a investi</w:t>
      </w:r>
      <w:r w:rsidRPr="00800A97">
        <w:rPr>
          <w:rFonts w:ascii="Montserrat" w:eastAsia="Montserrat" w:hAnsi="Montserrat" w:cs="Montserrat"/>
          <w:b/>
          <w:i/>
          <w:color w:val="000000"/>
          <w:sz w:val="24"/>
          <w:szCs w:val="24"/>
        </w:rPr>
        <w:t>ț</w:t>
      </w:r>
      <w:r w:rsidR="00FD3028" w:rsidRPr="00800A97">
        <w:rPr>
          <w:rFonts w:ascii="Montserrat" w:eastAsia="Montserrat" w:hAnsi="Montserrat" w:cs="Montserrat"/>
          <w:b/>
          <w:i/>
          <w:color w:val="000000"/>
          <w:sz w:val="24"/>
          <w:szCs w:val="24"/>
        </w:rPr>
        <w:t>iei de baz</w:t>
      </w:r>
      <w:r w:rsidRPr="00800A97">
        <w:rPr>
          <w:rFonts w:ascii="Montserrat" w:eastAsia="Montserrat" w:hAnsi="Montserrat" w:cs="Montserrat"/>
          <w:b/>
          <w:i/>
          <w:color w:val="000000"/>
          <w:sz w:val="24"/>
          <w:szCs w:val="24"/>
        </w:rPr>
        <w:t>ă</w:t>
      </w:r>
      <w:r w:rsidR="00FD3028" w:rsidRPr="00800A97">
        <w:rPr>
          <w:rFonts w:ascii="Montserrat" w:eastAsia="Montserrat" w:hAnsi="Montserrat" w:cs="Montserrat"/>
          <w:b/>
          <w:i/>
          <w:color w:val="000000"/>
          <w:sz w:val="24"/>
          <w:szCs w:val="24"/>
        </w:rPr>
        <w:t>, respectiv a cheltuielilor aferente Cap. 1, Cap. 2, Cap. 4</w:t>
      </w:r>
      <w:r w:rsidR="006B4D51" w:rsidRPr="00800A97">
        <w:rPr>
          <w:rFonts w:ascii="Montserrat" w:eastAsia="Montserrat" w:hAnsi="Montserrat" w:cs="Montserrat"/>
          <w:b/>
          <w:i/>
          <w:color w:val="000000"/>
          <w:sz w:val="24"/>
          <w:szCs w:val="24"/>
        </w:rPr>
        <w:t xml:space="preserve"> </w:t>
      </w:r>
      <w:r w:rsidR="00A86D66" w:rsidRPr="00800A97">
        <w:rPr>
          <w:rFonts w:ascii="Montserrat" w:eastAsia="Montserrat" w:hAnsi="Montserrat" w:cs="Montserrat"/>
          <w:b/>
          <w:i/>
          <w:color w:val="000000"/>
          <w:sz w:val="24"/>
          <w:szCs w:val="24"/>
        </w:rPr>
        <w:t>(4.1, 4.2, 4.3 si 4.6)</w:t>
      </w:r>
      <w:r w:rsidR="00FD3028" w:rsidRPr="00800A97">
        <w:rPr>
          <w:rFonts w:ascii="Montserrat" w:eastAsia="Montserrat" w:hAnsi="Montserrat" w:cs="Montserrat"/>
          <w:b/>
          <w:i/>
          <w:color w:val="000000"/>
          <w:sz w:val="24"/>
          <w:szCs w:val="24"/>
        </w:rPr>
        <w:t xml:space="preserve"> și</w:t>
      </w:r>
      <w:r w:rsidRPr="00800A97">
        <w:rPr>
          <w:rFonts w:ascii="Montserrat" w:eastAsia="Montserrat" w:hAnsi="Montserrat" w:cs="Montserrat"/>
          <w:b/>
          <w:i/>
          <w:color w:val="000000"/>
          <w:sz w:val="24"/>
          <w:szCs w:val="24"/>
        </w:rPr>
        <w:t xml:space="preserve"> C</w:t>
      </w:r>
      <w:r w:rsidR="00FD3028" w:rsidRPr="00800A97">
        <w:rPr>
          <w:rFonts w:ascii="Montserrat" w:eastAsia="Montserrat" w:hAnsi="Montserrat" w:cs="Montserrat"/>
          <w:b/>
          <w:i/>
          <w:color w:val="000000"/>
          <w:sz w:val="24"/>
          <w:szCs w:val="24"/>
        </w:rPr>
        <w:t>ap. 5 (5.1.1) din Devizul general (conform HG 907/2016)):</w:t>
      </w:r>
    </w:p>
    <w:p w14:paraId="000002DD" w14:textId="2044826A" w:rsidR="00473F28" w:rsidRPr="00800A97" w:rsidRDefault="00FD3028">
      <w:pPr>
        <w:numPr>
          <w:ilvl w:val="0"/>
          <w:numId w:val="17"/>
        </w:numPr>
        <w:spacing w:before="120" w:after="120"/>
        <w:ind w:left="0" w:hanging="2"/>
        <w:jc w:val="both"/>
        <w:rPr>
          <w:rFonts w:ascii="Montserrat" w:eastAsia="Montserrat" w:hAnsi="Montserrat" w:cs="Montserrat"/>
          <w:color w:val="000000"/>
        </w:rPr>
      </w:pPr>
      <w:r w:rsidRPr="00800A97">
        <w:rPr>
          <w:rFonts w:ascii="Montserrat" w:eastAsia="Montserrat" w:hAnsi="Montserrat" w:cs="Montserrat"/>
        </w:rPr>
        <w:t xml:space="preserve">investiții care sunt legate de accesibilitatea </w:t>
      </w:r>
      <w:r w:rsidR="003743DF" w:rsidRPr="00800A97">
        <w:rPr>
          <w:rFonts w:ascii="Montserrat" w:eastAsia="Montserrat" w:hAnsi="Montserrat" w:cs="Montserrat"/>
        </w:rPr>
        <w:t>î</w:t>
      </w:r>
      <w:r w:rsidRPr="00800A97">
        <w:rPr>
          <w:rFonts w:ascii="Montserrat" w:eastAsia="Montserrat" w:hAnsi="Montserrat" w:cs="Montserrat"/>
        </w:rPr>
        <w:t>n spațiile verzi (amenajarea de poteci și trasee pentru biciclete</w:t>
      </w:r>
      <w:r w:rsidR="00AF114B" w:rsidRPr="00800A97">
        <w:rPr>
          <w:rFonts w:ascii="Montserrat" w:eastAsia="Montserrat" w:hAnsi="Montserrat" w:cs="Montserrat"/>
        </w:rPr>
        <w:t xml:space="preserve"> doar </w:t>
      </w:r>
      <w:r w:rsidR="00CE09D5" w:rsidRPr="00800A97">
        <w:rPr>
          <w:rFonts w:ascii="Montserrat" w:eastAsia="Montserrat" w:hAnsi="Montserrat" w:cs="Montserrat"/>
        </w:rPr>
        <w:t>in interiorul</w:t>
      </w:r>
      <w:r w:rsidR="00AF114B" w:rsidRPr="00800A97">
        <w:rPr>
          <w:rFonts w:ascii="Montserrat" w:eastAsia="Montserrat" w:hAnsi="Montserrat" w:cs="Montserrat"/>
        </w:rPr>
        <w:t xml:space="preserve"> terenuril</w:t>
      </w:r>
      <w:r w:rsidR="00CE09D5" w:rsidRPr="00800A97">
        <w:rPr>
          <w:rFonts w:ascii="Montserrat" w:eastAsia="Montserrat" w:hAnsi="Montserrat" w:cs="Montserrat"/>
        </w:rPr>
        <w:t>or</w:t>
      </w:r>
      <w:r w:rsidR="00AF114B" w:rsidRPr="00800A97">
        <w:rPr>
          <w:rFonts w:ascii="Montserrat" w:eastAsia="Montserrat" w:hAnsi="Montserrat" w:cs="Montserrat"/>
        </w:rPr>
        <w:t xml:space="preserve"> pe care se propune a se realiza investi</w:t>
      </w:r>
      <w:r w:rsidR="00CE09D5" w:rsidRPr="00800A97">
        <w:rPr>
          <w:rFonts w:ascii="Montserrat" w:eastAsia="Montserrat" w:hAnsi="Montserrat" w:cs="Montserrat"/>
        </w:rPr>
        <w:t>ț</w:t>
      </w:r>
      <w:r w:rsidR="00AF114B" w:rsidRPr="00800A97">
        <w:rPr>
          <w:rFonts w:ascii="Montserrat" w:eastAsia="Montserrat" w:hAnsi="Montserrat" w:cs="Montserrat"/>
        </w:rPr>
        <w:t>ia</w:t>
      </w:r>
      <w:r w:rsidRPr="00800A97">
        <w:rPr>
          <w:rFonts w:ascii="Montserrat" w:eastAsia="Montserrat" w:hAnsi="Montserrat" w:cs="Montserrat"/>
        </w:rPr>
        <w:t>)</w:t>
      </w:r>
      <w:r w:rsidR="003743DF" w:rsidRPr="00800A97">
        <w:rPr>
          <w:rFonts w:ascii="Montserrat" w:eastAsia="Montserrat" w:hAnsi="Montserrat" w:cs="Montserrat"/>
        </w:rPr>
        <w:t xml:space="preserve"> -</w:t>
      </w:r>
      <w:r w:rsidRPr="00800A97">
        <w:rPr>
          <w:rFonts w:ascii="Montserrat" w:eastAsia="Montserrat" w:hAnsi="Montserrat" w:cs="Montserrat"/>
        </w:rPr>
        <w:t xml:space="preserve"> soluții bazate pe natură, </w:t>
      </w:r>
    </w:p>
    <w:p w14:paraId="000002DE" w14:textId="3915A9A1" w:rsidR="00473F28" w:rsidRPr="00800A97" w:rsidRDefault="00FD3028">
      <w:pPr>
        <w:numPr>
          <w:ilvl w:val="0"/>
          <w:numId w:val="17"/>
        </w:numPr>
        <w:spacing w:before="120" w:after="120"/>
        <w:ind w:left="0" w:hanging="2"/>
        <w:jc w:val="both"/>
        <w:rPr>
          <w:rFonts w:ascii="Montserrat" w:eastAsia="Montserrat" w:hAnsi="Montserrat" w:cs="Montserrat"/>
        </w:rPr>
      </w:pPr>
      <w:r w:rsidRPr="00800A97">
        <w:rPr>
          <w:rFonts w:ascii="Montserrat" w:eastAsia="Montserrat" w:hAnsi="Montserrat" w:cs="Montserrat"/>
        </w:rPr>
        <w:t>mobilier urban din materiale prietenoase cu mediul (bănci, coșuri de gunoi, suporturi biciclete)</w:t>
      </w:r>
    </w:p>
    <w:p w14:paraId="000002DF" w14:textId="5906A6BC" w:rsidR="00473F28" w:rsidRPr="00800A97" w:rsidRDefault="00FD3028">
      <w:pPr>
        <w:numPr>
          <w:ilvl w:val="0"/>
          <w:numId w:val="17"/>
        </w:numPr>
        <w:spacing w:before="120" w:after="120"/>
        <w:ind w:left="0" w:hanging="2"/>
        <w:jc w:val="both"/>
        <w:rPr>
          <w:rFonts w:ascii="Montserrat" w:eastAsia="Montserrat" w:hAnsi="Montserrat" w:cs="Montserrat"/>
        </w:rPr>
      </w:pPr>
      <w:r w:rsidRPr="00800A97">
        <w:rPr>
          <w:rFonts w:ascii="Montserrat" w:eastAsia="Montserrat" w:hAnsi="Montserrat" w:cs="Montserrat"/>
        </w:rPr>
        <w:t>managementul informatizat al fondului de arbori aferent investiției</w:t>
      </w:r>
    </w:p>
    <w:p w14:paraId="000002E0" w14:textId="3FB5CEF4" w:rsidR="00473F28" w:rsidRPr="00800A97" w:rsidRDefault="00FD3028">
      <w:pPr>
        <w:numPr>
          <w:ilvl w:val="0"/>
          <w:numId w:val="17"/>
        </w:numPr>
        <w:spacing w:before="120" w:after="120"/>
        <w:ind w:left="0" w:hanging="2"/>
        <w:jc w:val="both"/>
        <w:rPr>
          <w:rFonts w:ascii="Montserrat" w:eastAsia="Montserrat" w:hAnsi="Montserrat" w:cs="Montserrat"/>
        </w:rPr>
      </w:pPr>
      <w:r w:rsidRPr="00800A97">
        <w:rPr>
          <w:rFonts w:ascii="Montserrat" w:eastAsia="Montserrat" w:hAnsi="Montserrat" w:cs="Montserrat"/>
        </w:rPr>
        <w:t>sisteme de iriga</w:t>
      </w:r>
      <w:r w:rsidR="003743DF" w:rsidRPr="00800A97">
        <w:rPr>
          <w:rFonts w:ascii="Montserrat" w:eastAsia="Montserrat" w:hAnsi="Montserrat" w:cs="Montserrat"/>
        </w:rPr>
        <w:t>ț</w:t>
      </w:r>
      <w:r w:rsidRPr="00800A97">
        <w:rPr>
          <w:rFonts w:ascii="Montserrat" w:eastAsia="Montserrat" w:hAnsi="Montserrat" w:cs="Montserrat"/>
        </w:rPr>
        <w:t>ii</w:t>
      </w:r>
    </w:p>
    <w:p w14:paraId="000002E1" w14:textId="42384334" w:rsidR="00473F28" w:rsidRPr="00800A97" w:rsidRDefault="00FD3028">
      <w:pPr>
        <w:numPr>
          <w:ilvl w:val="0"/>
          <w:numId w:val="17"/>
        </w:numPr>
        <w:spacing w:before="120" w:after="120"/>
        <w:ind w:left="0" w:hanging="2"/>
        <w:jc w:val="both"/>
        <w:rPr>
          <w:rFonts w:ascii="Montserrat" w:eastAsia="Montserrat" w:hAnsi="Montserrat" w:cs="Montserrat"/>
        </w:rPr>
      </w:pPr>
      <w:r w:rsidRPr="00800A97">
        <w:rPr>
          <w:rFonts w:ascii="Montserrat" w:eastAsia="Montserrat" w:hAnsi="Montserrat" w:cs="Montserrat"/>
        </w:rPr>
        <w:lastRenderedPageBreak/>
        <w:t>spa</w:t>
      </w:r>
      <w:r w:rsidR="00E634A4" w:rsidRPr="00800A97">
        <w:rPr>
          <w:rFonts w:ascii="Montserrat" w:eastAsia="Montserrat" w:hAnsi="Montserrat" w:cs="Montserrat"/>
          <w:sz w:val="24"/>
          <w:szCs w:val="24"/>
        </w:rPr>
        <w:t>ț</w:t>
      </w:r>
      <w:r w:rsidRPr="00800A97">
        <w:rPr>
          <w:rFonts w:ascii="Montserrat" w:eastAsia="Montserrat" w:hAnsi="Montserrat" w:cs="Montserrat"/>
        </w:rPr>
        <w:t>ii pentru între</w:t>
      </w:r>
      <w:r w:rsidR="00E634A4" w:rsidRPr="00800A97">
        <w:rPr>
          <w:rFonts w:ascii="Montserrat" w:eastAsia="Montserrat" w:hAnsi="Montserrat" w:cs="Montserrat"/>
          <w:sz w:val="24"/>
          <w:szCs w:val="24"/>
        </w:rPr>
        <w:t>ț</w:t>
      </w:r>
      <w:r w:rsidRPr="00800A97">
        <w:rPr>
          <w:rFonts w:ascii="Montserrat" w:eastAsia="Montserrat" w:hAnsi="Montserrat" w:cs="Montserrat"/>
        </w:rPr>
        <w:t xml:space="preserve">inere/ vestiare, scene, crearea de facilități pentru recreere pe terenurile amenajate (ex. zone speciale pentru sport, locuri de joacă pentru copii) doar </w:t>
      </w:r>
      <w:r w:rsidR="0092220A" w:rsidRPr="00800A97">
        <w:rPr>
          <w:rFonts w:ascii="Montserrat" w:eastAsia="Montserrat" w:hAnsi="Montserrat" w:cs="Montserrat"/>
        </w:rPr>
        <w:t>î</w:t>
      </w:r>
      <w:r w:rsidRPr="00800A97">
        <w:rPr>
          <w:rFonts w:ascii="Montserrat" w:eastAsia="Montserrat" w:hAnsi="Montserrat" w:cs="Montserrat"/>
        </w:rPr>
        <w:t>n cadrul spa</w:t>
      </w:r>
      <w:r w:rsidR="0092220A" w:rsidRPr="00800A97">
        <w:rPr>
          <w:rFonts w:ascii="Montserrat" w:eastAsia="Montserrat" w:hAnsi="Montserrat" w:cs="Montserrat"/>
        </w:rPr>
        <w:t>ț</w:t>
      </w:r>
      <w:r w:rsidRPr="00800A97">
        <w:rPr>
          <w:rFonts w:ascii="Montserrat" w:eastAsia="Montserrat" w:hAnsi="Montserrat" w:cs="Montserrat"/>
        </w:rPr>
        <w:t xml:space="preserve">iilor verzi amenajate </w:t>
      </w:r>
      <w:r w:rsidR="0092220A" w:rsidRPr="00800A97">
        <w:rPr>
          <w:rFonts w:ascii="Montserrat" w:eastAsia="Montserrat" w:hAnsi="Montserrat" w:cs="Montserrat"/>
        </w:rPr>
        <w:t>î</w:t>
      </w:r>
      <w:r w:rsidRPr="00800A97">
        <w:rPr>
          <w:rFonts w:ascii="Montserrat" w:eastAsia="Montserrat" w:hAnsi="Montserrat" w:cs="Montserrat"/>
        </w:rPr>
        <w:t>n cadrul proiectului</w:t>
      </w:r>
    </w:p>
    <w:p w14:paraId="000002E2" w14:textId="77777777" w:rsidR="00473F28" w:rsidRPr="00800A97" w:rsidRDefault="00FD3028">
      <w:pPr>
        <w:numPr>
          <w:ilvl w:val="0"/>
          <w:numId w:val="17"/>
        </w:numPr>
        <w:spacing w:before="120" w:after="120"/>
        <w:ind w:left="0" w:hanging="2"/>
        <w:jc w:val="both"/>
        <w:rPr>
          <w:rFonts w:ascii="Montserrat" w:eastAsia="Montserrat" w:hAnsi="Montserrat" w:cs="Montserrat"/>
        </w:rPr>
      </w:pPr>
      <w:r w:rsidRPr="00800A97">
        <w:rPr>
          <w:rFonts w:ascii="Montserrat" w:eastAsia="Montserrat" w:hAnsi="Montserrat" w:cs="Montserrat"/>
        </w:rPr>
        <w:t xml:space="preserve">puncte de </w:t>
      </w:r>
      <w:sdt>
        <w:sdtPr>
          <w:rPr>
            <w:rFonts w:ascii="Montserrat" w:hAnsi="Montserrat"/>
          </w:rPr>
          <w:tag w:val="goog_rdk_493"/>
          <w:id w:val="635146289"/>
        </w:sdtPr>
        <w:sdtEndPr/>
        <w:sdtContent/>
      </w:sdt>
      <w:sdt>
        <w:sdtPr>
          <w:rPr>
            <w:rFonts w:ascii="Montserrat" w:hAnsi="Montserrat"/>
          </w:rPr>
          <w:tag w:val="goog_rdk_529"/>
          <w:id w:val="160515019"/>
        </w:sdtPr>
        <w:sdtEndPr/>
        <w:sdtContent/>
      </w:sdt>
      <w:sdt>
        <w:sdtPr>
          <w:rPr>
            <w:rFonts w:ascii="Montserrat" w:hAnsi="Montserrat"/>
          </w:rPr>
          <w:tag w:val="goog_rdk_566"/>
          <w:id w:val="632673216"/>
        </w:sdtPr>
        <w:sdtEndPr/>
        <w:sdtContent/>
      </w:sdt>
      <w:r w:rsidRPr="00800A97">
        <w:rPr>
          <w:rFonts w:ascii="Montserrat" w:eastAsia="Montserrat" w:hAnsi="Montserrat" w:cs="Montserrat"/>
        </w:rPr>
        <w:t>informare</w:t>
      </w:r>
    </w:p>
    <w:p w14:paraId="33E73F9E" w14:textId="77777777" w:rsidR="002065A4" w:rsidRPr="00800A97" w:rsidRDefault="00FD3028">
      <w:pPr>
        <w:numPr>
          <w:ilvl w:val="0"/>
          <w:numId w:val="17"/>
        </w:numPr>
        <w:spacing w:before="120" w:after="120"/>
        <w:ind w:left="0" w:hanging="2"/>
        <w:jc w:val="both"/>
        <w:rPr>
          <w:rFonts w:ascii="Montserrat" w:eastAsia="Montserrat" w:hAnsi="Montserrat" w:cs="Montserrat"/>
        </w:rPr>
      </w:pPr>
      <w:r w:rsidRPr="00800A97">
        <w:rPr>
          <w:rFonts w:ascii="Montserrat" w:eastAsia="Montserrat" w:hAnsi="Montserrat" w:cs="Montserrat"/>
        </w:rPr>
        <w:t>toalete ecologice</w:t>
      </w:r>
    </w:p>
    <w:p w14:paraId="4E3270E4" w14:textId="01B6409A" w:rsidR="0092220A" w:rsidRPr="00800A97" w:rsidRDefault="002065A4" w:rsidP="002B48F3">
      <w:pPr>
        <w:numPr>
          <w:ilvl w:val="0"/>
          <w:numId w:val="17"/>
        </w:numPr>
        <w:spacing w:before="120" w:after="120"/>
        <w:ind w:left="0" w:hanging="2"/>
        <w:jc w:val="both"/>
        <w:rPr>
          <w:rFonts w:ascii="Montserrat" w:eastAsia="Montserrat" w:hAnsi="Montserrat" w:cs="Montserrat"/>
        </w:rPr>
      </w:pPr>
      <w:r w:rsidRPr="00800A97">
        <w:rPr>
          <w:rFonts w:ascii="Montserrat" w:eastAsia="Montserrat" w:hAnsi="Montserrat" w:cs="Montserrat"/>
        </w:rPr>
        <w:t>spa</w:t>
      </w:r>
      <w:r w:rsidR="00E634A4" w:rsidRPr="00800A97">
        <w:rPr>
          <w:rFonts w:ascii="Montserrat" w:eastAsia="Montserrat" w:hAnsi="Montserrat" w:cs="Montserrat"/>
          <w:sz w:val="24"/>
          <w:szCs w:val="24"/>
        </w:rPr>
        <w:t>ț</w:t>
      </w:r>
      <w:r w:rsidRPr="00800A97">
        <w:rPr>
          <w:rFonts w:ascii="Montserrat" w:eastAsia="Montserrat" w:hAnsi="Montserrat" w:cs="Montserrat"/>
        </w:rPr>
        <w:t xml:space="preserve">ii pentru </w:t>
      </w:r>
      <w:r w:rsidR="00280EFE" w:rsidRPr="00800A97">
        <w:rPr>
          <w:rFonts w:ascii="Montserrat" w:eastAsia="Montserrat" w:hAnsi="Montserrat" w:cs="Montserrat"/>
        </w:rPr>
        <w:t>activită</w:t>
      </w:r>
      <w:r w:rsidR="00280EFE" w:rsidRPr="00800A97">
        <w:rPr>
          <w:rFonts w:ascii="Montserrat" w:eastAsia="Montserrat" w:hAnsi="Montserrat" w:cs="Montserrat"/>
          <w:sz w:val="24"/>
          <w:szCs w:val="24"/>
        </w:rPr>
        <w:t>ț</w:t>
      </w:r>
      <w:r w:rsidR="00280EFE" w:rsidRPr="00800A97">
        <w:rPr>
          <w:rFonts w:ascii="Montserrat" w:eastAsia="Montserrat" w:hAnsi="Montserrat" w:cs="Montserrat"/>
        </w:rPr>
        <w:t>i</w:t>
      </w:r>
      <w:r w:rsidRPr="00800A97">
        <w:rPr>
          <w:rFonts w:ascii="Montserrat" w:eastAsia="Montserrat" w:hAnsi="Montserrat" w:cs="Montserrat"/>
        </w:rPr>
        <w:t xml:space="preserve"> cultural – artistice (teatre de vară)</w:t>
      </w:r>
      <w:r w:rsidR="00FD3028" w:rsidRPr="00800A97">
        <w:rPr>
          <w:rFonts w:ascii="Montserrat" w:eastAsia="Montserrat" w:hAnsi="Montserrat" w:cs="Montserrat"/>
        </w:rPr>
        <w:t>, e</w:t>
      </w:r>
      <w:r w:rsidR="006C1B16" w:rsidRPr="00800A97">
        <w:rPr>
          <w:rFonts w:ascii="Montserrat" w:eastAsia="Montserrat" w:hAnsi="Montserrat" w:cs="Montserrat"/>
        </w:rPr>
        <w:t>tc.</w:t>
      </w:r>
    </w:p>
    <w:p w14:paraId="02F8A810" w14:textId="77777777" w:rsidR="006C1B16" w:rsidRPr="00800A97" w:rsidRDefault="006C1B16" w:rsidP="006C1B16">
      <w:pPr>
        <w:spacing w:before="120" w:after="120"/>
        <w:jc w:val="both"/>
        <w:rPr>
          <w:rFonts w:ascii="Montserrat" w:eastAsia="Montserrat" w:hAnsi="Montserrat" w:cs="Montserrat"/>
        </w:rPr>
      </w:pPr>
    </w:p>
    <w:p w14:paraId="326E8BB1" w14:textId="424A748E" w:rsidR="006C1B16" w:rsidRPr="00800A97" w:rsidRDefault="006C1B16" w:rsidP="006C1B16">
      <w:pPr>
        <w:pBdr>
          <w:top w:val="nil"/>
          <w:left w:val="nil"/>
          <w:bottom w:val="nil"/>
          <w:right w:val="nil"/>
          <w:between w:val="nil"/>
        </w:pBdr>
        <w:shd w:val="clear" w:color="auto" w:fill="E6E6E6"/>
        <w:spacing w:line="240" w:lineRule="auto"/>
        <w:ind w:hanging="2"/>
        <w:jc w:val="both"/>
        <w:rPr>
          <w:rFonts w:ascii="Montserrat" w:eastAsia="Montserrat" w:hAnsi="Montserrat" w:cs="Montserrat"/>
          <w:sz w:val="24"/>
          <w:szCs w:val="24"/>
        </w:rPr>
      </w:pPr>
      <w:r w:rsidRPr="00800A97">
        <w:rPr>
          <w:rFonts w:ascii="Segoe UI Symbol" w:eastAsia="Montserrat" w:hAnsi="Segoe UI Symbol" w:cs="Segoe UI Symbol"/>
          <w:sz w:val="24"/>
          <w:szCs w:val="24"/>
        </w:rPr>
        <w:t>❖</w:t>
      </w:r>
      <w:r w:rsidRPr="00800A97">
        <w:rPr>
          <w:rFonts w:ascii="Montserrat" w:eastAsia="Montserrat" w:hAnsi="Montserrat" w:cs="Montserrat"/>
          <w:sz w:val="24"/>
          <w:szCs w:val="24"/>
        </w:rPr>
        <w:t xml:space="preserve"> Recomandăm ca activitățile proiectelor să promoveze principiile inovării sociale urmărind îmbunătățirea condițiilor de muncă, educația, dezvoltarea locală sau sănătatea, sau abordând probleme critice, cum ar fi sărăcia sau discriminarea.</w:t>
      </w:r>
    </w:p>
    <w:p w14:paraId="3B9CD328" w14:textId="16D5C008" w:rsidR="006C1B16" w:rsidRPr="00800A97" w:rsidRDefault="006C1B16" w:rsidP="006C1B16">
      <w:pPr>
        <w:pBdr>
          <w:top w:val="nil"/>
          <w:left w:val="nil"/>
          <w:bottom w:val="nil"/>
          <w:right w:val="nil"/>
          <w:between w:val="nil"/>
        </w:pBdr>
        <w:shd w:val="clear" w:color="auto" w:fill="E6E6E6"/>
        <w:spacing w:line="240" w:lineRule="auto"/>
        <w:ind w:hanging="2"/>
        <w:jc w:val="both"/>
        <w:rPr>
          <w:rFonts w:ascii="Montserrat" w:eastAsia="Montserrat" w:hAnsi="Montserrat" w:cs="Montserrat"/>
          <w:sz w:val="24"/>
          <w:szCs w:val="24"/>
        </w:rPr>
      </w:pPr>
      <w:r w:rsidRPr="00800A97">
        <w:rPr>
          <w:rFonts w:ascii="Segoe UI Symbol" w:eastAsia="Montserrat" w:hAnsi="Segoe UI Symbol" w:cs="Segoe UI Symbol"/>
          <w:sz w:val="24"/>
          <w:szCs w:val="24"/>
        </w:rPr>
        <w:t>❖</w:t>
      </w:r>
      <w:r w:rsidRPr="00800A97">
        <w:rPr>
          <w:rFonts w:ascii="Montserrat" w:eastAsia="Montserrat" w:hAnsi="Montserrat" w:cs="Montserrat"/>
          <w:sz w:val="24"/>
          <w:szCs w:val="24"/>
        </w:rPr>
        <w:t xml:space="preserve"> Beneficiarul are obligația ca în cel mult trei luni să lanseze achiziția de execuție lucrări, termen calculat de la intrarea în vigoare a contractului. În caz contrar, AM PR Nord-Est poate dispune rezilierea și recuperarea finanțării acordate în conformitate cu dispozițiile legale aplicabile și cu prevederile din contractul de finanțare.</w:t>
      </w:r>
    </w:p>
    <w:p w14:paraId="6CA25BAB" w14:textId="77777777" w:rsidR="006C1B16" w:rsidRPr="00800A97" w:rsidRDefault="006C1B16" w:rsidP="006C1B16">
      <w:pPr>
        <w:spacing w:before="120" w:after="120"/>
        <w:jc w:val="both"/>
        <w:rPr>
          <w:rFonts w:ascii="Montserrat" w:eastAsia="Montserrat" w:hAnsi="Montserrat" w:cs="Montserrat"/>
        </w:rPr>
      </w:pPr>
    </w:p>
    <w:p w14:paraId="69DAA48B" w14:textId="77777777" w:rsidR="006C1B16" w:rsidRPr="00800A97" w:rsidRDefault="006C1B16" w:rsidP="006C1B16">
      <w:pPr>
        <w:spacing w:before="120" w:after="120"/>
        <w:jc w:val="both"/>
        <w:rPr>
          <w:rFonts w:ascii="Montserrat" w:eastAsia="Montserrat" w:hAnsi="Montserrat" w:cs="Montserrat"/>
        </w:rPr>
      </w:pPr>
    </w:p>
    <w:p w14:paraId="000002E4" w14:textId="295EC74F" w:rsidR="00473F28" w:rsidRPr="00800A97" w:rsidRDefault="00FD3028" w:rsidP="004A5657">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92" w:name="_heading=h.25b2l0r" w:colFirst="0" w:colLast="0"/>
      <w:bookmarkStart w:id="93" w:name="_Toc160718977"/>
      <w:bookmarkEnd w:id="92"/>
      <w:r w:rsidRPr="00800A97">
        <w:rPr>
          <w:rFonts w:ascii="Montserrat" w:eastAsia="Montserrat" w:hAnsi="Montserrat" w:cs="Montserrat"/>
          <w:bCs w:val="0"/>
          <w:color w:val="000000"/>
          <w:sz w:val="24"/>
          <w:szCs w:val="24"/>
        </w:rPr>
        <w:t>Activitatea de baz</w:t>
      </w:r>
      <w:r w:rsidR="0092220A" w:rsidRPr="00800A97">
        <w:rPr>
          <w:rFonts w:ascii="Montserrat" w:eastAsia="Montserrat" w:hAnsi="Montserrat" w:cs="Montserrat"/>
          <w:bCs w:val="0"/>
          <w:color w:val="000000"/>
          <w:sz w:val="24"/>
          <w:szCs w:val="24"/>
        </w:rPr>
        <w:t>ă</w:t>
      </w:r>
      <w:bookmarkEnd w:id="93"/>
    </w:p>
    <w:p w14:paraId="000002E5" w14:textId="62355952"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sz w:val="24"/>
          <w:szCs w:val="24"/>
        </w:rPr>
      </w:pPr>
      <w:r w:rsidRPr="00800A97">
        <w:rPr>
          <w:rFonts w:ascii="Montserrat" w:eastAsia="Montserrat" w:hAnsi="Montserrat" w:cs="Montserrat"/>
          <w:sz w:val="24"/>
          <w:szCs w:val="24"/>
        </w:rPr>
        <w:t>Activitatea de bază în cadrul unui proiect reprezint</w:t>
      </w:r>
      <w:r w:rsidR="0092220A" w:rsidRPr="00800A97">
        <w:rPr>
          <w:rFonts w:ascii="Montserrat" w:eastAsia="Montserrat" w:hAnsi="Montserrat" w:cs="Montserrat"/>
          <w:sz w:val="24"/>
          <w:szCs w:val="24"/>
        </w:rPr>
        <w:t>ă</w:t>
      </w:r>
      <w:r w:rsidRPr="00800A97">
        <w:rPr>
          <w:rFonts w:ascii="Montserrat" w:eastAsia="Montserrat" w:hAnsi="Montserrat" w:cs="Montserrat"/>
          <w:sz w:val="24"/>
          <w:szCs w:val="24"/>
        </w:rPr>
        <w:t xml:space="preserve"> activitatea sau pachetul de activități declarate de către beneficiar ca fiind principale sau de referință pentru un proiect</w:t>
      </w:r>
      <w:r w:rsidR="002457FE" w:rsidRPr="00800A97">
        <w:rPr>
          <w:rFonts w:ascii="Montserrat" w:eastAsia="Montserrat" w:hAnsi="Montserrat" w:cs="Montserrat"/>
          <w:sz w:val="24"/>
          <w:szCs w:val="24"/>
        </w:rPr>
        <w:t xml:space="preserve"> </w:t>
      </w:r>
      <w:r w:rsidRPr="00800A97">
        <w:rPr>
          <w:rFonts w:ascii="Montserrat" w:eastAsia="Montserrat" w:hAnsi="Montserrat" w:cs="Montserrat"/>
          <w:sz w:val="24"/>
          <w:szCs w:val="24"/>
        </w:rPr>
        <w:t>și care trebuie să respecte următoarele condiții cumulative:</w:t>
      </w:r>
    </w:p>
    <w:p w14:paraId="000002E6" w14:textId="77777777" w:rsidR="00473F28" w:rsidRPr="00800A97" w:rsidRDefault="00FD3028">
      <w:pPr>
        <w:spacing w:before="60" w:after="60"/>
        <w:ind w:hanging="2"/>
        <w:jc w:val="both"/>
        <w:rPr>
          <w:rFonts w:ascii="Montserrat" w:eastAsia="Montserrat" w:hAnsi="Montserrat" w:cs="Montserrat"/>
        </w:rPr>
      </w:pPr>
      <w:r w:rsidRPr="00800A97">
        <w:rPr>
          <w:rFonts w:ascii="Montserrat" w:eastAsia="Montserrat" w:hAnsi="Montserrat" w:cs="Montserrat"/>
        </w:rPr>
        <w:t>(i) are legătură directă cu obiectul proiectului pentru care se acordă finanțarea și contribuie în mod direct și semnificativ la realizarea obiectivelor și la obținerea rezultatelor acestuia;</w:t>
      </w:r>
    </w:p>
    <w:p w14:paraId="000002E7" w14:textId="08B7CEAF" w:rsidR="00473F28" w:rsidRPr="00800A97" w:rsidRDefault="00FD3028">
      <w:pPr>
        <w:spacing w:before="60" w:after="60"/>
        <w:ind w:hanging="2"/>
        <w:jc w:val="both"/>
        <w:rPr>
          <w:rFonts w:ascii="Montserrat" w:eastAsia="Montserrat" w:hAnsi="Montserrat" w:cs="Montserrat"/>
        </w:rPr>
      </w:pPr>
      <w:r w:rsidRPr="00800A97">
        <w:rPr>
          <w:rFonts w:ascii="Montserrat" w:eastAsia="Montserrat" w:hAnsi="Montserrat" w:cs="Montserrat"/>
        </w:rPr>
        <w:t>(ii) se regăsește în cererea de finanțare sub forma activităților eligibile obligatorii specificate în Ghidul Solicitantului de la sec</w:t>
      </w:r>
      <w:r w:rsidR="00E634A4" w:rsidRPr="00800A97">
        <w:rPr>
          <w:rFonts w:ascii="Montserrat" w:eastAsia="Montserrat" w:hAnsi="Montserrat" w:cs="Montserrat"/>
          <w:sz w:val="24"/>
          <w:szCs w:val="24"/>
        </w:rPr>
        <w:t>ț</w:t>
      </w:r>
      <w:r w:rsidRPr="00800A97">
        <w:rPr>
          <w:rFonts w:ascii="Montserrat" w:eastAsia="Montserrat" w:hAnsi="Montserrat" w:cs="Montserrat"/>
        </w:rPr>
        <w:t>iunea 5.2.2;</w:t>
      </w:r>
    </w:p>
    <w:p w14:paraId="49701EA6" w14:textId="0D7FB5B7" w:rsidR="002A42FF" w:rsidRPr="00800A97" w:rsidRDefault="002A42FF">
      <w:pPr>
        <w:spacing w:before="60" w:after="60"/>
        <w:ind w:hanging="2"/>
        <w:jc w:val="both"/>
        <w:rPr>
          <w:rFonts w:ascii="Montserrat" w:eastAsia="Montserrat" w:hAnsi="Montserrat" w:cs="Montserrat"/>
        </w:rPr>
      </w:pPr>
      <w:r w:rsidRPr="00800A97">
        <w:rPr>
          <w:rFonts w:ascii="Montserrat" w:eastAsia="Montserrat" w:hAnsi="Montserrat" w:cs="Montserrat"/>
        </w:rPr>
        <w:t>(iii) nu face parte din activitățile conexe, așa cum sunt acestea definite în Ghidul Solicitantului.</w:t>
      </w:r>
    </w:p>
    <w:p w14:paraId="000002E9" w14:textId="77777777" w:rsidR="00473F28" w:rsidRPr="00800A97" w:rsidRDefault="00473F28">
      <w:pPr>
        <w:spacing w:before="60" w:after="60"/>
        <w:ind w:hanging="2"/>
        <w:jc w:val="both"/>
        <w:rPr>
          <w:rFonts w:ascii="Montserrat" w:eastAsia="Montserrat" w:hAnsi="Montserrat" w:cs="Montserrat"/>
        </w:rPr>
      </w:pPr>
      <w:bookmarkStart w:id="94" w:name="_heading=h.kgcv8k" w:colFirst="0" w:colLast="0"/>
      <w:bookmarkEnd w:id="94"/>
    </w:p>
    <w:p w14:paraId="49155A7C" w14:textId="1B339563" w:rsidR="002A42FF" w:rsidRPr="00800A97" w:rsidRDefault="002A42FF" w:rsidP="002A42FF">
      <w:pPr>
        <w:ind w:hanging="2"/>
        <w:jc w:val="both"/>
        <w:textDirection w:val="btLr"/>
        <w:rPr>
          <w:rFonts w:ascii="Montserrat" w:eastAsia="Montserrat" w:hAnsi="Montserrat" w:cs="Montserrat"/>
        </w:rPr>
      </w:pPr>
      <w:r w:rsidRPr="00800A97">
        <w:rPr>
          <w:rFonts w:ascii="Montserrat" w:eastAsia="Montserrat" w:hAnsi="Montserrat" w:cs="Montserrat"/>
        </w:rPr>
        <w:t>Pentru acest apel de proiecte, toate activitățile eligibile detaliate în secțiunea 5.2.2, sunt activități de bază in conformitate cu prevederile OUG 23/2023 (cu excepția activităților conexe menționate la punctul V de mai sus).</w:t>
      </w:r>
    </w:p>
    <w:p w14:paraId="43AC6E6E" w14:textId="77777777" w:rsidR="002A42FF" w:rsidRPr="00800A97" w:rsidRDefault="002A42FF">
      <w:pPr>
        <w:spacing w:before="60" w:after="60"/>
        <w:ind w:hanging="2"/>
        <w:jc w:val="both"/>
        <w:rPr>
          <w:rFonts w:ascii="Montserrat" w:eastAsia="Montserrat" w:hAnsi="Montserrat" w:cs="Montserrat"/>
        </w:rPr>
      </w:pPr>
    </w:p>
    <w:p w14:paraId="000002EA" w14:textId="394AFD5D" w:rsidR="00473F28" w:rsidRPr="00800A97" w:rsidRDefault="00FD3028" w:rsidP="004A5657">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95" w:name="_Toc160718978"/>
      <w:r w:rsidRPr="00800A97">
        <w:rPr>
          <w:rFonts w:ascii="Montserrat" w:eastAsia="Montserrat" w:hAnsi="Montserrat" w:cs="Montserrat"/>
          <w:bCs w:val="0"/>
          <w:color w:val="000000"/>
          <w:sz w:val="24"/>
          <w:szCs w:val="24"/>
        </w:rPr>
        <w:t>Activit</w:t>
      </w:r>
      <w:r w:rsidR="00716D76" w:rsidRPr="00800A97">
        <w:rPr>
          <w:rFonts w:ascii="Montserrat" w:eastAsia="Montserrat" w:hAnsi="Montserrat" w:cs="Montserrat"/>
          <w:bCs w:val="0"/>
          <w:color w:val="000000"/>
          <w:sz w:val="24"/>
          <w:szCs w:val="24"/>
        </w:rPr>
        <w:t>ăț</w:t>
      </w:r>
      <w:r w:rsidRPr="00800A97">
        <w:rPr>
          <w:rFonts w:ascii="Montserrat" w:eastAsia="Montserrat" w:hAnsi="Montserrat" w:cs="Montserrat"/>
          <w:bCs w:val="0"/>
          <w:color w:val="000000"/>
          <w:sz w:val="24"/>
          <w:szCs w:val="24"/>
        </w:rPr>
        <w:t>i neeligibile</w:t>
      </w:r>
      <w:bookmarkEnd w:id="95"/>
    </w:p>
    <w:p w14:paraId="000002EB" w14:textId="5FDAD38E"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Prin prezenta prioritate de investi</w:t>
      </w:r>
      <w:r w:rsidR="00E634A4" w:rsidRPr="00800A97">
        <w:rPr>
          <w:rFonts w:ascii="Montserrat" w:eastAsia="Montserrat" w:hAnsi="Montserrat" w:cs="Montserrat"/>
          <w:sz w:val="24"/>
          <w:szCs w:val="24"/>
        </w:rPr>
        <w:t>ț</w:t>
      </w:r>
      <w:r w:rsidRPr="00800A97">
        <w:rPr>
          <w:rFonts w:ascii="Montserrat" w:eastAsia="Montserrat" w:hAnsi="Montserrat" w:cs="Montserrat"/>
        </w:rPr>
        <w:t>ii nu se vor finan</w:t>
      </w:r>
      <w:r w:rsidR="00E634A4" w:rsidRPr="00800A97">
        <w:rPr>
          <w:rFonts w:ascii="Montserrat" w:eastAsia="Montserrat" w:hAnsi="Montserrat" w:cs="Montserrat"/>
          <w:sz w:val="24"/>
          <w:szCs w:val="24"/>
        </w:rPr>
        <w:t>ț</w:t>
      </w:r>
      <w:r w:rsidRPr="00800A97">
        <w:rPr>
          <w:rFonts w:ascii="Montserrat" w:eastAsia="Montserrat" w:hAnsi="Montserrat" w:cs="Montserrat"/>
        </w:rPr>
        <w:t>a proiecte care cuprind activită</w:t>
      </w:r>
      <w:r w:rsidR="00E634A4" w:rsidRPr="00800A97">
        <w:rPr>
          <w:rFonts w:ascii="Montserrat" w:eastAsia="Montserrat" w:hAnsi="Montserrat" w:cs="Montserrat"/>
          <w:sz w:val="24"/>
          <w:szCs w:val="24"/>
        </w:rPr>
        <w:t>ț</w:t>
      </w:r>
      <w:r w:rsidRPr="00800A97">
        <w:rPr>
          <w:rFonts w:ascii="Montserrat" w:eastAsia="Montserrat" w:hAnsi="Montserrat" w:cs="Montserrat"/>
        </w:rPr>
        <w:t>i de decontaminare chimică desfă</w:t>
      </w:r>
      <w:r w:rsidR="00E634A4" w:rsidRPr="00800A97">
        <w:rPr>
          <w:rFonts w:ascii="Montserrat" w:eastAsia="Montserrat" w:hAnsi="Montserrat" w:cs="Montserrat"/>
        </w:rPr>
        <w:t>ș</w:t>
      </w:r>
      <w:r w:rsidRPr="00800A97">
        <w:rPr>
          <w:rFonts w:ascii="Montserrat" w:eastAsia="Montserrat" w:hAnsi="Montserrat" w:cs="Montserrat"/>
        </w:rPr>
        <w:t>urate pe terenul obiect al investi</w:t>
      </w:r>
      <w:r w:rsidR="00E634A4" w:rsidRPr="00800A97">
        <w:rPr>
          <w:rFonts w:ascii="Montserrat" w:eastAsia="Montserrat" w:hAnsi="Montserrat" w:cs="Montserrat"/>
          <w:sz w:val="24"/>
          <w:szCs w:val="24"/>
        </w:rPr>
        <w:t>ț</w:t>
      </w:r>
      <w:r w:rsidRPr="00800A97">
        <w:rPr>
          <w:rFonts w:ascii="Montserrat" w:eastAsia="Montserrat" w:hAnsi="Montserrat" w:cs="Montserrat"/>
        </w:rPr>
        <w:t>iei. Astfel, dac</w:t>
      </w:r>
      <w:r w:rsidR="00716D76" w:rsidRPr="00800A97">
        <w:rPr>
          <w:rFonts w:ascii="Montserrat" w:eastAsia="Montserrat" w:hAnsi="Montserrat" w:cs="Montserrat"/>
        </w:rPr>
        <w:t>ă</w:t>
      </w:r>
      <w:r w:rsidRPr="00800A97">
        <w:rPr>
          <w:rFonts w:ascii="Montserrat" w:eastAsia="Montserrat" w:hAnsi="Montserrat" w:cs="Montserrat"/>
        </w:rPr>
        <w:t xml:space="preserve"> este cazul, activitățile de decontaminare chimică nu se vor include în buget nici măcar </w:t>
      </w:r>
      <w:r w:rsidR="00716D76" w:rsidRPr="00800A97">
        <w:rPr>
          <w:rFonts w:ascii="Montserrat" w:eastAsia="Montserrat" w:hAnsi="Montserrat" w:cs="Montserrat"/>
        </w:rPr>
        <w:t xml:space="preserve">sub forma </w:t>
      </w:r>
      <w:r w:rsidR="00E634A4" w:rsidRPr="00800A97">
        <w:rPr>
          <w:rFonts w:ascii="Montserrat" w:eastAsia="Montserrat" w:hAnsi="Montserrat" w:cs="Montserrat"/>
        </w:rPr>
        <w:t xml:space="preserve">de </w:t>
      </w:r>
      <w:r w:rsidRPr="00800A97">
        <w:rPr>
          <w:rFonts w:ascii="Montserrat" w:eastAsia="Montserrat" w:hAnsi="Montserrat" w:cs="Montserrat"/>
        </w:rPr>
        <w:t xml:space="preserve">cheltuieli neeligibile. </w:t>
      </w:r>
    </w:p>
    <w:p w14:paraId="000002EC" w14:textId="7F67631D"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Astfel, sunt neeligibile proiectele care con</w:t>
      </w:r>
      <w:r w:rsidR="00716D76" w:rsidRPr="00800A97">
        <w:rPr>
          <w:rFonts w:ascii="Montserrat" w:eastAsia="Montserrat" w:hAnsi="Montserrat" w:cs="Montserrat"/>
          <w:b/>
        </w:rPr>
        <w:t>ț</w:t>
      </w:r>
      <w:r w:rsidRPr="00800A97">
        <w:rPr>
          <w:rFonts w:ascii="Montserrat" w:eastAsia="Montserrat" w:hAnsi="Montserrat" w:cs="Montserrat"/>
          <w:b/>
        </w:rPr>
        <w:t>in urm</w:t>
      </w:r>
      <w:r w:rsidR="00E634A4" w:rsidRPr="00800A97">
        <w:rPr>
          <w:rFonts w:ascii="Montserrat" w:eastAsia="Montserrat" w:hAnsi="Montserrat" w:cs="Montserrat"/>
          <w:b/>
        </w:rPr>
        <w:t>ă</w:t>
      </w:r>
      <w:r w:rsidRPr="00800A97">
        <w:rPr>
          <w:rFonts w:ascii="Montserrat" w:eastAsia="Montserrat" w:hAnsi="Montserrat" w:cs="Montserrat"/>
          <w:b/>
        </w:rPr>
        <w:t>toarele activit</w:t>
      </w:r>
      <w:r w:rsidR="00716D76" w:rsidRPr="00800A97">
        <w:rPr>
          <w:rFonts w:ascii="Montserrat" w:eastAsia="Montserrat" w:hAnsi="Montserrat" w:cs="Montserrat"/>
          <w:b/>
        </w:rPr>
        <w:t>ăț</w:t>
      </w:r>
      <w:r w:rsidRPr="00800A97">
        <w:rPr>
          <w:rFonts w:ascii="Montserrat" w:eastAsia="Montserrat" w:hAnsi="Montserrat" w:cs="Montserrat"/>
          <w:b/>
        </w:rPr>
        <w:t>i:</w:t>
      </w:r>
    </w:p>
    <w:p w14:paraId="000002ED"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 decontaminarea solului și a apei freatice la locul poluării, folosind, de exemplu, metode mecanice, chimice sau biologice; </w:t>
      </w:r>
    </w:p>
    <w:p w14:paraId="000002EE"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 decontaminarea uzinelor sau a amplasamentelor industriale, inclusiv uzine nucleare și terenul aferent; </w:t>
      </w:r>
    </w:p>
    <w:p w14:paraId="000002EF"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 decontaminarea și curățarea apelor de suprafață în urma poluării accidentale, de exemplu prin colectarea poluanților sau prin aplicarea de substanțe chimice; </w:t>
      </w:r>
    </w:p>
    <w:p w14:paraId="000002F0" w14:textId="3902C993"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lastRenderedPageBreak/>
        <w:t xml:space="preserve">- curățarea poluanților de pe sol </w:t>
      </w:r>
      <w:r w:rsidR="00F31952" w:rsidRPr="00800A97">
        <w:rPr>
          <w:rFonts w:ascii="Montserrat" w:eastAsia="Montserrat" w:hAnsi="Montserrat" w:cs="Montserrat"/>
        </w:rPr>
        <w:t>ș</w:t>
      </w:r>
      <w:r w:rsidRPr="00800A97">
        <w:rPr>
          <w:rFonts w:ascii="Montserrat" w:eastAsia="Montserrat" w:hAnsi="Montserrat" w:cs="Montserrat"/>
        </w:rPr>
        <w:t xml:space="preserve">i de pe suprafața apei, inclusiv zonele costiere; </w:t>
      </w:r>
    </w:p>
    <w:p w14:paraId="000002F1"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 lucrări de îndepărtare a azbestului, vopselei pe bază de plumb și a altor materiale toxice. </w:t>
      </w:r>
    </w:p>
    <w:p w14:paraId="000002F2" w14:textId="057FE67C"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proiectele care propun diminuarea suprafe</w:t>
      </w:r>
      <w:r w:rsidR="00E634A4" w:rsidRPr="00800A97">
        <w:rPr>
          <w:rFonts w:ascii="Montserrat" w:eastAsia="Montserrat" w:hAnsi="Montserrat" w:cs="Montserrat"/>
          <w:sz w:val="24"/>
          <w:szCs w:val="24"/>
        </w:rPr>
        <w:t>ț</w:t>
      </w:r>
      <w:r w:rsidRPr="00800A97">
        <w:rPr>
          <w:rFonts w:ascii="Montserrat" w:eastAsia="Montserrat" w:hAnsi="Montserrat" w:cs="Montserrat"/>
        </w:rPr>
        <w:t>elor spatiilor verzi (Art. 5, Legea 24/ 2007 republicata)</w:t>
      </w:r>
    </w:p>
    <w:p w14:paraId="000002F3" w14:textId="77777777" w:rsidR="00473F28" w:rsidRPr="00800A97" w:rsidRDefault="00473F28">
      <w:pPr>
        <w:pBdr>
          <w:top w:val="nil"/>
          <w:left w:val="nil"/>
          <w:bottom w:val="nil"/>
          <w:right w:val="nil"/>
          <w:between w:val="nil"/>
        </w:pBdr>
        <w:spacing w:after="0" w:line="240" w:lineRule="auto"/>
        <w:ind w:hanging="2"/>
        <w:jc w:val="both"/>
        <w:rPr>
          <w:rFonts w:ascii="Montserrat" w:eastAsia="Montserrat" w:hAnsi="Montserrat" w:cs="Montserrat"/>
          <w:color w:val="000000"/>
        </w:rPr>
      </w:pPr>
      <w:bookmarkStart w:id="96" w:name="_heading=h.34g0dwd" w:colFirst="0" w:colLast="0"/>
      <w:bookmarkEnd w:id="96"/>
    </w:p>
    <w:p w14:paraId="000002F4" w14:textId="77777777" w:rsidR="00473F28" w:rsidRPr="00800A97" w:rsidRDefault="00FD3028" w:rsidP="004A5657">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97" w:name="_Toc160718979"/>
      <w:r w:rsidRPr="00800A97">
        <w:rPr>
          <w:rFonts w:ascii="Montserrat" w:eastAsia="Montserrat" w:hAnsi="Montserrat" w:cs="Montserrat"/>
          <w:bCs w:val="0"/>
          <w:color w:val="000000"/>
          <w:sz w:val="24"/>
          <w:szCs w:val="24"/>
        </w:rPr>
        <w:t>Eligibilitatea cheltuielilor</w:t>
      </w:r>
      <w:bookmarkEnd w:id="97"/>
    </w:p>
    <w:p w14:paraId="000002F5" w14:textId="1DE6442E" w:rsidR="00473F28" w:rsidRPr="00800A97" w:rsidRDefault="00FD3028" w:rsidP="004A5657">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98" w:name="_heading=h.1jlao46" w:colFirst="0" w:colLast="0"/>
      <w:bookmarkStart w:id="99" w:name="_Toc160718980"/>
      <w:bookmarkEnd w:id="98"/>
      <w:r w:rsidRPr="00800A97">
        <w:rPr>
          <w:rFonts w:ascii="Montserrat" w:eastAsia="Montserrat" w:hAnsi="Montserrat" w:cs="Montserrat"/>
          <w:bCs w:val="0"/>
          <w:color w:val="000000"/>
          <w:sz w:val="24"/>
          <w:szCs w:val="24"/>
        </w:rPr>
        <w:t>Baza legal</w:t>
      </w:r>
      <w:r w:rsidR="00F31952" w:rsidRPr="00800A97">
        <w:rPr>
          <w:rFonts w:ascii="Montserrat" w:eastAsia="Montserrat" w:hAnsi="Montserrat" w:cs="Montserrat"/>
          <w:bCs w:val="0"/>
          <w:color w:val="000000"/>
          <w:sz w:val="24"/>
          <w:szCs w:val="24"/>
        </w:rPr>
        <w:t>ă</w:t>
      </w:r>
      <w:r w:rsidRPr="00800A97">
        <w:rPr>
          <w:rFonts w:ascii="Montserrat" w:eastAsia="Montserrat" w:hAnsi="Montserrat" w:cs="Montserrat"/>
          <w:bCs w:val="0"/>
          <w:color w:val="000000"/>
          <w:sz w:val="24"/>
          <w:szCs w:val="24"/>
        </w:rPr>
        <w:t xml:space="preserve"> pentru stabilirea stabilirea eligibilit</w:t>
      </w:r>
      <w:r w:rsidR="00F31952" w:rsidRPr="00800A97">
        <w:rPr>
          <w:rFonts w:ascii="Montserrat" w:eastAsia="Montserrat" w:hAnsi="Montserrat" w:cs="Montserrat"/>
          <w:bCs w:val="0"/>
          <w:color w:val="000000"/>
          <w:sz w:val="24"/>
          <w:szCs w:val="24"/>
        </w:rPr>
        <w:t>ăț</w:t>
      </w:r>
      <w:r w:rsidRPr="00800A97">
        <w:rPr>
          <w:rFonts w:ascii="Montserrat" w:eastAsia="Montserrat" w:hAnsi="Montserrat" w:cs="Montserrat"/>
          <w:bCs w:val="0"/>
          <w:color w:val="000000"/>
          <w:sz w:val="24"/>
          <w:szCs w:val="24"/>
        </w:rPr>
        <w:t>ii cheltuielilor</w:t>
      </w:r>
      <w:bookmarkEnd w:id="99"/>
    </w:p>
    <w:p w14:paraId="000002F6" w14:textId="77777777" w:rsidR="00473F28" w:rsidRPr="00800A97" w:rsidRDefault="00FD3028">
      <w:pPr>
        <w:pBdr>
          <w:top w:val="nil"/>
          <w:left w:val="nil"/>
          <w:bottom w:val="nil"/>
          <w:right w:val="nil"/>
          <w:between w:val="nil"/>
        </w:pBdr>
        <w:spacing w:before="125" w:line="276" w:lineRule="auto"/>
        <w:ind w:hanging="2"/>
        <w:rPr>
          <w:rFonts w:ascii="Montserrat" w:eastAsia="Montserrat" w:hAnsi="Montserrat" w:cs="Montserrat"/>
          <w:color w:val="000000"/>
        </w:rPr>
      </w:pPr>
      <w:bookmarkStart w:id="100" w:name="_heading=h.43ky6rz" w:colFirst="0" w:colLast="0"/>
      <w:bookmarkEnd w:id="100"/>
      <w:r w:rsidRPr="00800A97">
        <w:rPr>
          <w:rFonts w:ascii="Montserrat" w:eastAsia="Montserrat" w:hAnsi="Montserrat" w:cs="Montserrat"/>
          <w:color w:val="000000"/>
        </w:rPr>
        <w:t>Baza legală pentru stabilirea eligibilității cheltuielilor:</w:t>
      </w:r>
    </w:p>
    <w:p w14:paraId="000002F7" w14:textId="77777777" w:rsidR="00473F28" w:rsidRPr="00800A97" w:rsidRDefault="00FD3028">
      <w:pPr>
        <w:numPr>
          <w:ilvl w:val="0"/>
          <w:numId w:val="7"/>
        </w:numPr>
        <w:spacing w:before="120" w:after="0" w:line="276" w:lineRule="auto"/>
        <w:ind w:left="0" w:hanging="2"/>
        <w:jc w:val="both"/>
        <w:rPr>
          <w:rFonts w:ascii="Montserrat" w:eastAsia="Montserrat" w:hAnsi="Montserrat" w:cs="Montserrat"/>
        </w:rPr>
      </w:pPr>
      <w:r w:rsidRPr="00800A97">
        <w:rPr>
          <w:rFonts w:ascii="Montserrat" w:eastAsia="Montserrat" w:hAnsi="Montserrat" w:cs="Montserrat"/>
        </w:rPr>
        <w:t>REGULAMENTUL (UE, Euratom) 2093/2020 AL CONSILIULUI din 17 decembrie 2020 de stabilire a cadrului financiar multianual pentru perioada 2021-2027;</w:t>
      </w:r>
    </w:p>
    <w:p w14:paraId="000002F8" w14:textId="07E75FA6" w:rsidR="00473F28" w:rsidRPr="00800A97" w:rsidRDefault="00FD3028">
      <w:pPr>
        <w:numPr>
          <w:ilvl w:val="0"/>
          <w:numId w:val="7"/>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D04F54">
        <w:rPr>
          <w:rFonts w:ascii="Montserrat" w:eastAsia="Montserrat" w:hAnsi="Montserrat" w:cs="Montserrat"/>
        </w:rPr>
        <w:t xml:space="preserve">, </w:t>
      </w:r>
      <w:r w:rsidR="00D04F54">
        <w:rPr>
          <w:rFonts w:ascii="Montserrat" w:eastAsia="Montserrat" w:hAnsi="Montserrat" w:cs="Montserrat"/>
          <w:color w:val="000000"/>
        </w:rPr>
        <w:t>cu modificările si completările ulterioare</w:t>
      </w:r>
      <w:r w:rsidRPr="00800A97">
        <w:rPr>
          <w:rFonts w:ascii="Montserrat" w:eastAsia="Montserrat" w:hAnsi="Montserrat" w:cs="Montserrat"/>
        </w:rPr>
        <w:t xml:space="preserve">; </w:t>
      </w:r>
    </w:p>
    <w:p w14:paraId="000002F9" w14:textId="77777777" w:rsidR="00473F28" w:rsidRPr="00800A97" w:rsidRDefault="00FD3028">
      <w:pPr>
        <w:numPr>
          <w:ilvl w:val="0"/>
          <w:numId w:val="7"/>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 xml:space="preserve">REGULAMENTUL (UE) 1058/2021 AL PARLAMENTULUI EUROPEAN ȘI AL CONSILIULUI din 24 iunie 2021 privind Fondul european de dezvoltare regională și Fondul de coeziune; </w:t>
      </w:r>
    </w:p>
    <w:p w14:paraId="000002FA" w14:textId="7AA39298" w:rsidR="00473F28" w:rsidRPr="00800A97" w:rsidRDefault="00FD3028">
      <w:pPr>
        <w:numPr>
          <w:ilvl w:val="0"/>
          <w:numId w:val="7"/>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Hotărârea Guvernului nr. 873/2022 pentru stabilirea cadrului legal privind eligibilitatea cheltuielilor efectuate de beneficiari în cadrul opera</w:t>
      </w:r>
      <w:r w:rsidR="00E634A4" w:rsidRPr="00800A97">
        <w:rPr>
          <w:rFonts w:ascii="Montserrat" w:eastAsia="Montserrat" w:hAnsi="Montserrat" w:cs="Montserrat"/>
          <w:sz w:val="24"/>
          <w:szCs w:val="24"/>
        </w:rPr>
        <w:t>ț</w:t>
      </w:r>
      <w:r w:rsidRPr="00800A97">
        <w:rPr>
          <w:rFonts w:ascii="Montserrat" w:eastAsia="Montserrat" w:hAnsi="Montserrat" w:cs="Montserrat"/>
        </w:rPr>
        <w:t>iunilor finan</w:t>
      </w:r>
      <w:r w:rsidR="00E634A4" w:rsidRPr="00800A97">
        <w:rPr>
          <w:rFonts w:ascii="Montserrat" w:eastAsia="Montserrat" w:hAnsi="Montserrat" w:cs="Montserrat"/>
          <w:sz w:val="24"/>
          <w:szCs w:val="24"/>
        </w:rPr>
        <w:t>ț</w:t>
      </w:r>
      <w:r w:rsidRPr="00800A97">
        <w:rPr>
          <w:rFonts w:ascii="Montserrat" w:eastAsia="Montserrat" w:hAnsi="Montserrat" w:cs="Montserrat"/>
        </w:rPr>
        <w:t>ate în perioada de programare 2021-2027 prin Fondul european de dezvoltare regională, Fondul social european Plus, Fondul de coeziune şi Fondul pentru o tranziţie justă;</w:t>
      </w:r>
    </w:p>
    <w:p w14:paraId="000002FB" w14:textId="0254DF47" w:rsidR="00473F28" w:rsidRPr="00800A97" w:rsidRDefault="00FD3028">
      <w:pPr>
        <w:numPr>
          <w:ilvl w:val="0"/>
          <w:numId w:val="7"/>
        </w:numPr>
        <w:spacing w:after="0"/>
        <w:ind w:left="0" w:hanging="2"/>
        <w:jc w:val="both"/>
        <w:rPr>
          <w:rFonts w:ascii="Montserrat" w:eastAsia="Montserrat" w:hAnsi="Montserrat" w:cs="Montserrat"/>
        </w:rPr>
      </w:pPr>
      <w:r w:rsidRPr="00800A97">
        <w:rPr>
          <w:rFonts w:ascii="Montserrat" w:eastAsia="Montserrat" w:hAnsi="Montserrat" w:cs="Montserrat"/>
        </w:rPr>
        <w:t>Ordonan</w:t>
      </w:r>
      <w:r w:rsidR="00E634A4" w:rsidRPr="00800A97">
        <w:rPr>
          <w:rFonts w:ascii="Montserrat" w:eastAsia="Montserrat" w:hAnsi="Montserrat" w:cs="Montserrat"/>
          <w:sz w:val="24"/>
          <w:szCs w:val="24"/>
        </w:rPr>
        <w:t>ț</w:t>
      </w:r>
      <w:r w:rsidRPr="00800A97">
        <w:rPr>
          <w:rFonts w:ascii="Montserrat" w:eastAsia="Montserrat" w:hAnsi="Montserrat" w:cs="Montserrat"/>
        </w:rPr>
        <w:t>a de urgen</w:t>
      </w:r>
      <w:r w:rsidR="00E634A4" w:rsidRPr="00800A97">
        <w:rPr>
          <w:rFonts w:ascii="Montserrat" w:eastAsia="Montserrat" w:hAnsi="Montserrat" w:cs="Montserrat"/>
          <w:sz w:val="24"/>
          <w:szCs w:val="24"/>
        </w:rPr>
        <w:t>ț</w:t>
      </w:r>
      <w:r w:rsidRPr="00800A97">
        <w:rPr>
          <w:rFonts w:ascii="Montserrat" w:eastAsia="Montserrat" w:hAnsi="Montserrat" w:cs="Montserrat"/>
        </w:rPr>
        <w:t>ă a Guvernului nr. 133/17.12.2021 privind gestionarea financiară a fondurilor europene pentru perioada de programare 2021-2027 alocate României din Fondul european de dezvoltare regională, Fondul de coeziune, Fondul social european Plus, Fondul pentru o tranziție justă</w:t>
      </w:r>
    </w:p>
    <w:p w14:paraId="0B887A58" w14:textId="77777777" w:rsidR="00D04F54" w:rsidRDefault="00FD3028" w:rsidP="00D04F54">
      <w:pPr>
        <w:numPr>
          <w:ilvl w:val="0"/>
          <w:numId w:val="7"/>
        </w:numPr>
        <w:spacing w:after="0"/>
        <w:ind w:left="0" w:hanging="2"/>
        <w:jc w:val="both"/>
        <w:rPr>
          <w:rFonts w:ascii="Montserrat" w:eastAsia="Montserrat" w:hAnsi="Montserrat" w:cs="Montserrat"/>
        </w:rPr>
      </w:pPr>
      <w:r w:rsidRPr="00800A97">
        <w:rPr>
          <w:rFonts w:ascii="Montserrat" w:eastAsia="Montserrat" w:hAnsi="Montserrat" w:cs="Montserrat"/>
        </w:rPr>
        <w:t>H.G. nr. 829/2022 pentru aprobarea Normelor metodologice de aplicare a prevederilor Ordonanţei de urgenţă a Guvernului nr. 133/17.12.2021.</w:t>
      </w:r>
    </w:p>
    <w:p w14:paraId="000002FD" w14:textId="5CAA4791" w:rsidR="00473F28" w:rsidRPr="00D04F54" w:rsidRDefault="008E5CC4" w:rsidP="00D04F54">
      <w:pPr>
        <w:numPr>
          <w:ilvl w:val="0"/>
          <w:numId w:val="7"/>
        </w:numPr>
        <w:spacing w:after="0"/>
        <w:ind w:left="0" w:hanging="2"/>
        <w:jc w:val="both"/>
        <w:rPr>
          <w:rFonts w:ascii="Montserrat" w:eastAsia="Montserrat" w:hAnsi="Montserrat" w:cs="Montserrat"/>
        </w:rPr>
      </w:pPr>
      <w:r w:rsidRPr="00D04F54">
        <w:rPr>
          <w:rFonts w:ascii="Montserrat" w:eastAsia="Montserrat" w:hAnsi="Montserrat" w:cs="Montserrat"/>
        </w:rPr>
        <w:t>Ordonanța</w:t>
      </w:r>
      <w:r w:rsidR="00FD3028" w:rsidRPr="00D04F54">
        <w:rPr>
          <w:rFonts w:ascii="Montserrat" w:eastAsia="Montserrat" w:hAnsi="Montserrat" w:cs="Montserrat"/>
        </w:rPr>
        <w:t xml:space="preserve"> de urgenţă nr. 23/12.04.2023 privind instituirea unor măsuri de simplificare și digitalizare pentru gestionarea fondurilor europene aferente Politicii de Coeziune 2021-2027</w:t>
      </w:r>
      <w:r w:rsidR="00D04F54" w:rsidRPr="00D04F54">
        <w:rPr>
          <w:rFonts w:ascii="Montserrat" w:eastAsia="Montserrat" w:hAnsi="Montserrat" w:cs="Montserrat"/>
        </w:rPr>
        <w:t xml:space="preserve">, </w:t>
      </w:r>
      <w:r w:rsidR="00D04F54" w:rsidRPr="00D04F54">
        <w:rPr>
          <w:rFonts w:ascii="Montserrat" w:eastAsia="Montserrat" w:hAnsi="Montserrat" w:cs="Montserrat"/>
          <w:color w:val="000000"/>
        </w:rPr>
        <w:t>cu modificările si completările ulterioare</w:t>
      </w:r>
    </w:p>
    <w:p w14:paraId="3198195E" w14:textId="3EBE92FF" w:rsidR="00D04F54" w:rsidRDefault="00FD3028" w:rsidP="00C12A84">
      <w:pPr>
        <w:numPr>
          <w:ilvl w:val="0"/>
          <w:numId w:val="7"/>
        </w:numPr>
        <w:spacing w:after="0"/>
        <w:ind w:left="0" w:hanging="2"/>
        <w:jc w:val="both"/>
        <w:rPr>
          <w:rFonts w:ascii="Montserrat" w:eastAsia="Montserrat" w:hAnsi="Montserrat" w:cs="Montserrat"/>
        </w:rPr>
      </w:pPr>
      <w:r w:rsidRPr="00800A97">
        <w:rPr>
          <w:rFonts w:ascii="Montserrat" w:eastAsia="Montserrat" w:hAnsi="Montserrat" w:cs="Montserrat"/>
        </w:rPr>
        <w:t>Ordinul comun MIPE 4013/23.10.2023/ OMF5316/27.11.2023 privind aprobarea Instructiunilor de aplicare a prevederilor art.9 alin (1) si (2) din HG 873/2022.</w:t>
      </w:r>
    </w:p>
    <w:p w14:paraId="000002FE" w14:textId="7196BC31" w:rsidR="00473F28" w:rsidRPr="00800A97" w:rsidRDefault="00D04F54" w:rsidP="00C12A84">
      <w:pPr>
        <w:numPr>
          <w:ilvl w:val="0"/>
          <w:numId w:val="7"/>
        </w:numPr>
        <w:spacing w:after="0"/>
        <w:ind w:left="0" w:hanging="2"/>
        <w:jc w:val="both"/>
        <w:rPr>
          <w:rFonts w:ascii="Montserrat" w:eastAsia="Montserrat" w:hAnsi="Montserrat" w:cs="Montserrat"/>
        </w:rPr>
      </w:pPr>
      <w:r w:rsidRPr="00D04F54">
        <w:rPr>
          <w:rFonts w:ascii="Montserrat" w:eastAsia="Montserrat" w:hAnsi="Montserrat" w:cs="Montserrat"/>
        </w:rPr>
        <w:t>Hotărârea Guvernului nr. 829/2022 pentru aprobarea Normelor metodologice de aplicare a prevederilor Ordonanței de urgență a Guvernului nr. 133/17.12.2021</w:t>
      </w:r>
    </w:p>
    <w:p w14:paraId="000002FF" w14:textId="77777777" w:rsidR="00473F28" w:rsidRPr="00800A97" w:rsidRDefault="00473F28">
      <w:pPr>
        <w:spacing w:after="0" w:line="276" w:lineRule="auto"/>
        <w:ind w:hanging="2"/>
        <w:jc w:val="both"/>
        <w:rPr>
          <w:rFonts w:ascii="Montserrat" w:eastAsia="Montserrat" w:hAnsi="Montserrat" w:cs="Montserrat"/>
        </w:rPr>
      </w:pPr>
    </w:p>
    <w:p w14:paraId="00000300" w14:textId="77777777" w:rsidR="00473F28" w:rsidRPr="00800A97" w:rsidRDefault="00FD3028">
      <w:pPr>
        <w:spacing w:after="200" w:line="276" w:lineRule="auto"/>
        <w:ind w:hanging="2"/>
        <w:jc w:val="both"/>
        <w:rPr>
          <w:rFonts w:ascii="Montserrat" w:eastAsia="Montserrat" w:hAnsi="Montserrat" w:cs="Montserrat"/>
        </w:rPr>
      </w:pPr>
      <w:r w:rsidRPr="00800A97">
        <w:rPr>
          <w:rFonts w:ascii="Montserrat" w:eastAsia="Montserrat" w:hAnsi="Montserrat" w:cs="Montserrat"/>
          <w:b/>
        </w:rPr>
        <w:t>Condițiile cumulative de eligibilitate a cheltuielilor:</w:t>
      </w:r>
    </w:p>
    <w:p w14:paraId="00000301" w14:textId="77777777" w:rsidR="00473F28" w:rsidRPr="00800A97" w:rsidRDefault="00FD3028">
      <w:pPr>
        <w:numPr>
          <w:ilvl w:val="0"/>
          <w:numId w:val="2"/>
        </w:numPr>
        <w:spacing w:before="120" w:after="0" w:line="276" w:lineRule="auto"/>
        <w:ind w:left="0" w:hanging="2"/>
        <w:jc w:val="both"/>
        <w:rPr>
          <w:rFonts w:ascii="Montserrat" w:eastAsia="Montserrat" w:hAnsi="Montserrat" w:cs="Montserrat"/>
        </w:rPr>
      </w:pPr>
      <w:r w:rsidRPr="00800A97">
        <w:rPr>
          <w:rFonts w:ascii="Montserrat" w:eastAsia="Montserrat" w:hAnsi="Montserrat" w:cs="Montserrat"/>
        </w:rPr>
        <w:t xml:space="preserve">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w:t>
      </w:r>
      <w:r w:rsidRPr="00800A97">
        <w:rPr>
          <w:rFonts w:ascii="Montserrat" w:eastAsia="Montserrat" w:hAnsi="Montserrat" w:cs="Montserrat"/>
        </w:rPr>
        <w:lastRenderedPageBreak/>
        <w:t>internă și Instrumentului de sprijin financiar pentru managementul frontierelor și politica de vize;</w:t>
      </w:r>
    </w:p>
    <w:p w14:paraId="00000302" w14:textId="0CC4640C" w:rsidR="00473F28" w:rsidRPr="00800A97" w:rsidRDefault="00FD3028">
      <w:pPr>
        <w:numPr>
          <w:ilvl w:val="0"/>
          <w:numId w:val="2"/>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s</w:t>
      </w:r>
      <w:r w:rsidR="00F442BC" w:rsidRPr="00800A97">
        <w:rPr>
          <w:rFonts w:ascii="Montserrat" w:eastAsia="Montserrat" w:hAnsi="Montserrat" w:cs="Montserrat"/>
        </w:rPr>
        <w:t>ă</w:t>
      </w:r>
      <w:r w:rsidRPr="00800A97">
        <w:rPr>
          <w:rFonts w:ascii="Montserrat" w:eastAsia="Montserrat" w:hAnsi="Montserrat" w:cs="Montserrat"/>
        </w:rPr>
        <w:t xml:space="preserve"> fie suportate de un beneficiar și plătite în cadrul implementării operațiunilor, între data transmiterii programului către Comisie sau data de 1 ianuarie 2021, oricare dintre aceste date survine prima, și 31 decembrie 2029” (art. 63 din Regulamentul UE 1</w:t>
      </w:r>
      <w:sdt>
        <w:sdtPr>
          <w:rPr>
            <w:rFonts w:ascii="Montserrat" w:hAnsi="Montserrat"/>
          </w:rPr>
          <w:tag w:val="goog_rdk_100"/>
          <w:id w:val="-1877605508"/>
        </w:sdtPr>
        <w:sdtEndPr/>
        <w:sdtContent>
          <w:r w:rsidRPr="00800A97">
            <w:rPr>
              <w:rFonts w:ascii="Montserrat" w:eastAsia="Montserrat" w:hAnsi="Montserrat" w:cs="Montserrat"/>
            </w:rPr>
            <w:t>0</w:t>
          </w:r>
        </w:sdtContent>
      </w:sdt>
      <w:r w:rsidRPr="00800A97">
        <w:rPr>
          <w:rFonts w:ascii="Montserrat" w:eastAsia="Montserrat" w:hAnsi="Montserrat" w:cs="Montserrat"/>
        </w:rPr>
        <w:t>60/2021, alin. (2);</w:t>
      </w:r>
    </w:p>
    <w:p w14:paraId="00000303" w14:textId="1851DBED" w:rsidR="00473F28" w:rsidRPr="00800A97" w:rsidRDefault="00FD3028">
      <w:pPr>
        <w:numPr>
          <w:ilvl w:val="0"/>
          <w:numId w:val="2"/>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să fie însoțită de facturi emise în conformitate cu prevederile </w:t>
      </w:r>
      <w:hyperlink r:id="rId22">
        <w:r w:rsidRPr="00800A97">
          <w:rPr>
            <w:rFonts w:ascii="Montserrat" w:eastAsia="Montserrat" w:hAnsi="Montserrat" w:cs="Montserrat"/>
          </w:rPr>
          <w:t>Legii nr. 227/2015 privind Codul fiscal</w:t>
        </w:r>
      </w:hyperlink>
      <w:r w:rsidRPr="00800A97">
        <w:rPr>
          <w:rFonts w:ascii="Montserrat" w:eastAsia="Montserrat" w:hAnsi="Montserrat" w:cs="Montserrat"/>
        </w:rPr>
        <w:t>, cu modificările și completările ulterioare, sau cu prevederile legislației statului în care acestea au fost emise ori de alte documente cu valoare probatorie echivalentă facturilor, pe baza cărora cheltuielile să poată fi verificate/</w:t>
      </w:r>
      <w:r w:rsidR="00F442BC" w:rsidRPr="00800A97">
        <w:rPr>
          <w:rFonts w:ascii="Montserrat" w:eastAsia="Montserrat" w:hAnsi="Montserrat" w:cs="Montserrat"/>
        </w:rPr>
        <w:t xml:space="preserve"> </w:t>
      </w:r>
      <w:r w:rsidRPr="00800A97">
        <w:rPr>
          <w:rFonts w:ascii="Montserrat" w:eastAsia="Montserrat" w:hAnsi="Montserrat" w:cs="Montserrat"/>
        </w:rPr>
        <w:t>controlate/</w:t>
      </w:r>
      <w:r w:rsidR="00F442BC" w:rsidRPr="00800A97">
        <w:rPr>
          <w:rFonts w:ascii="Montserrat" w:eastAsia="Montserrat" w:hAnsi="Montserrat" w:cs="Montserrat"/>
        </w:rPr>
        <w:t xml:space="preserve"> </w:t>
      </w:r>
      <w:r w:rsidRPr="00800A97">
        <w:rPr>
          <w:rFonts w:ascii="Montserrat" w:eastAsia="Montserrat" w:hAnsi="Montserrat" w:cs="Montserrat"/>
        </w:rPr>
        <w:t>auditate, cu excepția cheltuielilor prevăzute la art. 3 din HG 873/2022, precum și formelor de sprijin prevăzute la art. 5 din HG 873/2022;</w:t>
      </w:r>
    </w:p>
    <w:p w14:paraId="00000304" w14:textId="77777777" w:rsidR="00473F28" w:rsidRPr="00800A97" w:rsidRDefault="00FD3028" w:rsidP="001D184D">
      <w:pPr>
        <w:numPr>
          <w:ilvl w:val="0"/>
          <w:numId w:val="2"/>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să fie însoțită de documente justificative privind efectuarea plății și realitatea cheltuielii efectuate, pe baza cărora cheltuielile să poată fi verificate/ controlate/ auditate, cu excepția cheltuielilor prevăzute la art. 3 și 4, precum și a formelor de sprijin prevăzute la art. 5 din HG 873/2022;</w:t>
      </w:r>
    </w:p>
    <w:p w14:paraId="00000305" w14:textId="77777777" w:rsidR="00473F28" w:rsidRPr="00800A97" w:rsidRDefault="00FD3028" w:rsidP="001D184D">
      <w:pPr>
        <w:numPr>
          <w:ilvl w:val="0"/>
          <w:numId w:val="2"/>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să fie în conformitate cu prevederile programului;</w:t>
      </w:r>
    </w:p>
    <w:p w14:paraId="00000306" w14:textId="77777777" w:rsidR="00473F28" w:rsidRPr="00800A97" w:rsidRDefault="00FD3028" w:rsidP="001D184D">
      <w:pPr>
        <w:numPr>
          <w:ilvl w:val="0"/>
          <w:numId w:val="2"/>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să fie în conformitate cu prevederile contractului/ deciziei de finanțare;</w:t>
      </w:r>
    </w:p>
    <w:p w14:paraId="00000307" w14:textId="77777777" w:rsidR="00473F28" w:rsidRPr="00800A97" w:rsidRDefault="00FD3028" w:rsidP="001D184D">
      <w:pPr>
        <w:numPr>
          <w:ilvl w:val="0"/>
          <w:numId w:val="2"/>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să fie rezonabilă şi necesară realizării operaţiunii;</w:t>
      </w:r>
    </w:p>
    <w:p w14:paraId="00000308" w14:textId="77777777" w:rsidR="00473F28" w:rsidRPr="00800A97" w:rsidRDefault="00FD3028" w:rsidP="001D184D">
      <w:pPr>
        <w:numPr>
          <w:ilvl w:val="0"/>
          <w:numId w:val="2"/>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să respecte prevederile legislaţiei Uniunii Europene şi naţionale aplicabile;</w:t>
      </w:r>
    </w:p>
    <w:p w14:paraId="00000309" w14:textId="77777777" w:rsidR="00473F28" w:rsidRPr="00800A97" w:rsidRDefault="00FD3028" w:rsidP="001D184D">
      <w:pPr>
        <w:numPr>
          <w:ilvl w:val="0"/>
          <w:numId w:val="2"/>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să fie înregistrată în contabilitatea beneficiarului, cu respectarea  prevederilor art. 74 alin. (1) lit. a) pct. (i) din Regulamentul (UE) nr. 1.060/2021, cu excepția formelor de sprijin prevăzute la art. 5 din HG 873/2022.</w:t>
      </w:r>
    </w:p>
    <w:p w14:paraId="0000030A" w14:textId="77777777" w:rsidR="00473F28" w:rsidRPr="00800A97" w:rsidRDefault="00473F28" w:rsidP="001D184D">
      <w:pPr>
        <w:spacing w:after="0" w:line="276" w:lineRule="auto"/>
        <w:ind w:hanging="2"/>
        <w:jc w:val="both"/>
        <w:rPr>
          <w:rFonts w:ascii="Montserrat" w:eastAsia="Montserrat" w:hAnsi="Montserrat" w:cs="Montserrat"/>
        </w:rPr>
      </w:pPr>
    </w:p>
    <w:p w14:paraId="4FD4F596" w14:textId="6720C30B" w:rsidR="002A42FF" w:rsidRPr="00800A97" w:rsidRDefault="00D04F54" w:rsidP="001D184D">
      <w:pPr>
        <w:ind w:hanging="2"/>
        <w:jc w:val="both"/>
        <w:textDirection w:val="btLr"/>
        <w:rPr>
          <w:rFonts w:ascii="Montserrat" w:eastAsia="Montserrat" w:hAnsi="Montserrat" w:cs="Montserrat"/>
        </w:rPr>
      </w:pPr>
      <w:r>
        <w:rPr>
          <w:rFonts w:ascii="Montserrat" w:eastAsia="Montserrat" w:hAnsi="Montserrat" w:cs="Montserrat"/>
        </w:rPr>
        <w:t>Particularități</w:t>
      </w:r>
      <w:r w:rsidR="002A42FF" w:rsidRPr="00800A97">
        <w:rPr>
          <w:rFonts w:ascii="Montserrat" w:eastAsia="Montserrat" w:hAnsi="Montserrat" w:cs="Montserrat"/>
        </w:rPr>
        <w:t>:</w:t>
      </w:r>
    </w:p>
    <w:p w14:paraId="41F04F88" w14:textId="7C63FD11" w:rsidR="006B4F3F" w:rsidRPr="00800A97" w:rsidRDefault="002A42FF" w:rsidP="001D184D">
      <w:pPr>
        <w:ind w:hanging="2"/>
        <w:jc w:val="both"/>
        <w:textDirection w:val="btLr"/>
        <w:rPr>
          <w:rFonts w:ascii="Montserrat" w:eastAsia="Montserrat" w:hAnsi="Montserrat" w:cs="Montserrat"/>
        </w:rPr>
      </w:pPr>
      <w:r w:rsidRPr="00800A97">
        <w:rPr>
          <w:rFonts w:ascii="Montserrat" w:eastAsia="Montserrat" w:hAnsi="Montserrat" w:cs="Montserrat"/>
        </w:rPr>
        <w:t>T</w:t>
      </w:r>
      <w:r w:rsidR="002457FE" w:rsidRPr="00800A97">
        <w:rPr>
          <w:rFonts w:ascii="Montserrat" w:eastAsia="Montserrat" w:hAnsi="Montserrat" w:cs="Montserrat"/>
        </w:rPr>
        <w:t>a</w:t>
      </w:r>
      <w:r w:rsidR="006B4F3F" w:rsidRPr="00800A97">
        <w:rPr>
          <w:rFonts w:ascii="Montserrat" w:eastAsia="Montserrat" w:hAnsi="Montserrat" w:cs="Montserrat"/>
        </w:rPr>
        <w:t>xa pe valoarea adăugată (TVA) este eligibilă pentru operațiunile al căror cost total este mai mic de 5 000 000 EUR (inclusiv TVA), în conformitate cu prevederile articolului 64 din Regulamentul UE nr. 1060/2021, dacă este aferentă unor cheltuieli eligibile efectuate în cadrul proiectelor finanțate și dacă nu este finanțată și din alte fonduri publice. Astfel, fiecare Solicitant care isi include in bugetul proiectului TVA eligibila, are obligatia depunerii la Autoritatea de Management, la depunererea unei cereri de rambursare/plata, a unei declaratii pe propria raspundere (Anexa 1 la Ordinul comun MIPE 4013/23.10.2023 / OMF5316/27.11.2023, respectiv Anexa 18 la Ghidul Solicitantului) din care sa rezulte ca TVA solicitata la rambursare/plata nu a fost si nu va fi solicitata la rambursare conform legislatiei nationale in domeniul fiscal.</w:t>
      </w:r>
    </w:p>
    <w:p w14:paraId="6BC43795" w14:textId="5EDF1B67" w:rsidR="006B4F3F" w:rsidRPr="00800A97" w:rsidRDefault="006B4F3F" w:rsidP="001D184D">
      <w:pPr>
        <w:ind w:hanging="2"/>
        <w:jc w:val="both"/>
        <w:rPr>
          <w:rFonts w:ascii="Montserrat" w:eastAsia="Montserrat" w:hAnsi="Montserrat" w:cs="Montserrat"/>
        </w:rPr>
      </w:pPr>
      <w:r w:rsidRPr="00800A97">
        <w:rPr>
          <w:rFonts w:ascii="Montserrat" w:eastAsia="Montserrat" w:hAnsi="Montserrat" w:cs="Montserrat"/>
        </w:rPr>
        <w:t>Taxa pe valoarea adăugată (TVA) este eligibilă pentru operațiunile al căror cost total este mai mare de 5 000 000 EUR (inclusiv TVA), în conformitate cu prevederile articolului 64 din Regulamentul UE nr. 1060/2021, dacă este aferentă unor cheltuieli eligibile efectuate în cadrul proiectelor finanțate si nu se recuperează în temeiul legislației naționale privind TVA. Astfel, fiecare Solicitant (persoana impozabila/</w:t>
      </w:r>
      <w:r w:rsidR="00F442BC" w:rsidRPr="00800A97">
        <w:rPr>
          <w:rFonts w:ascii="Montserrat" w:eastAsia="Montserrat" w:hAnsi="Montserrat" w:cs="Montserrat"/>
        </w:rPr>
        <w:t xml:space="preserve"> </w:t>
      </w:r>
      <w:r w:rsidRPr="00800A97">
        <w:rPr>
          <w:rFonts w:ascii="Montserrat" w:eastAsia="Montserrat" w:hAnsi="Montserrat" w:cs="Montserrat"/>
        </w:rPr>
        <w:t>neimpozabila conform cap III, art.4 si art. 5 din Ordinul comun MIPE 4013/23.10.2023 / OMF5316/</w:t>
      </w:r>
      <w:r w:rsidR="00F442BC" w:rsidRPr="00800A97">
        <w:rPr>
          <w:rFonts w:ascii="Montserrat" w:eastAsia="Montserrat" w:hAnsi="Montserrat" w:cs="Montserrat"/>
        </w:rPr>
        <w:t xml:space="preserve"> </w:t>
      </w:r>
      <w:r w:rsidRPr="00800A97">
        <w:rPr>
          <w:rFonts w:ascii="Montserrat" w:eastAsia="Montserrat" w:hAnsi="Montserrat" w:cs="Montserrat"/>
        </w:rPr>
        <w:t>27.11.2023) are obligatia depunerii la Autoritatea de Management, la depunererea unei cereri de rambursare/</w:t>
      </w:r>
      <w:r w:rsidR="00F442BC" w:rsidRPr="00800A97">
        <w:rPr>
          <w:rFonts w:ascii="Montserrat" w:eastAsia="Montserrat" w:hAnsi="Montserrat" w:cs="Montserrat"/>
        </w:rPr>
        <w:t xml:space="preserve"> </w:t>
      </w:r>
      <w:r w:rsidRPr="00800A97">
        <w:rPr>
          <w:rFonts w:ascii="Montserrat" w:eastAsia="Montserrat" w:hAnsi="Montserrat" w:cs="Montserrat"/>
        </w:rPr>
        <w:t>plata, a unei declaratii pe propria raspundere (Anexa 3 la Ordinul comun MIPE 4013/23.10.2023 / OMF5316/</w:t>
      </w:r>
      <w:r w:rsidR="00F442BC" w:rsidRPr="00800A97">
        <w:rPr>
          <w:rFonts w:ascii="Montserrat" w:eastAsia="Montserrat" w:hAnsi="Montserrat" w:cs="Montserrat"/>
        </w:rPr>
        <w:t xml:space="preserve"> </w:t>
      </w:r>
      <w:r w:rsidRPr="00800A97">
        <w:rPr>
          <w:rFonts w:ascii="Montserrat" w:eastAsia="Montserrat" w:hAnsi="Montserrat" w:cs="Montserrat"/>
        </w:rPr>
        <w:t>27.11.2023, respectiv Anexa 19 la Ghidul Solicitantului) din care sa rezulte ca TVA solicitata la rambursare/plata este nedeductibila conform legislatiei nationale in domeniul TVA</w:t>
      </w:r>
      <w:r w:rsidR="001D184D" w:rsidRPr="00800A97">
        <w:rPr>
          <w:rFonts w:ascii="Montserrat" w:eastAsia="Montserrat" w:hAnsi="Montserrat" w:cs="Montserrat"/>
        </w:rPr>
        <w:t>.</w:t>
      </w:r>
    </w:p>
    <w:p w14:paraId="4041E129" w14:textId="77777777" w:rsidR="00121180" w:rsidRPr="00800A97" w:rsidRDefault="00121180" w:rsidP="001D184D">
      <w:pPr>
        <w:ind w:hanging="2"/>
        <w:jc w:val="both"/>
        <w:rPr>
          <w:rFonts w:ascii="Montserrat" w:eastAsia="Montserrat" w:hAnsi="Montserrat" w:cs="Montserrat"/>
        </w:rPr>
      </w:pPr>
    </w:p>
    <w:p w14:paraId="0000030E" w14:textId="77777777" w:rsidR="00473F28" w:rsidRPr="00800A97" w:rsidRDefault="00FD3028" w:rsidP="00AC6591">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101" w:name="_Toc160718981"/>
      <w:r w:rsidRPr="00800A97">
        <w:rPr>
          <w:rFonts w:ascii="Montserrat" w:eastAsia="Montserrat" w:hAnsi="Montserrat" w:cs="Montserrat"/>
          <w:bCs w:val="0"/>
          <w:color w:val="000000"/>
          <w:sz w:val="24"/>
          <w:szCs w:val="24"/>
        </w:rPr>
        <w:lastRenderedPageBreak/>
        <w:t>Categorii şi plafoane de cheltuieli eligibile</w:t>
      </w:r>
      <w:bookmarkEnd w:id="101"/>
    </w:p>
    <w:p w14:paraId="00000310" w14:textId="302B188F" w:rsidR="00473F28" w:rsidRPr="00800A97" w:rsidRDefault="00FD3028">
      <w:pPr>
        <w:ind w:hanging="2"/>
        <w:rPr>
          <w:rFonts w:ascii="Montserrat" w:eastAsia="Montserrat" w:hAnsi="Montserrat" w:cs="Montserrat"/>
        </w:rPr>
      </w:pPr>
      <w:r w:rsidRPr="00800A97">
        <w:rPr>
          <w:rFonts w:ascii="Montserrat" w:eastAsia="Montserrat" w:hAnsi="Montserrat" w:cs="Montserrat"/>
        </w:rPr>
        <w:t>Detalierea plafoanelor maxime aferente cheltuielilor eligibile aplicabile acestui apel de proiecte, se regăsesc în Anexa 5 la prezentul ghid</w:t>
      </w:r>
      <w:r w:rsidR="00F442BC" w:rsidRPr="00800A97">
        <w:rPr>
          <w:rFonts w:ascii="Montserrat" w:eastAsia="Montserrat" w:hAnsi="Montserrat" w:cs="Montserrat"/>
        </w:rPr>
        <w:t>.</w:t>
      </w:r>
    </w:p>
    <w:p w14:paraId="14EAFA42" w14:textId="77777777" w:rsidR="00F442BC" w:rsidRPr="00800A97" w:rsidRDefault="00F442BC">
      <w:pPr>
        <w:ind w:hanging="2"/>
        <w:rPr>
          <w:rFonts w:ascii="Montserrat" w:eastAsia="Montserrat" w:hAnsi="Montserrat" w:cs="Montserrat"/>
        </w:rPr>
      </w:pPr>
    </w:p>
    <w:p w14:paraId="00000311" w14:textId="77777777" w:rsidR="00473F28" w:rsidRPr="00800A97" w:rsidRDefault="00FD3028" w:rsidP="00AC6591">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102" w:name="_heading=h.xvir7l" w:colFirst="0" w:colLast="0"/>
      <w:bookmarkEnd w:id="102"/>
      <w:r w:rsidRPr="00800A97">
        <w:rPr>
          <w:rFonts w:ascii="Montserrat" w:eastAsia="Montserrat" w:hAnsi="Montserrat" w:cs="Montserrat"/>
          <w:bCs w:val="0"/>
          <w:color w:val="000000"/>
          <w:sz w:val="24"/>
          <w:szCs w:val="24"/>
        </w:rPr>
        <w:t xml:space="preserve"> </w:t>
      </w:r>
      <w:bookmarkStart w:id="103" w:name="_Toc160718982"/>
      <w:r w:rsidRPr="00800A97">
        <w:rPr>
          <w:rFonts w:ascii="Montserrat" w:eastAsia="Montserrat" w:hAnsi="Montserrat" w:cs="Montserrat"/>
          <w:bCs w:val="0"/>
          <w:color w:val="000000"/>
          <w:sz w:val="24"/>
          <w:szCs w:val="24"/>
        </w:rPr>
        <w:t>Categorii de cheltuieli neeligibile</w:t>
      </w:r>
      <w:bookmarkEnd w:id="103"/>
    </w:p>
    <w:p w14:paraId="00000312" w14:textId="77777777" w:rsidR="00473F28" w:rsidRPr="00800A97" w:rsidRDefault="00473F28">
      <w:pPr>
        <w:ind w:hanging="2"/>
        <w:jc w:val="both"/>
        <w:rPr>
          <w:rFonts w:ascii="Montserrat" w:eastAsia="Montserrat" w:hAnsi="Montserrat" w:cs="Montserrat"/>
        </w:rPr>
      </w:pPr>
    </w:p>
    <w:p w14:paraId="00000313" w14:textId="77777777" w:rsidR="00473F28" w:rsidRPr="00800A97" w:rsidRDefault="00FD3028">
      <w:pPr>
        <w:spacing w:line="276" w:lineRule="auto"/>
        <w:ind w:hanging="2"/>
        <w:jc w:val="both"/>
        <w:rPr>
          <w:rFonts w:ascii="Montserrat" w:eastAsia="Montserrat" w:hAnsi="Montserrat" w:cs="Montserrat"/>
        </w:rPr>
      </w:pPr>
      <w:bookmarkStart w:id="104" w:name="_heading=h.3hv69ve" w:colFirst="0" w:colLast="0"/>
      <w:bookmarkEnd w:id="104"/>
      <w:r w:rsidRPr="00800A97">
        <w:rPr>
          <w:rFonts w:ascii="Montserrat" w:eastAsia="Montserrat" w:hAnsi="Montserrat" w:cs="Montserrat"/>
        </w:rPr>
        <w:t>În cadrul acestui apel de proiecte sunt neeligibile:</w:t>
      </w:r>
    </w:p>
    <w:p w14:paraId="00000314" w14:textId="77777777" w:rsidR="00473F28" w:rsidRPr="00800A97" w:rsidRDefault="00FD3028">
      <w:pPr>
        <w:numPr>
          <w:ilvl w:val="0"/>
          <w:numId w:val="11"/>
        </w:numPr>
        <w:spacing w:before="120" w:after="0" w:line="276" w:lineRule="auto"/>
        <w:ind w:left="0" w:hanging="2"/>
        <w:jc w:val="both"/>
        <w:rPr>
          <w:rFonts w:ascii="Montserrat" w:eastAsia="Montserrat" w:hAnsi="Montserrat" w:cs="Montserrat"/>
        </w:rPr>
      </w:pPr>
      <w:r w:rsidRPr="00800A97">
        <w:rPr>
          <w:rFonts w:ascii="Montserrat" w:eastAsia="Montserrat" w:hAnsi="Montserrat" w:cs="Montserrat"/>
        </w:rPr>
        <w:t>categoriile de cheltuieli prevazute la art.10 din H.G.nr. 873/06.07.2022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printre care se includ si urmatoarele:</w:t>
      </w:r>
    </w:p>
    <w:p w14:paraId="00000315" w14:textId="77777777" w:rsidR="00473F28" w:rsidRPr="00800A97" w:rsidRDefault="00FD3028">
      <w:pPr>
        <w:numPr>
          <w:ilvl w:val="0"/>
          <w:numId w:val="14"/>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cheltuielile prevăzute la art. 64 din Regulamentul (UE) 2021/1.060;</w:t>
      </w:r>
    </w:p>
    <w:p w14:paraId="00000316" w14:textId="77777777" w:rsidR="00473F28" w:rsidRPr="00800A97" w:rsidRDefault="00FD3028">
      <w:pPr>
        <w:numPr>
          <w:ilvl w:val="0"/>
          <w:numId w:val="14"/>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costuri privind relocarea</w:t>
      </w:r>
      <w:r w:rsidRPr="00800A97">
        <w:rPr>
          <w:rFonts w:ascii="Montserrat" w:eastAsia="Montserrat" w:hAnsi="Montserrat" w:cs="Montserrat"/>
          <w:color w:val="000000"/>
          <w:highlight w:val="white"/>
        </w:rPr>
        <w:t xml:space="preserve"> </w:t>
      </w:r>
      <w:r w:rsidRPr="00800A97">
        <w:rPr>
          <w:rFonts w:ascii="Montserrat" w:eastAsia="Montserrat" w:hAnsi="Montserrat" w:cs="Montserrat"/>
        </w:rPr>
        <w:t>potrivit art. 66 din Regulamentul (UE) 2021/1.060;</w:t>
      </w:r>
    </w:p>
    <w:p w14:paraId="00000317" w14:textId="77777777" w:rsidR="00473F28" w:rsidRPr="00800A97" w:rsidRDefault="00FD3028">
      <w:pPr>
        <w:numPr>
          <w:ilvl w:val="0"/>
          <w:numId w:val="12"/>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cheltuielile excluse de la finanțare potrivit art. 7 alin. (1), (4) și (5) din Regulamentul (UE) 2021/1.058 privind Fondul european de dezvoltare regională și Fondul de coeziune;</w:t>
      </w:r>
    </w:p>
    <w:p w14:paraId="00000318" w14:textId="77777777" w:rsidR="00473F28" w:rsidRPr="00800A97" w:rsidRDefault="00FD3028">
      <w:pPr>
        <w:numPr>
          <w:ilvl w:val="0"/>
          <w:numId w:val="12"/>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cheltuielile privind achiziţia de dotări/echipamente/utilaje/mijloace de transport second-hand;</w:t>
      </w:r>
    </w:p>
    <w:p w14:paraId="00000319" w14:textId="77777777" w:rsidR="00473F28" w:rsidRPr="00800A97" w:rsidRDefault="00FD3028">
      <w:pPr>
        <w:numPr>
          <w:ilvl w:val="0"/>
          <w:numId w:val="12"/>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amenzi, penalităţi, cheltuieli de judecată şi cheltuieli de arbitraj;</w:t>
      </w:r>
    </w:p>
    <w:p w14:paraId="0000031A" w14:textId="77777777" w:rsidR="00473F28" w:rsidRPr="00800A97" w:rsidRDefault="00FD3028">
      <w:pPr>
        <w:numPr>
          <w:ilvl w:val="0"/>
          <w:numId w:val="12"/>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cheltuielile efectuate peste plafoanele specifice stabilite sau excluse de la finantare prin ghidul solicitantului</w:t>
      </w:r>
    </w:p>
    <w:p w14:paraId="0000031B" w14:textId="77777777" w:rsidR="00473F28" w:rsidRPr="00800A97" w:rsidRDefault="00FD3028" w:rsidP="00865439">
      <w:pPr>
        <w:numPr>
          <w:ilvl w:val="0"/>
          <w:numId w:val="27"/>
        </w:numPr>
        <w:spacing w:after="120" w:line="276" w:lineRule="auto"/>
        <w:ind w:left="0" w:hanging="2"/>
        <w:jc w:val="both"/>
        <w:rPr>
          <w:rFonts w:ascii="Montserrat" w:eastAsia="Montserrat" w:hAnsi="Montserrat" w:cs="Montserrat"/>
        </w:rPr>
      </w:pPr>
      <w:r w:rsidRPr="00800A97">
        <w:rPr>
          <w:rFonts w:ascii="Montserrat" w:eastAsia="Montserrat" w:hAnsi="Montserrat" w:cs="Montserrat"/>
        </w:rPr>
        <w:t>cheltuieli efectuate inainte de 01.01.2021 in conformitate cu prevederile art. 63 alin (2) din Regulamentul (UE) 2021/1.060;</w:t>
      </w:r>
    </w:p>
    <w:p w14:paraId="0000031C" w14:textId="77777777" w:rsidR="00473F28" w:rsidRPr="00800A97" w:rsidRDefault="00FD3028" w:rsidP="00865439">
      <w:pPr>
        <w:numPr>
          <w:ilvl w:val="0"/>
          <w:numId w:val="27"/>
        </w:numPr>
        <w:spacing w:before="120" w:after="120" w:line="276" w:lineRule="auto"/>
        <w:ind w:left="0" w:hanging="2"/>
        <w:jc w:val="both"/>
        <w:rPr>
          <w:rFonts w:ascii="Montserrat" w:eastAsia="Montserrat" w:hAnsi="Montserrat" w:cs="Montserrat"/>
        </w:rPr>
      </w:pPr>
      <w:r w:rsidRPr="00800A97">
        <w:rPr>
          <w:rFonts w:ascii="Montserrat" w:eastAsia="Montserrat" w:hAnsi="Montserrat" w:cs="Montserrat"/>
        </w:rPr>
        <w:t>cheltuielile realizate în cadrul operațiunilor care intră sub incidența prevederilor art. 63 alin. (6) din Regulamentul (UE) 2021/1.060;</w:t>
      </w:r>
    </w:p>
    <w:p w14:paraId="0000031D" w14:textId="77777777" w:rsidR="00473F28" w:rsidRPr="00800A97" w:rsidRDefault="00FD3028" w:rsidP="00865439">
      <w:pPr>
        <w:numPr>
          <w:ilvl w:val="0"/>
          <w:numId w:val="27"/>
        </w:numPr>
        <w:spacing w:before="120" w:after="120" w:line="276" w:lineRule="auto"/>
        <w:ind w:left="0" w:hanging="2"/>
        <w:jc w:val="both"/>
        <w:rPr>
          <w:rFonts w:ascii="Montserrat" w:eastAsia="Montserrat" w:hAnsi="Montserrat" w:cs="Montserrat"/>
        </w:rPr>
      </w:pPr>
      <w:r w:rsidRPr="00800A97">
        <w:rPr>
          <w:rFonts w:ascii="Montserrat" w:eastAsia="Montserrat" w:hAnsi="Montserrat" w:cs="Montserrat"/>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0000031E" w14:textId="77777777" w:rsidR="00473F28" w:rsidRPr="00800A97" w:rsidRDefault="00FD3028" w:rsidP="00865439">
      <w:pPr>
        <w:numPr>
          <w:ilvl w:val="0"/>
          <w:numId w:val="27"/>
        </w:numPr>
        <w:spacing w:before="120" w:after="120" w:line="276" w:lineRule="auto"/>
        <w:ind w:left="0" w:hanging="2"/>
        <w:jc w:val="both"/>
        <w:rPr>
          <w:rFonts w:ascii="Montserrat" w:eastAsia="Montserrat" w:hAnsi="Montserrat" w:cs="Montserrat"/>
        </w:rPr>
      </w:pPr>
      <w:r w:rsidRPr="00800A97">
        <w:rPr>
          <w:rFonts w:ascii="Montserrat" w:eastAsia="Montserrat" w:hAnsi="Montserrat" w:cs="Montserrat"/>
        </w:rPr>
        <w:t>contribuția în natură;</w:t>
      </w:r>
    </w:p>
    <w:p w14:paraId="0000031F" w14:textId="5FD215A4" w:rsidR="00473F28" w:rsidRPr="00800A97" w:rsidRDefault="00FD3028" w:rsidP="00865439">
      <w:pPr>
        <w:numPr>
          <w:ilvl w:val="0"/>
          <w:numId w:val="27"/>
        </w:numPr>
        <w:spacing w:before="120" w:after="120" w:line="276" w:lineRule="auto"/>
        <w:ind w:left="0" w:hanging="2"/>
        <w:jc w:val="both"/>
        <w:rPr>
          <w:rFonts w:ascii="Montserrat" w:eastAsia="Montserrat" w:hAnsi="Montserrat" w:cs="Montserrat"/>
        </w:rPr>
      </w:pPr>
      <w:r w:rsidRPr="00800A97">
        <w:rPr>
          <w:rFonts w:ascii="Montserrat" w:eastAsia="Montserrat" w:hAnsi="Montserrat" w:cs="Montserrat"/>
        </w:rPr>
        <w:t>cheltuieli aferente procurării de dotari, respectiv cheltuielile pentru procurarea de bunuri care intră în categoria mijloacelor fixe sau obiectelor de inventar, precum: mobilier, dotă</w:t>
      </w:r>
      <w:sdt>
        <w:sdtPr>
          <w:rPr>
            <w:rFonts w:ascii="Montserrat" w:hAnsi="Montserrat"/>
          </w:rPr>
          <w:tag w:val="goog_rdk_149"/>
          <w:id w:val="-55247191"/>
        </w:sdtPr>
        <w:sdtEndPr/>
        <w:sdtContent/>
      </w:sdt>
      <w:sdt>
        <w:sdtPr>
          <w:rPr>
            <w:rFonts w:ascii="Montserrat" w:hAnsi="Montserrat"/>
          </w:rPr>
          <w:tag w:val="goog_rdk_173"/>
          <w:id w:val="215949960"/>
        </w:sdtPr>
        <w:sdtEndPr/>
        <w:sdtContent/>
      </w:sdt>
      <w:sdt>
        <w:sdtPr>
          <w:rPr>
            <w:rFonts w:ascii="Montserrat" w:hAnsi="Montserrat"/>
          </w:rPr>
          <w:tag w:val="goog_rdk_197"/>
          <w:id w:val="210233351"/>
        </w:sdtPr>
        <w:sdtEndPr/>
        <w:sdtContent/>
      </w:sdt>
      <w:sdt>
        <w:sdtPr>
          <w:rPr>
            <w:rFonts w:ascii="Montserrat" w:hAnsi="Montserrat"/>
          </w:rPr>
          <w:tag w:val="goog_rdk_223"/>
          <w:id w:val="-967197397"/>
        </w:sdtPr>
        <w:sdtEndPr/>
        <w:sdtContent/>
      </w:sdt>
      <w:sdt>
        <w:sdtPr>
          <w:rPr>
            <w:rFonts w:ascii="Montserrat" w:hAnsi="Montserrat"/>
          </w:rPr>
          <w:tag w:val="goog_rdk_240"/>
          <w:id w:val="1908333618"/>
        </w:sdtPr>
        <w:sdtEndPr/>
        <w:sdtContent/>
      </w:sdt>
      <w:sdt>
        <w:sdtPr>
          <w:rPr>
            <w:rFonts w:ascii="Montserrat" w:hAnsi="Montserrat"/>
          </w:rPr>
          <w:tag w:val="goog_rdk_267"/>
          <w:id w:val="-837534964"/>
        </w:sdtPr>
        <w:sdtEndPr/>
        <w:sdtContent/>
      </w:sdt>
      <w:sdt>
        <w:sdtPr>
          <w:rPr>
            <w:rFonts w:ascii="Montserrat" w:hAnsi="Montserrat"/>
          </w:rPr>
          <w:tag w:val="goog_rdk_294"/>
          <w:id w:val="2133597098"/>
        </w:sdtPr>
        <w:sdtEndPr/>
        <w:sdtContent/>
      </w:sdt>
      <w:sdt>
        <w:sdtPr>
          <w:rPr>
            <w:rFonts w:ascii="Montserrat" w:hAnsi="Montserrat"/>
          </w:rPr>
          <w:tag w:val="goog_rdk_322"/>
          <w:id w:val="-1962879755"/>
        </w:sdtPr>
        <w:sdtEndPr/>
        <w:sdtContent/>
      </w:sdt>
      <w:sdt>
        <w:sdtPr>
          <w:rPr>
            <w:rFonts w:ascii="Montserrat" w:hAnsi="Montserrat"/>
          </w:rPr>
          <w:tag w:val="goog_rdk_351"/>
          <w:id w:val="489603230"/>
        </w:sdtPr>
        <w:sdtEndPr/>
        <w:sdtContent/>
      </w:sdt>
      <w:sdt>
        <w:sdtPr>
          <w:rPr>
            <w:rFonts w:ascii="Montserrat" w:hAnsi="Montserrat"/>
          </w:rPr>
          <w:tag w:val="goog_rdk_381"/>
          <w:id w:val="-1053389512"/>
        </w:sdtPr>
        <w:sdtEndPr/>
        <w:sdtContent/>
      </w:sdt>
      <w:sdt>
        <w:sdtPr>
          <w:rPr>
            <w:rFonts w:ascii="Montserrat" w:hAnsi="Montserrat"/>
          </w:rPr>
          <w:tag w:val="goog_rdk_411"/>
          <w:id w:val="219868450"/>
        </w:sdtPr>
        <w:sdtEndPr/>
        <w:sdtContent/>
      </w:sdt>
      <w:sdt>
        <w:sdtPr>
          <w:rPr>
            <w:rFonts w:ascii="Montserrat" w:hAnsi="Montserrat"/>
          </w:rPr>
          <w:tag w:val="goog_rdk_440"/>
          <w:id w:val="-1479061643"/>
        </w:sdtPr>
        <w:sdtEndPr/>
        <w:sdtContent/>
      </w:sdt>
      <w:sdt>
        <w:sdtPr>
          <w:rPr>
            <w:rFonts w:ascii="Montserrat" w:hAnsi="Montserrat"/>
          </w:rPr>
          <w:tag w:val="goog_rdk_472"/>
          <w:id w:val="-1774935125"/>
        </w:sdtPr>
        <w:sdtEndPr/>
        <w:sdtContent/>
      </w:sdt>
      <w:sdt>
        <w:sdtPr>
          <w:rPr>
            <w:rFonts w:ascii="Montserrat" w:hAnsi="Montserrat"/>
          </w:rPr>
          <w:tag w:val="goog_rdk_508"/>
          <w:id w:val="849612151"/>
        </w:sdtPr>
        <w:sdtEndPr/>
        <w:sdtContent/>
      </w:sdt>
      <w:sdt>
        <w:sdtPr>
          <w:rPr>
            <w:rFonts w:ascii="Montserrat" w:hAnsi="Montserrat"/>
          </w:rPr>
          <w:tag w:val="goog_rdk_545"/>
          <w:id w:val="-675116005"/>
        </w:sdtPr>
        <w:sdtEndPr/>
        <w:sdtContent/>
      </w:sdt>
      <w:r w:rsidRPr="00800A97">
        <w:rPr>
          <w:rFonts w:ascii="Montserrat" w:eastAsia="Montserrat" w:hAnsi="Montserrat" w:cs="Montserrat"/>
        </w:rPr>
        <w:t>ri cu mijloace tehnice de apărare împotriva incendiilor, dotări de uz gospodăresc, dotări privind protecţia muncii.</w:t>
      </w:r>
    </w:p>
    <w:p w14:paraId="00000320" w14:textId="77777777" w:rsidR="00473F28" w:rsidRPr="00800A97" w:rsidRDefault="00FD3028" w:rsidP="00865439">
      <w:pPr>
        <w:numPr>
          <w:ilvl w:val="0"/>
          <w:numId w:val="27"/>
        </w:numPr>
        <w:spacing w:before="120" w:after="120" w:line="276" w:lineRule="auto"/>
        <w:ind w:left="0" w:hanging="2"/>
        <w:jc w:val="both"/>
        <w:rPr>
          <w:rFonts w:ascii="Montserrat" w:eastAsia="Montserrat" w:hAnsi="Montserrat" w:cs="Montserrat"/>
        </w:rPr>
      </w:pPr>
      <w:r w:rsidRPr="00800A97">
        <w:rPr>
          <w:rFonts w:ascii="Montserrat" w:eastAsia="Montserrat" w:hAnsi="Montserrat" w:cs="Montserrat"/>
        </w:rPr>
        <w:t>cheltuielile cu achiziționarea autovehiculelor și a mijloacelor de transport;</w:t>
      </w:r>
    </w:p>
    <w:p w14:paraId="00000322" w14:textId="77777777" w:rsidR="00473F28" w:rsidRPr="00800A97" w:rsidRDefault="00FD3028" w:rsidP="00865439">
      <w:pPr>
        <w:numPr>
          <w:ilvl w:val="0"/>
          <w:numId w:val="27"/>
        </w:numPr>
        <w:spacing w:before="120" w:after="0" w:line="276" w:lineRule="auto"/>
        <w:ind w:left="0" w:hanging="2"/>
        <w:jc w:val="both"/>
        <w:rPr>
          <w:rFonts w:ascii="Montserrat" w:eastAsia="Montserrat" w:hAnsi="Montserrat" w:cs="Montserrat"/>
        </w:rPr>
      </w:pPr>
      <w:r w:rsidRPr="00800A97">
        <w:rPr>
          <w:rFonts w:ascii="Montserrat" w:eastAsia="Montserrat" w:hAnsi="Montserrat" w:cs="Montserrat"/>
        </w:rPr>
        <w:t>cheltuieli care nu corespund particularităţilor/obiectivelor/activităţilor sprijinite aferente Prioritatii 3 a Programului Regional Nord-Est 2021-2027;</w:t>
      </w:r>
    </w:p>
    <w:p w14:paraId="5E916856" w14:textId="0B5C8562" w:rsidR="00A50D33" w:rsidRPr="00800A97" w:rsidRDefault="00A50D33" w:rsidP="00865439">
      <w:pPr>
        <w:numPr>
          <w:ilvl w:val="0"/>
          <w:numId w:val="27"/>
        </w:numPr>
        <w:spacing w:before="120" w:after="0" w:line="276" w:lineRule="auto"/>
        <w:ind w:left="0" w:hanging="2"/>
        <w:jc w:val="both"/>
        <w:rPr>
          <w:rFonts w:ascii="Montserrat" w:eastAsia="Montserrat" w:hAnsi="Montserrat" w:cs="Montserrat"/>
        </w:rPr>
      </w:pPr>
      <w:r w:rsidRPr="00800A97">
        <w:rPr>
          <w:rFonts w:ascii="Montserrat" w:eastAsia="Montserrat" w:hAnsi="Montserrat" w:cs="Montserrat"/>
        </w:rPr>
        <w:t>Cheltuielile aferente capitolului 7, subcapitolul 7.1 din devizul general întocmit conform Hotărârii Guvernului nr. 907/2016 - Cheltuieli aferente marjei de buget - 25% din 1.2 + 1.3 + 1.4 + 2 + 3.1 + 3.2 + 3.3 + 3.5 + 3.7 + 3.8 + 4 + 5.1.1;</w:t>
      </w:r>
    </w:p>
    <w:p w14:paraId="00000323" w14:textId="77777777" w:rsidR="00473F28" w:rsidRPr="00800A97" w:rsidRDefault="00473F28">
      <w:pPr>
        <w:spacing w:line="276" w:lineRule="auto"/>
        <w:ind w:hanging="2"/>
        <w:jc w:val="both"/>
        <w:rPr>
          <w:rFonts w:ascii="Montserrat" w:eastAsia="Montserrat" w:hAnsi="Montserrat" w:cs="Montserrat"/>
        </w:rPr>
      </w:pPr>
    </w:p>
    <w:p w14:paraId="00000324" w14:textId="46413F07" w:rsidR="00473F28" w:rsidRPr="00800A97" w:rsidRDefault="00FD3028" w:rsidP="00D04F54">
      <w:pPr>
        <w:pBdr>
          <w:top w:val="nil"/>
          <w:left w:val="nil"/>
          <w:bottom w:val="nil"/>
          <w:right w:val="nil"/>
          <w:between w:val="nil"/>
        </w:pBdr>
        <w:spacing w:before="120" w:after="120"/>
        <w:ind w:hanging="2"/>
        <w:jc w:val="both"/>
        <w:rPr>
          <w:rFonts w:ascii="Montserrat" w:eastAsia="Montserrat" w:hAnsi="Montserrat" w:cs="Montserrat"/>
          <w:color w:val="000000"/>
          <w:highlight w:val="cyan"/>
        </w:rPr>
      </w:pPr>
      <w:r w:rsidRPr="00800A97">
        <w:rPr>
          <w:rFonts w:ascii="Montserrat" w:eastAsia="Montserrat" w:hAnsi="Montserrat" w:cs="Montserrat"/>
          <w:color w:val="000000"/>
        </w:rPr>
        <w:lastRenderedPageBreak/>
        <w:t>Pentru evitarea dublei finantari, nu pot fi considerate cheltuieli eligibile in categoria cheltuielilor indirecte, acele cheltuieli care au fost cuprinse in bugetul proiectului in categoria cheltuielilor directe</w:t>
      </w:r>
      <w:r w:rsidR="0098519D" w:rsidRPr="00800A97">
        <w:rPr>
          <w:rFonts w:ascii="Montserrat" w:eastAsia="Montserrat" w:hAnsi="Montserrat" w:cs="Montserrat"/>
          <w:color w:val="000000"/>
        </w:rPr>
        <w:t>.</w:t>
      </w:r>
    </w:p>
    <w:p w14:paraId="00000325" w14:textId="77777777" w:rsidR="00473F28" w:rsidRPr="00800A97" w:rsidRDefault="00473F28">
      <w:pPr>
        <w:ind w:hanging="2"/>
        <w:rPr>
          <w:rFonts w:ascii="Montserrat" w:eastAsia="Montserrat" w:hAnsi="Montserrat" w:cs="Montserrat"/>
          <w:highlight w:val="green"/>
        </w:rPr>
      </w:pPr>
    </w:p>
    <w:p w14:paraId="00000326" w14:textId="77777777" w:rsidR="00473F28" w:rsidRPr="00800A97" w:rsidRDefault="00FD3028" w:rsidP="00AC6591">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105" w:name="_Toc160718983"/>
      <w:r w:rsidRPr="00800A97">
        <w:rPr>
          <w:rFonts w:ascii="Montserrat" w:eastAsia="Montserrat" w:hAnsi="Montserrat" w:cs="Montserrat"/>
          <w:bCs w:val="0"/>
          <w:color w:val="000000"/>
          <w:sz w:val="24"/>
          <w:szCs w:val="24"/>
        </w:rPr>
        <w:t>Opţiuni de costuri simplificate. Costuri directe şi costuri indirecte</w:t>
      </w:r>
      <w:bookmarkEnd w:id="105"/>
    </w:p>
    <w:p w14:paraId="00000327" w14:textId="77777777" w:rsidR="00473F28" w:rsidRPr="00800A97" w:rsidRDefault="00473F28">
      <w:pPr>
        <w:ind w:hanging="2"/>
        <w:jc w:val="both"/>
        <w:rPr>
          <w:rFonts w:ascii="Montserrat" w:eastAsia="Montserrat" w:hAnsi="Montserrat" w:cs="Montserrat"/>
        </w:rPr>
      </w:pPr>
    </w:p>
    <w:p w14:paraId="00000329"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Costurile directe reprezintă acele cheltuieli eligibile care sunt direct legate de punerea în aplicare a investiției sau a proiectului şi pentru care poate fi demonstrată legătura directă cu respectiva investiție sau cu respectivul proiect. Costurile directe pot include şi alte categorii de cheltuieli eligibile decât cele cu investițiile care sunt direct legate de atingerea obiectivelor proiectului şi pentru care poate fi demonstrată legătura directă.</w:t>
      </w:r>
    </w:p>
    <w:p w14:paraId="0000032A"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Pentru proiectele depuse in cadru acestei priorități, </w:t>
      </w:r>
      <w:r w:rsidRPr="00800A97">
        <w:rPr>
          <w:rFonts w:ascii="Montserrat" w:eastAsia="Montserrat" w:hAnsi="Montserrat" w:cs="Montserrat"/>
          <w:b/>
        </w:rPr>
        <w:t>costurile directe</w:t>
      </w:r>
      <w:r w:rsidRPr="00800A97">
        <w:rPr>
          <w:rFonts w:ascii="Montserrat" w:eastAsia="Montserrat" w:hAnsi="Montserrat" w:cs="Montserrat"/>
        </w:rPr>
        <w:t xml:space="preserve"> includ costurile prevăzute in următoarele subcategorii:</w:t>
      </w:r>
    </w:p>
    <w:p w14:paraId="3EE7B457" w14:textId="77777777" w:rsidR="0038385B" w:rsidRPr="00800A97" w:rsidRDefault="00FD3028" w:rsidP="0038385B">
      <w:pPr>
        <w:numPr>
          <w:ilvl w:val="0"/>
          <w:numId w:val="24"/>
        </w:numPr>
        <w:pBdr>
          <w:top w:val="nil"/>
          <w:left w:val="nil"/>
          <w:bottom w:val="nil"/>
          <w:right w:val="nil"/>
          <w:between w:val="nil"/>
        </w:pBdr>
        <w:spacing w:before="120" w:after="0" w:line="36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Sub-categoria - 1.2 Amenajarea terenului</w:t>
      </w:r>
    </w:p>
    <w:p w14:paraId="236B9ADC" w14:textId="0CCF1E24" w:rsidR="0038385B" w:rsidRPr="00D04F54" w:rsidRDefault="0038385B" w:rsidP="0038385B">
      <w:pPr>
        <w:numPr>
          <w:ilvl w:val="0"/>
          <w:numId w:val="24"/>
        </w:numPr>
        <w:pBdr>
          <w:top w:val="nil"/>
          <w:left w:val="nil"/>
          <w:bottom w:val="nil"/>
          <w:right w:val="nil"/>
          <w:between w:val="nil"/>
        </w:pBdr>
        <w:spacing w:before="120" w:after="0" w:line="360" w:lineRule="auto"/>
        <w:ind w:left="0" w:hanging="2"/>
        <w:jc w:val="both"/>
        <w:rPr>
          <w:rFonts w:ascii="Montserrat" w:eastAsia="Montserrat" w:hAnsi="Montserrat" w:cs="Montserrat"/>
          <w:color w:val="000000"/>
        </w:rPr>
      </w:pPr>
      <w:r w:rsidRPr="00D04F54">
        <w:rPr>
          <w:rFonts w:ascii="Montserrat" w:eastAsia="Montserrat" w:hAnsi="Montserrat" w:cs="Montserrat"/>
          <w:color w:val="000000"/>
        </w:rPr>
        <w:t xml:space="preserve">Sub-categoria - Cheltuieli cu achiziția imobilelor deja construite </w:t>
      </w:r>
    </w:p>
    <w:p w14:paraId="44E2067E" w14:textId="00C4084C" w:rsidR="00C338A4" w:rsidRPr="00D04F54" w:rsidRDefault="0038385B" w:rsidP="0038385B">
      <w:pPr>
        <w:numPr>
          <w:ilvl w:val="0"/>
          <w:numId w:val="24"/>
        </w:numPr>
        <w:pBdr>
          <w:top w:val="nil"/>
          <w:left w:val="nil"/>
          <w:bottom w:val="nil"/>
          <w:right w:val="nil"/>
          <w:between w:val="nil"/>
        </w:pBdr>
        <w:spacing w:before="120" w:after="0" w:line="360" w:lineRule="auto"/>
        <w:ind w:left="0" w:hanging="2"/>
        <w:jc w:val="both"/>
        <w:rPr>
          <w:rFonts w:ascii="Montserrat" w:eastAsia="Montserrat" w:hAnsi="Montserrat" w:cs="Montserrat"/>
          <w:color w:val="000000"/>
        </w:rPr>
      </w:pPr>
      <w:r w:rsidRPr="00D04F54">
        <w:rPr>
          <w:rFonts w:ascii="Montserrat" w:eastAsia="Montserrat" w:hAnsi="Montserrat" w:cs="Montserrat"/>
          <w:color w:val="000000"/>
        </w:rPr>
        <w:t xml:space="preserve">Sub-categoria  - 1.1 Obținerea terenului </w:t>
      </w:r>
    </w:p>
    <w:p w14:paraId="0000032C" w14:textId="77777777" w:rsidR="00473F28" w:rsidRPr="00800A97" w:rsidRDefault="00FD3028" w:rsidP="00137BF1">
      <w:pPr>
        <w:numPr>
          <w:ilvl w:val="0"/>
          <w:numId w:val="24"/>
        </w:numPr>
        <w:pBdr>
          <w:top w:val="nil"/>
          <w:left w:val="nil"/>
          <w:bottom w:val="nil"/>
          <w:right w:val="nil"/>
          <w:between w:val="nil"/>
        </w:pBdr>
        <w:spacing w:after="0" w:line="36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Sub-categoria - 1.3 Cheltuieli cu amenajări pentru protecția mediului şi aducerea la starea iniţială </w:t>
      </w:r>
    </w:p>
    <w:p w14:paraId="0000032D" w14:textId="77777777" w:rsidR="00473F28" w:rsidRPr="00800A97" w:rsidRDefault="00FD3028" w:rsidP="00137BF1">
      <w:pPr>
        <w:numPr>
          <w:ilvl w:val="0"/>
          <w:numId w:val="24"/>
        </w:numPr>
        <w:pBdr>
          <w:top w:val="nil"/>
          <w:left w:val="nil"/>
          <w:bottom w:val="nil"/>
          <w:right w:val="nil"/>
          <w:between w:val="nil"/>
        </w:pBdr>
        <w:spacing w:after="0" w:line="36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Sub-categoria - 1.4 Cheltuieli pentru relocarea/ protecţia utilităţilor </w:t>
      </w:r>
    </w:p>
    <w:p w14:paraId="0000032E" w14:textId="77777777" w:rsidR="00473F28" w:rsidRPr="00800A97" w:rsidRDefault="00FD3028" w:rsidP="00137BF1">
      <w:pPr>
        <w:numPr>
          <w:ilvl w:val="0"/>
          <w:numId w:val="24"/>
        </w:numPr>
        <w:pBdr>
          <w:top w:val="nil"/>
          <w:left w:val="nil"/>
          <w:bottom w:val="nil"/>
          <w:right w:val="nil"/>
          <w:between w:val="nil"/>
        </w:pBdr>
        <w:spacing w:after="0" w:line="36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Sub-categoria - 2 Cheltuieli pentru asigurarea utilitatilor necesare obiectivului investitii</w:t>
      </w:r>
    </w:p>
    <w:p w14:paraId="0000032F" w14:textId="472F6E3A" w:rsidR="00473F28" w:rsidRPr="00800A97" w:rsidRDefault="00FD3028" w:rsidP="00137BF1">
      <w:pPr>
        <w:numPr>
          <w:ilvl w:val="0"/>
          <w:numId w:val="24"/>
        </w:numPr>
        <w:pBdr>
          <w:top w:val="nil"/>
          <w:left w:val="nil"/>
          <w:bottom w:val="nil"/>
          <w:right w:val="nil"/>
          <w:between w:val="nil"/>
        </w:pBdr>
        <w:spacing w:after="0" w:line="36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Sub-categoria - 4 Construcţii şi instalaţii </w:t>
      </w:r>
    </w:p>
    <w:p w14:paraId="00000330" w14:textId="77777777" w:rsidR="00473F28" w:rsidRPr="00800A97" w:rsidRDefault="00FD3028" w:rsidP="00137BF1">
      <w:pPr>
        <w:numPr>
          <w:ilvl w:val="0"/>
          <w:numId w:val="24"/>
        </w:numPr>
        <w:pBdr>
          <w:top w:val="nil"/>
          <w:left w:val="nil"/>
          <w:bottom w:val="nil"/>
          <w:right w:val="nil"/>
          <w:between w:val="nil"/>
        </w:pBdr>
        <w:spacing w:after="0" w:line="36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Sub-categoria - 4.2 Montaj utilaje, echipamente tehnologice şi funcţionale</w:t>
      </w:r>
    </w:p>
    <w:p w14:paraId="00000331" w14:textId="77777777" w:rsidR="00473F28" w:rsidRPr="00800A97" w:rsidRDefault="00FD3028" w:rsidP="00137BF1">
      <w:pPr>
        <w:numPr>
          <w:ilvl w:val="0"/>
          <w:numId w:val="24"/>
        </w:numPr>
        <w:pBdr>
          <w:top w:val="nil"/>
          <w:left w:val="nil"/>
          <w:bottom w:val="nil"/>
          <w:right w:val="nil"/>
          <w:between w:val="nil"/>
        </w:pBdr>
        <w:spacing w:after="0" w:line="36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Sub-categoria - 4.3 Utilaje, echipamente tehnologice şi funcţionale care necesită montaj</w:t>
      </w:r>
    </w:p>
    <w:p w14:paraId="66627094" w14:textId="77777777" w:rsidR="00137BF1" w:rsidRPr="00800A97" w:rsidRDefault="00FD3028" w:rsidP="00137BF1">
      <w:pPr>
        <w:numPr>
          <w:ilvl w:val="0"/>
          <w:numId w:val="24"/>
        </w:numPr>
        <w:pBdr>
          <w:top w:val="nil"/>
          <w:left w:val="nil"/>
          <w:bottom w:val="nil"/>
          <w:right w:val="nil"/>
          <w:between w:val="nil"/>
        </w:pBdr>
        <w:spacing w:after="0" w:line="36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Sub-categoria - 4.6 Cheltuieli cu active necorporale</w:t>
      </w:r>
    </w:p>
    <w:p w14:paraId="4A0065D7" w14:textId="20428D30" w:rsidR="00137BF1" w:rsidRPr="00800A97" w:rsidRDefault="00FD3028" w:rsidP="00137BF1">
      <w:pPr>
        <w:numPr>
          <w:ilvl w:val="0"/>
          <w:numId w:val="24"/>
        </w:numPr>
        <w:pBdr>
          <w:top w:val="nil"/>
          <w:left w:val="nil"/>
          <w:bottom w:val="nil"/>
          <w:right w:val="nil"/>
          <w:between w:val="nil"/>
        </w:pBdr>
        <w:spacing w:before="120" w:after="0" w:line="276" w:lineRule="auto"/>
        <w:ind w:left="0" w:hanging="2"/>
        <w:jc w:val="both"/>
        <w:rPr>
          <w:rFonts w:ascii="Montserrat" w:eastAsia="Montserrat" w:hAnsi="Montserrat" w:cs="Montserrat"/>
        </w:rPr>
      </w:pPr>
      <w:r w:rsidRPr="00800A97">
        <w:rPr>
          <w:rFonts w:ascii="Montserrat" w:eastAsia="Montserrat" w:hAnsi="Montserrat" w:cs="Montserrat"/>
          <w:color w:val="000000"/>
        </w:rPr>
        <w:t>Sub-categoria - 5.1.1</w:t>
      </w:r>
      <w:r w:rsidR="0038385B" w:rsidRPr="00800A97">
        <w:rPr>
          <w:rFonts w:ascii="Montserrat" w:eastAsia="Montserrat" w:hAnsi="Montserrat" w:cs="Montserrat"/>
          <w:color w:val="000000"/>
        </w:rPr>
        <w:t xml:space="preserve"> </w:t>
      </w:r>
      <w:r w:rsidRPr="00800A97">
        <w:rPr>
          <w:rFonts w:ascii="Montserrat" w:eastAsia="Montserrat" w:hAnsi="Montserrat" w:cs="Montserrat"/>
          <w:color w:val="000000"/>
        </w:rPr>
        <w:t>Lucrări de construcţii şi instalaţii aferente organizării de şantier</w:t>
      </w:r>
    </w:p>
    <w:p w14:paraId="262E4D1A" w14:textId="1A946556" w:rsidR="00137BF1" w:rsidRPr="00800A97" w:rsidRDefault="00FD3028" w:rsidP="00137BF1">
      <w:pPr>
        <w:numPr>
          <w:ilvl w:val="0"/>
          <w:numId w:val="24"/>
        </w:numPr>
        <w:pBdr>
          <w:top w:val="nil"/>
          <w:left w:val="nil"/>
          <w:bottom w:val="nil"/>
          <w:right w:val="nil"/>
          <w:between w:val="nil"/>
        </w:pBdr>
        <w:spacing w:before="120" w:after="0" w:line="276" w:lineRule="auto"/>
        <w:ind w:left="0" w:hanging="2"/>
        <w:jc w:val="both"/>
        <w:rPr>
          <w:rFonts w:ascii="Montserrat" w:eastAsia="Montserrat" w:hAnsi="Montserrat" w:cs="Montserrat"/>
        </w:rPr>
      </w:pPr>
      <w:r w:rsidRPr="00800A97">
        <w:rPr>
          <w:rFonts w:ascii="Montserrat" w:eastAsia="Montserrat" w:hAnsi="Montserrat" w:cs="Montserrat"/>
          <w:color w:val="000000"/>
        </w:rPr>
        <w:t>Sub-categoria - 5.1.2 Cheltuieli conexe organizării de șantier</w:t>
      </w:r>
    </w:p>
    <w:p w14:paraId="10D749D7" w14:textId="26A1BF22" w:rsidR="00137BF1" w:rsidRPr="00800A97" w:rsidRDefault="00FD3028" w:rsidP="00137BF1">
      <w:pPr>
        <w:numPr>
          <w:ilvl w:val="0"/>
          <w:numId w:val="24"/>
        </w:numPr>
        <w:pBdr>
          <w:top w:val="nil"/>
          <w:left w:val="nil"/>
          <w:bottom w:val="nil"/>
          <w:right w:val="nil"/>
          <w:between w:val="nil"/>
        </w:pBdr>
        <w:spacing w:before="120" w:after="0" w:line="276" w:lineRule="auto"/>
        <w:ind w:left="0" w:hanging="2"/>
        <w:jc w:val="both"/>
        <w:rPr>
          <w:rFonts w:ascii="Montserrat" w:eastAsia="Montserrat" w:hAnsi="Montserrat" w:cs="Montserrat"/>
        </w:rPr>
      </w:pPr>
      <w:r w:rsidRPr="00800A97">
        <w:rPr>
          <w:rFonts w:ascii="Montserrat" w:eastAsia="Montserrat" w:hAnsi="Montserrat" w:cs="Montserrat"/>
          <w:color w:val="000000"/>
        </w:rPr>
        <w:t xml:space="preserve">Sub-categoria - 5.3 Cheltuieli diverse și neprevăzute </w:t>
      </w:r>
    </w:p>
    <w:p w14:paraId="00000336" w14:textId="71DB9B07" w:rsidR="00473F28" w:rsidRPr="00800A97" w:rsidRDefault="00FD3028" w:rsidP="00137BF1">
      <w:pPr>
        <w:numPr>
          <w:ilvl w:val="0"/>
          <w:numId w:val="24"/>
        </w:numPr>
        <w:pBdr>
          <w:top w:val="nil"/>
          <w:left w:val="nil"/>
          <w:bottom w:val="nil"/>
          <w:right w:val="nil"/>
          <w:between w:val="nil"/>
        </w:pBdr>
        <w:spacing w:before="120" w:after="0" w:line="276" w:lineRule="auto"/>
        <w:ind w:left="0" w:hanging="2"/>
        <w:jc w:val="both"/>
        <w:rPr>
          <w:rFonts w:ascii="Montserrat" w:eastAsia="Montserrat" w:hAnsi="Montserrat" w:cs="Montserrat"/>
        </w:rPr>
      </w:pPr>
      <w:r w:rsidRPr="00800A97">
        <w:rPr>
          <w:rFonts w:ascii="Montserrat" w:eastAsia="Montserrat" w:hAnsi="Montserrat" w:cs="Montserrat"/>
        </w:rPr>
        <w:t>Sub-categoria - Cheltuieli conexe investiției de bază</w:t>
      </w:r>
      <w:r w:rsidRPr="00800A97">
        <w:rPr>
          <w:rFonts w:ascii="Montserrat" w:eastAsia="Montserrat" w:hAnsi="Montserrat" w:cs="Montserrat"/>
          <w:b/>
          <w:i/>
        </w:rPr>
        <w:t xml:space="preserve"> </w:t>
      </w:r>
    </w:p>
    <w:p w14:paraId="09C47C71" w14:textId="342F2E06" w:rsidR="002A42FF" w:rsidRPr="00800A97" w:rsidRDefault="002A42FF" w:rsidP="00137BF1">
      <w:pPr>
        <w:numPr>
          <w:ilvl w:val="0"/>
          <w:numId w:val="24"/>
        </w:numPr>
        <w:pBdr>
          <w:top w:val="nil"/>
          <w:left w:val="nil"/>
          <w:bottom w:val="nil"/>
          <w:right w:val="nil"/>
          <w:between w:val="nil"/>
        </w:pBdr>
        <w:spacing w:before="120" w:after="0" w:line="276" w:lineRule="auto"/>
        <w:ind w:left="0" w:hanging="2"/>
        <w:jc w:val="both"/>
        <w:rPr>
          <w:rFonts w:ascii="Montserrat" w:eastAsia="Montserrat" w:hAnsi="Montserrat" w:cs="Montserrat"/>
        </w:rPr>
      </w:pPr>
      <w:r w:rsidRPr="00800A97">
        <w:rPr>
          <w:rFonts w:ascii="Montserrat" w:eastAsia="Montserrat" w:hAnsi="Montserrat" w:cs="Montserrat"/>
        </w:rPr>
        <w:t>Sub-categoria – 7.2 Cheltuieli pentru constituirea rezervei de implementare pentru ajustarea de preț.</w:t>
      </w:r>
    </w:p>
    <w:p w14:paraId="00000337" w14:textId="77777777" w:rsidR="00473F28" w:rsidRPr="00800A97" w:rsidRDefault="00473F28" w:rsidP="00137BF1">
      <w:pPr>
        <w:spacing w:after="0" w:line="276" w:lineRule="auto"/>
        <w:ind w:hanging="2"/>
        <w:rPr>
          <w:rFonts w:ascii="Montserrat" w:eastAsia="Montserrat" w:hAnsi="Montserrat" w:cs="Montserrat"/>
        </w:rPr>
      </w:pPr>
    </w:p>
    <w:p w14:paraId="00000338" w14:textId="2D2E27F9" w:rsidR="00473F28" w:rsidRPr="00800A97" w:rsidRDefault="00FD3028">
      <w:pPr>
        <w:ind w:hanging="2"/>
        <w:jc w:val="both"/>
        <w:rPr>
          <w:rFonts w:ascii="Montserrat" w:eastAsia="Montserrat" w:hAnsi="Montserrat" w:cs="Montserrat"/>
        </w:rPr>
      </w:pPr>
      <w:bookmarkStart w:id="106" w:name="_heading=h.1x0gk37" w:colFirst="0" w:colLast="0"/>
      <w:bookmarkEnd w:id="106"/>
      <w:r w:rsidRPr="00800A97">
        <w:rPr>
          <w:rFonts w:ascii="Montserrat" w:eastAsia="Montserrat" w:hAnsi="Montserrat" w:cs="Montserrat"/>
          <w:b/>
        </w:rPr>
        <w:t>Costurile indirecte</w:t>
      </w:r>
      <w:r w:rsidRPr="00800A97">
        <w:rPr>
          <w:rFonts w:ascii="Montserrat" w:eastAsia="Montserrat" w:hAnsi="Montserrat" w:cs="Montserrat"/>
        </w:rPr>
        <w:t xml:space="preserve"> sunt toate acele cheltuieli care nu se încadrează în categoria costurilor directe. Cuantumul acestora in cadrul bugetului proiectului se va stabili prin aplicarea </w:t>
      </w:r>
      <w:r w:rsidRPr="00800A97">
        <w:rPr>
          <w:rFonts w:ascii="Montserrat" w:eastAsia="Montserrat" w:hAnsi="Montserrat" w:cs="Montserrat"/>
          <w:b/>
        </w:rPr>
        <w:t>ratei forfetare de maxim</w:t>
      </w:r>
      <w:r w:rsidR="00D407C2" w:rsidRPr="00800A97">
        <w:rPr>
          <w:rFonts w:ascii="Montserrat" w:eastAsia="Montserrat" w:hAnsi="Montserrat" w:cs="Montserrat"/>
          <w:b/>
        </w:rPr>
        <w:t>um</w:t>
      </w:r>
      <w:r w:rsidRPr="00800A97">
        <w:rPr>
          <w:rFonts w:ascii="Montserrat" w:eastAsia="Montserrat" w:hAnsi="Montserrat" w:cs="Montserrat"/>
          <w:b/>
        </w:rPr>
        <w:t xml:space="preserve"> 7%</w:t>
      </w:r>
      <w:r w:rsidRPr="00800A97">
        <w:rPr>
          <w:rFonts w:ascii="Montserrat" w:eastAsia="Montserrat" w:hAnsi="Montserrat" w:cs="Montserrat"/>
        </w:rPr>
        <w:t xml:space="preserve"> asupra cheltuielilor directe, asa cum sunt descrise mai sus.</w:t>
      </w:r>
    </w:p>
    <w:p w14:paraId="11F44909" w14:textId="77777777" w:rsidR="00D407C2" w:rsidRPr="00800A97" w:rsidRDefault="00D407C2">
      <w:pPr>
        <w:ind w:hanging="2"/>
        <w:jc w:val="both"/>
        <w:rPr>
          <w:rFonts w:ascii="Montserrat" w:eastAsia="Montserrat" w:hAnsi="Montserrat" w:cs="Montserrat"/>
        </w:rPr>
      </w:pPr>
    </w:p>
    <w:p w14:paraId="00000339" w14:textId="77777777" w:rsidR="00473F28" w:rsidRPr="00800A97" w:rsidRDefault="00FD3028" w:rsidP="00AC6591">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107" w:name="_Toc160718984"/>
      <w:r w:rsidRPr="00800A97">
        <w:rPr>
          <w:rFonts w:ascii="Montserrat" w:eastAsia="Montserrat" w:hAnsi="Montserrat" w:cs="Montserrat"/>
          <w:bCs w:val="0"/>
          <w:color w:val="000000"/>
          <w:sz w:val="24"/>
          <w:szCs w:val="24"/>
        </w:rPr>
        <w:lastRenderedPageBreak/>
        <w:t>Opţiuni de costuri simplificate. Costuri unitare/ sume forfetare şi rate forfetare</w:t>
      </w:r>
      <w:bookmarkEnd w:id="107"/>
    </w:p>
    <w:p w14:paraId="0000033A" w14:textId="41653492" w:rsidR="00473F28" w:rsidRPr="00800A97" w:rsidRDefault="00FD3028">
      <w:pPr>
        <w:ind w:hanging="2"/>
        <w:jc w:val="both"/>
        <w:rPr>
          <w:rFonts w:ascii="Montserrat" w:eastAsia="Montserrat" w:hAnsi="Montserrat" w:cs="Montserrat"/>
        </w:rPr>
      </w:pPr>
      <w:bookmarkStart w:id="108" w:name="_heading=h.4h042r0" w:colFirst="0" w:colLast="0"/>
      <w:bookmarkEnd w:id="108"/>
      <w:r w:rsidRPr="00800A97">
        <w:rPr>
          <w:rFonts w:ascii="Montserrat" w:eastAsia="Montserrat" w:hAnsi="Montserrat" w:cs="Montserrat"/>
        </w:rPr>
        <w:t>In cadrul acestui apel de proiecte, Autoritatea de Management PR Nord Est nu a prevazut utilizarea altor op</w:t>
      </w:r>
      <w:r w:rsidR="00D407C2" w:rsidRPr="00800A97">
        <w:rPr>
          <w:rFonts w:ascii="Montserrat" w:eastAsia="Montserrat" w:hAnsi="Montserrat" w:cs="Montserrat"/>
        </w:rPr>
        <w:t>ț</w:t>
      </w:r>
      <w:r w:rsidRPr="00800A97">
        <w:rPr>
          <w:rFonts w:ascii="Montserrat" w:eastAsia="Montserrat" w:hAnsi="Montserrat" w:cs="Montserrat"/>
        </w:rPr>
        <w:t xml:space="preserve">iuni de costuri simplificate din categoria celor prevazute la art. 53 alin. 1) literele (b), (c) și (d) din Regulamentul UE nr. 1060/2021, </w:t>
      </w:r>
      <w:r w:rsidR="00D407C2" w:rsidRPr="00800A97">
        <w:rPr>
          <w:rFonts w:ascii="Montserrat" w:eastAsia="Montserrat" w:hAnsi="Montserrat" w:cs="Montserrat"/>
        </w:rPr>
        <w:t>î</w:t>
      </w:r>
      <w:r w:rsidRPr="00800A97">
        <w:rPr>
          <w:rFonts w:ascii="Montserrat" w:eastAsia="Montserrat" w:hAnsi="Montserrat" w:cs="Montserrat"/>
        </w:rPr>
        <w:t>n afar</w:t>
      </w:r>
      <w:r w:rsidR="00D407C2" w:rsidRPr="00800A97">
        <w:rPr>
          <w:rFonts w:ascii="Montserrat" w:eastAsia="Montserrat" w:hAnsi="Montserrat" w:cs="Montserrat"/>
        </w:rPr>
        <w:t>ă</w:t>
      </w:r>
      <w:r w:rsidRPr="00800A97">
        <w:rPr>
          <w:rFonts w:ascii="Montserrat" w:eastAsia="Montserrat" w:hAnsi="Montserrat" w:cs="Montserrat"/>
        </w:rPr>
        <w:t xml:space="preserve"> de rata forfetar</w:t>
      </w:r>
      <w:r w:rsidR="00D407C2" w:rsidRPr="00800A97">
        <w:rPr>
          <w:rFonts w:ascii="Montserrat" w:eastAsia="Montserrat" w:hAnsi="Montserrat" w:cs="Montserrat"/>
        </w:rPr>
        <w:t>ă</w:t>
      </w:r>
      <w:r w:rsidRPr="00800A97">
        <w:rPr>
          <w:rFonts w:ascii="Montserrat" w:eastAsia="Montserrat" w:hAnsi="Montserrat" w:cs="Montserrat"/>
        </w:rPr>
        <w:t xml:space="preserve"> prevazut</w:t>
      </w:r>
      <w:r w:rsidR="00D407C2" w:rsidRPr="00800A97">
        <w:rPr>
          <w:rFonts w:ascii="Montserrat" w:eastAsia="Montserrat" w:hAnsi="Montserrat" w:cs="Montserrat"/>
        </w:rPr>
        <w:t>ă</w:t>
      </w:r>
      <w:r w:rsidRPr="00800A97">
        <w:rPr>
          <w:rFonts w:ascii="Montserrat" w:eastAsia="Montserrat" w:hAnsi="Montserrat" w:cs="Montserrat"/>
        </w:rPr>
        <w:t xml:space="preserve"> la sec</w:t>
      </w:r>
      <w:r w:rsidR="00D407C2" w:rsidRPr="00800A97">
        <w:rPr>
          <w:rFonts w:ascii="Montserrat" w:eastAsia="Montserrat" w:hAnsi="Montserrat" w:cs="Montserrat"/>
        </w:rPr>
        <w:t>ț</w:t>
      </w:r>
      <w:r w:rsidRPr="00800A97">
        <w:rPr>
          <w:rFonts w:ascii="Montserrat" w:eastAsia="Montserrat" w:hAnsi="Montserrat" w:cs="Montserrat"/>
        </w:rPr>
        <w:t>iunea 5.3.4.</w:t>
      </w:r>
    </w:p>
    <w:p w14:paraId="5BAA0603" w14:textId="77777777" w:rsidR="00D407C2" w:rsidRPr="00800A97" w:rsidRDefault="00D407C2">
      <w:pPr>
        <w:ind w:hanging="2"/>
        <w:jc w:val="both"/>
        <w:rPr>
          <w:rFonts w:ascii="Montserrat" w:eastAsia="Montserrat" w:hAnsi="Montserrat" w:cs="Montserrat"/>
        </w:rPr>
      </w:pPr>
    </w:p>
    <w:p w14:paraId="0000033B" w14:textId="77777777" w:rsidR="00473F28" w:rsidRPr="00800A97" w:rsidRDefault="00FD3028" w:rsidP="00AC6591">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109" w:name="_Toc160718985"/>
      <w:r w:rsidRPr="00800A97">
        <w:rPr>
          <w:rFonts w:ascii="Montserrat" w:eastAsia="Montserrat" w:hAnsi="Montserrat" w:cs="Montserrat"/>
          <w:bCs w:val="0"/>
          <w:color w:val="000000"/>
          <w:sz w:val="24"/>
          <w:szCs w:val="24"/>
        </w:rPr>
        <w:t>Finanţare nelegată de costuri</w:t>
      </w:r>
      <w:bookmarkEnd w:id="109"/>
    </w:p>
    <w:p w14:paraId="0000033C" w14:textId="77777777" w:rsidR="00473F28" w:rsidRPr="00800A97" w:rsidRDefault="00FD3028">
      <w:pPr>
        <w:widowControl w:val="0"/>
        <w:spacing w:line="276" w:lineRule="auto"/>
        <w:ind w:hanging="2"/>
        <w:jc w:val="both"/>
        <w:rPr>
          <w:rFonts w:ascii="Montserrat" w:eastAsia="Montserrat" w:hAnsi="Montserrat" w:cs="Montserrat"/>
        </w:rPr>
      </w:pPr>
      <w:r w:rsidRPr="00800A97">
        <w:rPr>
          <w:rFonts w:ascii="Montserrat" w:eastAsia="Montserrat" w:hAnsi="Montserrat" w:cs="Montserrat"/>
        </w:rPr>
        <w:t>Aceasta secțiune nu se aplică acestui apel de proiecte.</w:t>
      </w:r>
    </w:p>
    <w:p w14:paraId="128AB035" w14:textId="77777777" w:rsidR="00FF7976" w:rsidRPr="00800A97" w:rsidRDefault="00FF7976">
      <w:pPr>
        <w:widowControl w:val="0"/>
        <w:spacing w:line="276" w:lineRule="auto"/>
        <w:ind w:hanging="2"/>
        <w:jc w:val="both"/>
        <w:rPr>
          <w:rFonts w:ascii="Montserrat" w:eastAsia="Montserrat" w:hAnsi="Montserrat" w:cs="Montserrat"/>
        </w:rPr>
      </w:pPr>
    </w:p>
    <w:p w14:paraId="0000033D" w14:textId="77777777" w:rsidR="00473F28" w:rsidRPr="00800A97" w:rsidRDefault="00FD3028" w:rsidP="00AC6591">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10" w:name="_heading=h.2w5ecyt" w:colFirst="0" w:colLast="0"/>
      <w:bookmarkStart w:id="111" w:name="_Toc160718986"/>
      <w:bookmarkEnd w:id="110"/>
      <w:r w:rsidRPr="00800A97">
        <w:rPr>
          <w:rFonts w:ascii="Montserrat" w:eastAsia="Montserrat" w:hAnsi="Montserrat" w:cs="Montserrat"/>
          <w:bCs w:val="0"/>
          <w:color w:val="000000"/>
          <w:sz w:val="24"/>
          <w:szCs w:val="24"/>
        </w:rPr>
        <w:t>Valoarea minimă şi maximă eligibilă/ nerambursabilă a unui proiect</w:t>
      </w:r>
      <w:bookmarkEnd w:id="111"/>
    </w:p>
    <w:p w14:paraId="0000033E" w14:textId="77777777" w:rsidR="00473F28" w:rsidRPr="00800A97" w:rsidRDefault="00473F28">
      <w:pPr>
        <w:pBdr>
          <w:top w:val="nil"/>
          <w:left w:val="nil"/>
          <w:bottom w:val="nil"/>
          <w:right w:val="nil"/>
          <w:between w:val="nil"/>
        </w:pBdr>
        <w:tabs>
          <w:tab w:val="left" w:pos="567"/>
          <w:tab w:val="left" w:pos="709"/>
          <w:tab w:val="left" w:pos="851"/>
        </w:tabs>
        <w:spacing w:after="0" w:line="240" w:lineRule="auto"/>
        <w:ind w:hanging="2"/>
        <w:jc w:val="both"/>
        <w:rPr>
          <w:rFonts w:ascii="Montserrat" w:eastAsia="Montserrat" w:hAnsi="Montserrat" w:cs="Montserrat"/>
          <w:b/>
          <w:color w:val="000000"/>
          <w:sz w:val="24"/>
          <w:szCs w:val="24"/>
        </w:rPr>
      </w:pPr>
    </w:p>
    <w:p w14:paraId="0000033F" w14:textId="77777777"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color w:val="000000"/>
          <w:sz w:val="24"/>
          <w:szCs w:val="24"/>
        </w:rPr>
      </w:pPr>
      <w:bookmarkStart w:id="112" w:name="_heading=h.1baon6m" w:colFirst="0" w:colLast="0"/>
      <w:bookmarkEnd w:id="112"/>
      <w:r w:rsidRPr="00800A97">
        <w:rPr>
          <w:rFonts w:ascii="Montserrat" w:eastAsia="Montserrat" w:hAnsi="Montserrat" w:cs="Montserrat"/>
          <w:b/>
          <w:color w:val="000000"/>
          <w:sz w:val="24"/>
          <w:szCs w:val="24"/>
        </w:rPr>
        <w:t>Cerința 8 - Valoarea nerambursabilă a proiectului este de minimum 200.000 euro*.</w:t>
      </w:r>
    </w:p>
    <w:p w14:paraId="00000340" w14:textId="77777777" w:rsidR="00473F28" w:rsidRPr="00800A97" w:rsidRDefault="00473F28">
      <w:pPr>
        <w:pBdr>
          <w:top w:val="nil"/>
          <w:left w:val="nil"/>
          <w:bottom w:val="nil"/>
          <w:right w:val="nil"/>
          <w:between w:val="nil"/>
        </w:pBdr>
        <w:tabs>
          <w:tab w:val="left" w:pos="567"/>
          <w:tab w:val="left" w:pos="709"/>
          <w:tab w:val="left" w:pos="851"/>
        </w:tabs>
        <w:spacing w:after="0" w:line="240" w:lineRule="auto"/>
        <w:ind w:hanging="2"/>
        <w:jc w:val="both"/>
        <w:rPr>
          <w:rFonts w:ascii="Montserrat" w:eastAsia="Montserrat" w:hAnsi="Montserrat" w:cs="Montserrat"/>
          <w:b/>
          <w:color w:val="000000"/>
        </w:rPr>
      </w:pPr>
    </w:p>
    <w:p w14:paraId="00000342" w14:textId="6469F07F"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Cursul valutar la care se va calcula și verifica respectarea valorii minime este cursul inforeuro din luna publicării ghidului solicitantului, respectiv luna </w:t>
      </w:r>
      <w:r w:rsidR="002457FE" w:rsidRPr="00800A97">
        <w:rPr>
          <w:rFonts w:ascii="Montserrat" w:eastAsia="Montserrat" w:hAnsi="Montserrat" w:cs="Montserrat"/>
        </w:rPr>
        <w:t>iulie 2024:</w:t>
      </w:r>
      <w:r w:rsidRPr="00800A97">
        <w:rPr>
          <w:rFonts w:ascii="Montserrat" w:eastAsia="Montserrat" w:hAnsi="Montserrat" w:cs="Montserrat"/>
        </w:rPr>
        <w:t xml:space="preserve">  1 euro</w:t>
      </w:r>
      <w:r w:rsidR="002457FE" w:rsidRPr="00800A97">
        <w:rPr>
          <w:rFonts w:ascii="Montserrat" w:eastAsia="Montserrat" w:hAnsi="Montserrat" w:cs="Montserrat"/>
        </w:rPr>
        <w:t xml:space="preserve"> </w:t>
      </w:r>
      <w:r w:rsidRPr="00800A97">
        <w:rPr>
          <w:rFonts w:ascii="Montserrat" w:eastAsia="Montserrat" w:hAnsi="Montserrat" w:cs="Montserrat"/>
        </w:rPr>
        <w:t>=</w:t>
      </w:r>
      <w:r w:rsidR="002457FE" w:rsidRPr="00800A97">
        <w:rPr>
          <w:rFonts w:ascii="Montserrat" w:eastAsia="Montserrat" w:hAnsi="Montserrat" w:cs="Montserrat"/>
        </w:rPr>
        <w:t xml:space="preserve"> 4.9779 </w:t>
      </w:r>
      <w:r w:rsidRPr="00800A97">
        <w:rPr>
          <w:rFonts w:ascii="Montserrat" w:eastAsia="Montserrat" w:hAnsi="Montserrat" w:cs="Montserrat"/>
        </w:rPr>
        <w:t>lei.</w:t>
      </w:r>
    </w:p>
    <w:p w14:paraId="0BB798E9" w14:textId="497B745D" w:rsidR="00E62C2F" w:rsidRPr="00800A97" w:rsidRDefault="00C33981" w:rsidP="00E62C2F">
      <w:pPr>
        <w:ind w:hanging="2"/>
        <w:jc w:val="both"/>
        <w:rPr>
          <w:rFonts w:ascii="Montserrat" w:eastAsia="Montserrat" w:hAnsi="Montserrat" w:cs="Montserrat"/>
        </w:rPr>
      </w:pPr>
      <w:r w:rsidRPr="00800A97">
        <w:rPr>
          <w:rFonts w:ascii="Montserrat" w:eastAsia="Montserrat" w:hAnsi="Montserrat" w:cs="Montserrat"/>
        </w:rPr>
        <w:t>Având</w:t>
      </w:r>
      <w:r w:rsidR="00E62C2F" w:rsidRPr="00800A97">
        <w:rPr>
          <w:rFonts w:ascii="Montserrat" w:eastAsia="Montserrat" w:hAnsi="Montserrat" w:cs="Montserrat"/>
        </w:rPr>
        <w:t xml:space="preserve"> in vedere prevederile OUG nr. 156/ 2020, valoarea </w:t>
      </w:r>
      <w:r w:rsidRPr="00800A97">
        <w:rPr>
          <w:rFonts w:ascii="Montserrat" w:eastAsia="Montserrat" w:hAnsi="Montserrat" w:cs="Montserrat"/>
        </w:rPr>
        <w:t xml:space="preserve">maxima </w:t>
      </w:r>
      <w:r w:rsidR="002457FE" w:rsidRPr="00800A97">
        <w:rPr>
          <w:rFonts w:ascii="Montserrat" w:eastAsia="Montserrat" w:hAnsi="Montserrat" w:cs="Montserrat"/>
        </w:rPr>
        <w:t>nerambursabila</w:t>
      </w:r>
      <w:r w:rsidR="00E62C2F" w:rsidRPr="00800A97">
        <w:rPr>
          <w:rFonts w:ascii="Montserrat" w:eastAsia="Montserrat" w:hAnsi="Montserrat" w:cs="Montserrat"/>
        </w:rPr>
        <w:t xml:space="preserve"> a proiectelor este dată de valoarea </w:t>
      </w:r>
      <w:r w:rsidRPr="00800A97">
        <w:rPr>
          <w:rFonts w:ascii="Montserrat" w:eastAsia="Montserrat" w:hAnsi="Montserrat" w:cs="Montserrat"/>
        </w:rPr>
        <w:t>alocării</w:t>
      </w:r>
      <w:r w:rsidR="00E62C2F" w:rsidRPr="00800A97">
        <w:rPr>
          <w:rFonts w:ascii="Montserrat" w:eastAsia="Montserrat" w:hAnsi="Montserrat" w:cs="Montserrat"/>
        </w:rPr>
        <w:t xml:space="preserve"> bugetare predefinite a fiecărui solicitant (a se vedea </w:t>
      </w:r>
      <w:r w:rsidRPr="00800A97">
        <w:rPr>
          <w:rFonts w:ascii="Montserrat" w:eastAsia="Montserrat" w:hAnsi="Montserrat" w:cs="Montserrat"/>
        </w:rPr>
        <w:t>secțiunea</w:t>
      </w:r>
      <w:r w:rsidR="00E62C2F" w:rsidRPr="00800A97">
        <w:rPr>
          <w:rFonts w:ascii="Montserrat" w:eastAsia="Montserrat" w:hAnsi="Montserrat" w:cs="Montserrat"/>
        </w:rPr>
        <w:t xml:space="preserve"> 3.3. din prezentul ghid ).</w:t>
      </w:r>
    </w:p>
    <w:p w14:paraId="00000343" w14:textId="77777777" w:rsidR="00473F28" w:rsidRPr="00800A97" w:rsidRDefault="00473F28">
      <w:pPr>
        <w:ind w:hanging="2"/>
        <w:rPr>
          <w:rFonts w:ascii="Montserrat" w:eastAsia="Montserrat" w:hAnsi="Montserrat" w:cs="Montserrat"/>
          <w:highlight w:val="green"/>
        </w:rPr>
      </w:pPr>
      <w:bookmarkStart w:id="113" w:name="_heading=h.3vac5uf" w:colFirst="0" w:colLast="0"/>
      <w:bookmarkEnd w:id="113"/>
    </w:p>
    <w:p w14:paraId="00000344" w14:textId="018D6579" w:rsidR="00473F28" w:rsidRPr="00800A97" w:rsidRDefault="00FD3028" w:rsidP="00AC6591">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14" w:name="_Toc160718987"/>
      <w:r w:rsidRPr="00800A97">
        <w:rPr>
          <w:rFonts w:ascii="Montserrat" w:eastAsia="Montserrat" w:hAnsi="Montserrat" w:cs="Montserrat"/>
          <w:bCs w:val="0"/>
          <w:color w:val="000000"/>
          <w:sz w:val="24"/>
          <w:szCs w:val="24"/>
        </w:rPr>
        <w:t>Cuantumul cofinan</w:t>
      </w:r>
      <w:r w:rsidR="00E62C2F" w:rsidRPr="00800A97">
        <w:rPr>
          <w:rFonts w:ascii="Montserrat" w:eastAsia="Montserrat" w:hAnsi="Montserrat" w:cs="Montserrat"/>
          <w:bCs w:val="0"/>
          <w:color w:val="000000"/>
          <w:sz w:val="24"/>
          <w:szCs w:val="24"/>
        </w:rPr>
        <w:t>ță</w:t>
      </w:r>
      <w:r w:rsidRPr="00800A97">
        <w:rPr>
          <w:rFonts w:ascii="Montserrat" w:eastAsia="Montserrat" w:hAnsi="Montserrat" w:cs="Montserrat"/>
          <w:bCs w:val="0"/>
          <w:color w:val="000000"/>
          <w:sz w:val="24"/>
          <w:szCs w:val="24"/>
        </w:rPr>
        <w:t>rii acordate</w:t>
      </w:r>
      <w:bookmarkEnd w:id="114"/>
    </w:p>
    <w:p w14:paraId="00000345" w14:textId="2BD83521"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Contribuția programului (FEDR + BS) la finanțarea unei investiții în cadrul acestui apel de proiecte este de </w:t>
      </w:r>
      <w:r w:rsidR="00717BBE">
        <w:rPr>
          <w:rFonts w:ascii="Montserrat" w:eastAsia="Montserrat" w:hAnsi="Montserrat" w:cs="Montserrat"/>
        </w:rPr>
        <w:t xml:space="preserve">maximum </w:t>
      </w:r>
      <w:r w:rsidR="002457FE" w:rsidRPr="00800A97">
        <w:rPr>
          <w:rFonts w:ascii="Montserrat" w:eastAsia="Montserrat" w:hAnsi="Montserrat" w:cs="Montserrat"/>
        </w:rPr>
        <w:t>98</w:t>
      </w:r>
      <w:r w:rsidRPr="00800A97">
        <w:rPr>
          <w:rFonts w:ascii="Montserrat" w:eastAsia="Montserrat" w:hAnsi="Montserrat" w:cs="Montserrat"/>
        </w:rPr>
        <w:t>% din valoarea totală eligibilă a investiției. Contribuția solicitantului la finanțarea investiției este de mini</w:t>
      </w:r>
      <w:r w:rsidR="002457FE" w:rsidRPr="00800A97">
        <w:rPr>
          <w:rFonts w:ascii="Montserrat" w:eastAsia="Montserrat" w:hAnsi="Montserrat" w:cs="Montserrat"/>
        </w:rPr>
        <w:t xml:space="preserve">mum </w:t>
      </w:r>
      <w:r w:rsidRPr="00800A97">
        <w:rPr>
          <w:rFonts w:ascii="Montserrat" w:eastAsia="Montserrat" w:hAnsi="Montserrat" w:cs="Montserrat"/>
        </w:rPr>
        <w:t xml:space="preserve">2% din valoarea totală eligibilă a investiției. </w:t>
      </w:r>
    </w:p>
    <w:p w14:paraId="2BCEBCAE" w14:textId="77777777" w:rsidR="00E62C2F" w:rsidRPr="00800A97" w:rsidRDefault="00E62C2F">
      <w:pPr>
        <w:ind w:hanging="2"/>
        <w:jc w:val="both"/>
        <w:rPr>
          <w:rFonts w:ascii="Montserrat" w:eastAsia="Montserrat" w:hAnsi="Montserrat" w:cs="Montserrat"/>
        </w:rPr>
      </w:pPr>
    </w:p>
    <w:p w14:paraId="00000347" w14:textId="77777777" w:rsidR="00473F28" w:rsidRPr="00800A97" w:rsidRDefault="00FD3028" w:rsidP="00AC6591">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15" w:name="_heading=h.2afmg28" w:colFirst="0" w:colLast="0"/>
      <w:bookmarkStart w:id="116" w:name="_Toc160718988"/>
      <w:bookmarkEnd w:id="115"/>
      <w:r w:rsidRPr="00800A97">
        <w:rPr>
          <w:rFonts w:ascii="Montserrat" w:eastAsia="Montserrat" w:hAnsi="Montserrat" w:cs="Montserrat"/>
          <w:bCs w:val="0"/>
          <w:color w:val="000000"/>
          <w:sz w:val="24"/>
          <w:szCs w:val="24"/>
        </w:rPr>
        <w:t>Durata proiectului</w:t>
      </w:r>
      <w:bookmarkEnd w:id="116"/>
    </w:p>
    <w:p w14:paraId="00000348" w14:textId="77777777" w:rsidR="00473F28" w:rsidRPr="00800A97" w:rsidRDefault="00473F28">
      <w:pPr>
        <w:keepNext/>
        <w:pBdr>
          <w:top w:val="nil"/>
          <w:left w:val="nil"/>
          <w:bottom w:val="nil"/>
          <w:right w:val="nil"/>
          <w:between w:val="nil"/>
        </w:pBdr>
        <w:spacing w:after="0" w:line="240" w:lineRule="auto"/>
        <w:jc w:val="both"/>
        <w:rPr>
          <w:rFonts w:ascii="Montserrat" w:eastAsia="Montserrat" w:hAnsi="Montserrat" w:cs="Montserrat"/>
          <w:b/>
          <w:color w:val="000000"/>
          <w:sz w:val="24"/>
          <w:szCs w:val="24"/>
        </w:rPr>
      </w:pPr>
    </w:p>
    <w:p w14:paraId="00000349" w14:textId="77777777"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Cerința 9 - Perioada de implementare a activităților proiectului nu depășește 31 decembrie 2029.</w:t>
      </w:r>
    </w:p>
    <w:p w14:paraId="0000034A"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 xml:space="preserve">Perioada de implementare a activităților proiectului se referă atât la activitățile realizate înainte de depunerea cererii de finanțare, cât și la activitățile ce urmează a fi realizate după momentul contractării proiectului. </w:t>
      </w:r>
    </w:p>
    <w:p w14:paraId="0000034B" w14:textId="77777777" w:rsidR="00473F28" w:rsidRPr="00800A97" w:rsidRDefault="00473F28">
      <w:pPr>
        <w:spacing w:after="0"/>
        <w:ind w:hanging="2"/>
        <w:jc w:val="both"/>
        <w:rPr>
          <w:rFonts w:ascii="Montserrat" w:eastAsia="Montserrat" w:hAnsi="Montserrat" w:cs="Montserrat"/>
          <w:color w:val="000000"/>
        </w:rPr>
      </w:pPr>
    </w:p>
    <w:p w14:paraId="1120DD61" w14:textId="77777777" w:rsidR="00645AC6" w:rsidRPr="00800A97" w:rsidRDefault="00645AC6">
      <w:pPr>
        <w:spacing w:after="0"/>
        <w:ind w:hanging="2"/>
        <w:jc w:val="both"/>
        <w:rPr>
          <w:rFonts w:ascii="Montserrat" w:eastAsia="Montserrat" w:hAnsi="Montserrat" w:cs="Montserrat"/>
          <w:color w:val="000000"/>
        </w:rPr>
      </w:pPr>
    </w:p>
    <w:p w14:paraId="0000034C"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b/>
        </w:rPr>
        <w:t>Important!</w:t>
      </w:r>
      <w:r w:rsidRPr="00800A97">
        <w:rPr>
          <w:rFonts w:ascii="Montserrat" w:eastAsia="Montserrat" w:hAnsi="Montserrat" w:cs="Montserrat"/>
        </w:rPr>
        <w:t xml:space="preserve"> </w:t>
      </w:r>
    </w:p>
    <w:p w14:paraId="0000034D"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Conform prevederilor OUG 156/ 2020, beneficiarul are obligaţia să încheie contracte de achiziţie publică în condiţiile legii pentru cel puţin 70% din valoarea granturilor alocate prin bugetele aprobate cu această destinaţie, pe o perioadă de 3 ani de la data încheierii contractelor de finanţare conform procedurilor legale.</w:t>
      </w:r>
    </w:p>
    <w:p w14:paraId="0000034F" w14:textId="77777777" w:rsidR="00473F28" w:rsidRPr="00800A97" w:rsidRDefault="00473F28">
      <w:pPr>
        <w:spacing w:after="0"/>
        <w:ind w:hanging="2"/>
        <w:jc w:val="both"/>
        <w:rPr>
          <w:rFonts w:ascii="Montserrat" w:eastAsia="Montserrat" w:hAnsi="Montserrat" w:cs="Montserrat"/>
          <w:color w:val="000000"/>
        </w:rPr>
      </w:pPr>
      <w:bookmarkStart w:id="117" w:name="_heading=h.pkwqa1" w:colFirst="0" w:colLast="0"/>
      <w:bookmarkEnd w:id="117"/>
    </w:p>
    <w:p w14:paraId="00000350" w14:textId="77777777" w:rsidR="00473F28" w:rsidRPr="00800A97" w:rsidRDefault="00FD3028" w:rsidP="00AC6591">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18" w:name="_Toc160718989"/>
      <w:r w:rsidRPr="00800A97">
        <w:rPr>
          <w:rFonts w:ascii="Montserrat" w:eastAsia="Montserrat" w:hAnsi="Montserrat" w:cs="Montserrat"/>
          <w:bCs w:val="0"/>
          <w:color w:val="000000"/>
          <w:sz w:val="24"/>
          <w:szCs w:val="24"/>
        </w:rPr>
        <w:lastRenderedPageBreak/>
        <w:t>Alte cerinţe de eligibilitate a proiectului</w:t>
      </w:r>
      <w:bookmarkEnd w:id="118"/>
    </w:p>
    <w:p w14:paraId="00000351" w14:textId="77777777" w:rsidR="00473F28" w:rsidRPr="00800A97" w:rsidRDefault="00FD3028">
      <w:pPr>
        <w:pBdr>
          <w:top w:val="nil"/>
          <w:left w:val="nil"/>
          <w:bottom w:val="nil"/>
          <w:right w:val="nil"/>
          <w:between w:val="nil"/>
        </w:pBdr>
        <w:shd w:val="clear" w:color="auto" w:fill="E6E6E6"/>
        <w:spacing w:after="0" w:line="240" w:lineRule="auto"/>
        <w:ind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 xml:space="preserve">Cerința 10 - Proiectul face parte dintr-o strategie de dezvoltare teritorială/ locală (după caz) </w:t>
      </w:r>
    </w:p>
    <w:p w14:paraId="509FF567" w14:textId="77777777" w:rsidR="00EA6219" w:rsidRPr="00800A97" w:rsidRDefault="00EA6219" w:rsidP="00EA6219">
      <w:pPr>
        <w:jc w:val="both"/>
        <w:rPr>
          <w:rFonts w:ascii="Montserrat" w:eastAsia="Montserrat" w:hAnsi="Montserrat" w:cs="Montserrat"/>
        </w:rPr>
      </w:pPr>
      <w:bookmarkStart w:id="119" w:name="_heading=h.39kk8xu" w:colFirst="0" w:colLast="0"/>
      <w:bookmarkEnd w:id="119"/>
      <w:r w:rsidRPr="00800A97">
        <w:rPr>
          <w:rFonts w:ascii="Montserrat" w:eastAsia="Montserrat" w:hAnsi="Montserrat" w:cs="Montserrat"/>
        </w:rPr>
        <w:t xml:space="preserve">Proiectele depuse de municipiile reședință de județ trebuie sa faca parte din strategia de dezvoltare teritorială – SDT. </w:t>
      </w:r>
    </w:p>
    <w:p w14:paraId="00000353" w14:textId="0C9CC685"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Cerința 11 - (pentru municipii re</w:t>
      </w:r>
      <w:r w:rsidR="00645AC6" w:rsidRPr="00800A97">
        <w:rPr>
          <w:rFonts w:ascii="Montserrat" w:eastAsia="Montserrat" w:hAnsi="Montserrat" w:cs="Montserrat"/>
          <w:b/>
          <w:color w:val="000000"/>
          <w:sz w:val="24"/>
          <w:szCs w:val="24"/>
        </w:rPr>
        <w:t>ș</w:t>
      </w:r>
      <w:r w:rsidRPr="00800A97">
        <w:rPr>
          <w:rFonts w:ascii="Montserrat" w:eastAsia="Montserrat" w:hAnsi="Montserrat" w:cs="Montserrat"/>
          <w:b/>
          <w:color w:val="000000"/>
          <w:sz w:val="24"/>
          <w:szCs w:val="24"/>
        </w:rPr>
        <w:t>edintă de județ) Strategia de dezvoltare teritorială din care face parte proiectul a obținut Avizul de conformitate emis de Serviciul Dezvoltare Urban</w:t>
      </w:r>
      <w:r w:rsidR="00645AC6" w:rsidRPr="00800A97">
        <w:rPr>
          <w:rFonts w:ascii="Montserrat" w:eastAsia="Montserrat" w:hAnsi="Montserrat" w:cs="Montserrat"/>
          <w:b/>
          <w:color w:val="000000"/>
          <w:sz w:val="24"/>
          <w:szCs w:val="24"/>
        </w:rPr>
        <w:t>ă</w:t>
      </w:r>
      <w:r w:rsidRPr="00800A97">
        <w:rPr>
          <w:rFonts w:ascii="Montserrat" w:eastAsia="Montserrat" w:hAnsi="Montserrat" w:cs="Montserrat"/>
          <w:b/>
          <w:color w:val="000000"/>
          <w:sz w:val="24"/>
          <w:szCs w:val="24"/>
        </w:rPr>
        <w:t xml:space="preserve"> (SDU) din cadrul ADR Nord-Est.</w:t>
      </w:r>
    </w:p>
    <w:p w14:paraId="00000354" w14:textId="77777777" w:rsidR="00473F28" w:rsidRPr="00800A97" w:rsidRDefault="00473F28">
      <w:pPr>
        <w:spacing w:after="0"/>
        <w:ind w:hanging="2"/>
        <w:jc w:val="both"/>
        <w:rPr>
          <w:rFonts w:ascii="Montserrat" w:eastAsia="Montserrat" w:hAnsi="Montserrat" w:cs="Montserrat"/>
          <w:sz w:val="24"/>
          <w:szCs w:val="24"/>
        </w:rPr>
      </w:pPr>
    </w:p>
    <w:p w14:paraId="00000355" w14:textId="77777777"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b/>
          <w:color w:val="000000"/>
          <w:sz w:val="24"/>
          <w:szCs w:val="24"/>
        </w:rPr>
      </w:pPr>
      <w:r w:rsidRPr="00800A97">
        <w:rPr>
          <w:rFonts w:ascii="Montserrat" w:eastAsia="Montserrat" w:hAnsi="Montserrat" w:cs="Montserrat"/>
          <w:b/>
          <w:color w:val="000000"/>
          <w:sz w:val="24"/>
          <w:szCs w:val="24"/>
        </w:rPr>
        <w:t>Cerința 12 - Proiectul respectă prevederile legislaţiei comunitare şi naţionale în domeniul dezvoltării durabile, egalităţii de şanse şi nediscriminării, egalităţii de gen şi accesibilității pentru persoanele cu dizabilități.</w:t>
      </w:r>
    </w:p>
    <w:p w14:paraId="00000356"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Se vor avea în vedere prevederile secțiunilor 3.16 si 3.19.</w:t>
      </w:r>
    </w:p>
    <w:p w14:paraId="00000357" w14:textId="77777777" w:rsidR="00473F28" w:rsidRPr="00800A97" w:rsidRDefault="00473F28">
      <w:pPr>
        <w:spacing w:after="0"/>
        <w:ind w:hanging="2"/>
        <w:jc w:val="both"/>
        <w:rPr>
          <w:rFonts w:ascii="Montserrat" w:eastAsia="Montserrat" w:hAnsi="Montserrat" w:cs="Montserrat"/>
        </w:rPr>
      </w:pPr>
    </w:p>
    <w:p w14:paraId="00000358" w14:textId="77777777"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 xml:space="preserve">Cerința 13 - Proiectul respectă cerințele privind imunizarea infrastructurii la schimbările climatice </w:t>
      </w:r>
    </w:p>
    <w:p w14:paraId="00000359" w14:textId="3781F0A9" w:rsidR="00473F28" w:rsidRPr="00800A97" w:rsidRDefault="00FD3028">
      <w:pPr>
        <w:jc w:val="both"/>
        <w:rPr>
          <w:rFonts w:ascii="Montserrat" w:eastAsia="Montserrat" w:hAnsi="Montserrat" w:cs="Montserrat"/>
        </w:rPr>
      </w:pPr>
      <w:bookmarkStart w:id="120" w:name="_heading=h.1opuj5n" w:colFirst="0" w:colLast="0"/>
      <w:bookmarkEnd w:id="120"/>
      <w:r w:rsidRPr="00800A97">
        <w:rPr>
          <w:rFonts w:ascii="Montserrat" w:eastAsia="Montserrat" w:hAnsi="Montserrat" w:cs="Montserrat"/>
        </w:rPr>
        <w:t>Proiectul include măsuri de atenuare și/</w:t>
      </w:r>
      <w:r w:rsidR="00645AC6" w:rsidRPr="00800A97">
        <w:rPr>
          <w:rFonts w:ascii="Montserrat" w:eastAsia="Montserrat" w:hAnsi="Montserrat" w:cs="Montserrat"/>
        </w:rPr>
        <w:t xml:space="preserve"> </w:t>
      </w:r>
      <w:r w:rsidRPr="00800A97">
        <w:rPr>
          <w:rFonts w:ascii="Montserrat" w:eastAsia="Montserrat" w:hAnsi="Montserrat" w:cs="Montserrat"/>
        </w:rPr>
        <w:t>sau adaptare la schimbările climatice având în vedere prevederile secțiunii 3.17 din prezentul ghid si a celor din Metodologia privind Imunizarea la Schimbările Climatice și respectarea Principiului DNSH, Anexa 10 DNSH – P3 – Investiții care promoveaz</w:t>
      </w:r>
      <w:r w:rsidR="00645AC6" w:rsidRPr="00800A97">
        <w:rPr>
          <w:rFonts w:ascii="Montserrat" w:eastAsia="Montserrat" w:hAnsi="Montserrat" w:cs="Montserrat"/>
        </w:rPr>
        <w:t>ă</w:t>
      </w:r>
      <w:r w:rsidRPr="00800A97">
        <w:rPr>
          <w:rFonts w:ascii="Montserrat" w:eastAsia="Montserrat" w:hAnsi="Montserrat" w:cs="Montserrat"/>
        </w:rPr>
        <w:t xml:space="preserve"> creșterea infrastructurii verzi în zonele urbane și Circulara MMAP nr. DGEICPSC 108047/08.08.2023, disponibile pe pagina web </w:t>
      </w:r>
      <w:hyperlink r:id="rId23">
        <w:r w:rsidRPr="00800A97">
          <w:rPr>
            <w:rFonts w:ascii="Montserrat" w:eastAsia="Montserrat" w:hAnsi="Montserrat" w:cs="Montserrat"/>
            <w:color w:val="0000FF"/>
            <w:u w:val="single"/>
          </w:rPr>
          <w:t>https://regionordest.ro/documente-suport/</w:t>
        </w:r>
      </w:hyperlink>
      <w:r w:rsidRPr="00800A97">
        <w:rPr>
          <w:rFonts w:ascii="Montserrat" w:eastAsia="Montserrat" w:hAnsi="Montserrat" w:cs="Montserrat"/>
        </w:rPr>
        <w:t xml:space="preserve"> .</w:t>
      </w:r>
    </w:p>
    <w:p w14:paraId="0000035A" w14:textId="77777777"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Cerința 14 -  Proiectul respectă principiul DNSH</w:t>
      </w:r>
    </w:p>
    <w:p w14:paraId="0000035B" w14:textId="77777777" w:rsidR="00473F28" w:rsidRPr="00800A97" w:rsidRDefault="00FD3028">
      <w:pPr>
        <w:pBdr>
          <w:top w:val="nil"/>
          <w:left w:val="nil"/>
          <w:bottom w:val="nil"/>
          <w:right w:val="nil"/>
          <w:between w:val="nil"/>
        </w:pBdr>
        <w:spacing w:before="120" w:after="120"/>
        <w:ind w:left="2" w:hanging="2"/>
        <w:jc w:val="both"/>
        <w:rPr>
          <w:rFonts w:ascii="Montserrat" w:eastAsia="Montserrat" w:hAnsi="Montserrat" w:cs="Montserrat"/>
          <w:b/>
          <w:color w:val="000000"/>
        </w:rPr>
      </w:pPr>
      <w:r w:rsidRPr="00800A97">
        <w:rPr>
          <w:rFonts w:ascii="Montserrat" w:eastAsia="Montserrat" w:hAnsi="Montserrat" w:cs="Montserrat"/>
          <w:color w:val="000000"/>
        </w:rPr>
        <w:t xml:space="preserve">Conform Regulamentului (UE) 1060/2021, proiectele sprijinite trebuie să cuprindă activități care respectă standardele și prioritățile Uniunii în materie de climă și mediu, masuri care </w:t>
      </w:r>
      <w:r w:rsidRPr="00800A97">
        <w:rPr>
          <w:rFonts w:ascii="Montserrat" w:eastAsia="Montserrat" w:hAnsi="Montserrat" w:cs="Montserrat"/>
          <w:b/>
          <w:color w:val="000000"/>
        </w:rPr>
        <w:t>nu prejudiciază în mod semnificativ obiectivele de mediu în sensul articolului 17 din Regulamentul (UE) 2020/852 al Parlamentului European și al Consiliului.</w:t>
      </w:r>
    </w:p>
    <w:p w14:paraId="0000035C" w14:textId="13E01EDC" w:rsidR="00473F28" w:rsidRPr="00800A97" w:rsidRDefault="00FD3028" w:rsidP="00C33981">
      <w:pPr>
        <w:pBdr>
          <w:top w:val="nil"/>
          <w:left w:val="nil"/>
          <w:bottom w:val="nil"/>
          <w:right w:val="nil"/>
          <w:between w:val="nil"/>
        </w:pBdr>
        <w:spacing w:before="120" w:after="120"/>
        <w:ind w:left="2" w:hanging="2"/>
        <w:jc w:val="both"/>
        <w:rPr>
          <w:rFonts w:ascii="Montserrat" w:eastAsia="Montserrat" w:hAnsi="Montserrat" w:cs="Montserrat"/>
          <w:color w:val="000000"/>
        </w:rPr>
      </w:pPr>
      <w:r w:rsidRPr="00800A97">
        <w:rPr>
          <w:rFonts w:ascii="Montserrat" w:eastAsia="Montserrat" w:hAnsi="Montserrat" w:cs="Montserrat"/>
          <w:color w:val="000000"/>
        </w:rPr>
        <w:t>Solicitanții la finanțare vor analiza proiectele având în vedere prevederile secțiunii 3.17 din prezentul ghid si a celor din Metodologia privind imunizarea la schimbările climatice și respectarea principiului DNSH, Anexa 10 DNSH – P3 – Investiții care promoveaz</w:t>
      </w:r>
      <w:r w:rsidR="00645AC6" w:rsidRPr="00800A97">
        <w:rPr>
          <w:rFonts w:ascii="Montserrat" w:eastAsia="Montserrat" w:hAnsi="Montserrat" w:cs="Montserrat"/>
          <w:color w:val="000000"/>
        </w:rPr>
        <w:t>ă</w:t>
      </w:r>
      <w:r w:rsidRPr="00800A97">
        <w:rPr>
          <w:rFonts w:ascii="Montserrat" w:eastAsia="Montserrat" w:hAnsi="Montserrat" w:cs="Montserrat"/>
          <w:color w:val="000000"/>
        </w:rPr>
        <w:t xml:space="preserve"> creșterea infrastructurii verzi în zonele urbane pe pagina web </w:t>
      </w:r>
      <w:hyperlink r:id="rId24">
        <w:r w:rsidRPr="00800A97">
          <w:rPr>
            <w:rFonts w:ascii="Montserrat" w:eastAsia="Montserrat" w:hAnsi="Montserrat" w:cs="Montserrat"/>
            <w:color w:val="0000FF"/>
            <w:u w:val="single"/>
          </w:rPr>
          <w:t>https://regionordest.ro/documente-suport/</w:t>
        </w:r>
      </w:hyperlink>
      <w:r w:rsidRPr="00800A97">
        <w:rPr>
          <w:rFonts w:ascii="Montserrat" w:eastAsia="Montserrat" w:hAnsi="Montserrat" w:cs="Montserrat"/>
          <w:color w:val="000000"/>
        </w:rPr>
        <w:t>.</w:t>
      </w:r>
      <w:r w:rsidR="00C33981" w:rsidRPr="00800A97">
        <w:rPr>
          <w:rFonts w:ascii="Montserrat" w:eastAsia="Montserrat" w:hAnsi="Montserrat" w:cs="Montserrat"/>
          <w:color w:val="000000"/>
        </w:rPr>
        <w:t xml:space="preserve"> A se avea in vedere inclusiv Circulara MMAP nr. DGEICPSC 37  108047/08.08.2023, pentru documentațiile depuse la faza PT.</w:t>
      </w:r>
    </w:p>
    <w:p w14:paraId="0000035D" w14:textId="77777777"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 xml:space="preserve">Cerința 15 - Proiectul nu intră sub incidenţa ajutorului de stat sau în cadrul acestuia nu sunt identificate elemente de natura ajutorului de stat </w:t>
      </w:r>
    </w:p>
    <w:p w14:paraId="0000035E" w14:textId="77777777" w:rsidR="00473F28" w:rsidRPr="00800A97" w:rsidRDefault="00473F28">
      <w:pPr>
        <w:pBdr>
          <w:top w:val="nil"/>
          <w:left w:val="nil"/>
          <w:bottom w:val="nil"/>
          <w:right w:val="nil"/>
          <w:between w:val="nil"/>
        </w:pBdr>
        <w:spacing w:after="0" w:line="240" w:lineRule="auto"/>
        <w:ind w:hanging="2"/>
        <w:jc w:val="both"/>
        <w:rPr>
          <w:rFonts w:ascii="Montserrat" w:eastAsia="Montserrat" w:hAnsi="Montserrat" w:cs="Montserrat"/>
          <w:b/>
          <w:color w:val="000000"/>
          <w:sz w:val="24"/>
          <w:szCs w:val="24"/>
        </w:rPr>
      </w:pPr>
      <w:bookmarkStart w:id="121" w:name="_heading=h.48pi1tg" w:colFirst="0" w:colLast="0"/>
      <w:bookmarkEnd w:id="121"/>
    </w:p>
    <w:p w14:paraId="0000035F" w14:textId="44F68476"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b/>
          <w:color w:val="000000"/>
          <w:sz w:val="24"/>
          <w:szCs w:val="24"/>
        </w:rPr>
      </w:pPr>
      <w:r w:rsidRPr="00800A97">
        <w:rPr>
          <w:rFonts w:ascii="Montserrat" w:eastAsia="Montserrat" w:hAnsi="Montserrat" w:cs="Montserrat"/>
          <w:b/>
          <w:color w:val="000000"/>
          <w:sz w:val="24"/>
          <w:szCs w:val="24"/>
        </w:rPr>
        <w:t xml:space="preserve">Cerința 16 - Locul de implementare a proiectului este situat în </w:t>
      </w:r>
      <w:r w:rsidR="00D04F54" w:rsidRPr="00D04F54">
        <w:rPr>
          <w:rFonts w:ascii="Montserrat" w:eastAsia="Montserrat" w:hAnsi="Montserrat" w:cs="Montserrat"/>
          <w:b/>
          <w:color w:val="000000"/>
          <w:sz w:val="24"/>
          <w:szCs w:val="24"/>
        </w:rPr>
        <w:t>municipiile/ municipiile resedinta de judet</w:t>
      </w:r>
      <w:r w:rsidRPr="00800A97">
        <w:rPr>
          <w:rFonts w:ascii="Montserrat" w:eastAsia="Montserrat" w:hAnsi="Montserrat" w:cs="Montserrat"/>
          <w:b/>
          <w:color w:val="000000"/>
          <w:sz w:val="24"/>
          <w:szCs w:val="24"/>
        </w:rPr>
        <w:t>, inclusiv zona funcţională urbană/ zona metropolitana aferent</w:t>
      </w:r>
      <w:r w:rsidR="00645AC6" w:rsidRPr="00800A97">
        <w:rPr>
          <w:rFonts w:ascii="Montserrat" w:eastAsia="Montserrat" w:hAnsi="Montserrat" w:cs="Montserrat"/>
          <w:b/>
          <w:color w:val="000000"/>
          <w:sz w:val="24"/>
          <w:szCs w:val="24"/>
        </w:rPr>
        <w:t>ă</w:t>
      </w:r>
      <w:r w:rsidRPr="00800A97">
        <w:rPr>
          <w:rFonts w:ascii="Montserrat" w:eastAsia="Montserrat" w:hAnsi="Montserrat" w:cs="Montserrat"/>
          <w:b/>
          <w:color w:val="000000"/>
          <w:sz w:val="24"/>
          <w:szCs w:val="24"/>
        </w:rPr>
        <w:t xml:space="preserve"> acest</w:t>
      </w:r>
      <w:r w:rsidR="00D04F54">
        <w:rPr>
          <w:rFonts w:ascii="Montserrat" w:eastAsia="Montserrat" w:hAnsi="Montserrat" w:cs="Montserrat"/>
          <w:b/>
          <w:color w:val="000000"/>
          <w:sz w:val="24"/>
          <w:szCs w:val="24"/>
        </w:rPr>
        <w:t>ora</w:t>
      </w:r>
      <w:r w:rsidRPr="00800A97">
        <w:rPr>
          <w:rFonts w:ascii="Montserrat" w:eastAsia="Montserrat" w:hAnsi="Montserrat" w:cs="Montserrat"/>
          <w:b/>
          <w:color w:val="000000"/>
          <w:sz w:val="24"/>
          <w:szCs w:val="24"/>
        </w:rPr>
        <w:t>, din Regiunea de Dezvoltare Nord-Est.</w:t>
      </w:r>
    </w:p>
    <w:p w14:paraId="00000360" w14:textId="77777777" w:rsidR="00473F28" w:rsidRPr="00800A97" w:rsidRDefault="00473F28">
      <w:pPr>
        <w:ind w:hanging="2"/>
        <w:jc w:val="both"/>
        <w:rPr>
          <w:rFonts w:ascii="Montserrat" w:eastAsia="Montserrat" w:hAnsi="Montserrat" w:cs="Montserrat"/>
        </w:rPr>
      </w:pPr>
    </w:p>
    <w:p w14:paraId="00000361" w14:textId="639BB029" w:rsidR="00473F28" w:rsidRPr="00800A97" w:rsidRDefault="00FD3028">
      <w:pPr>
        <w:ind w:hanging="2"/>
        <w:jc w:val="both"/>
        <w:rPr>
          <w:rFonts w:ascii="Montserrat" w:eastAsia="Montserrat" w:hAnsi="Montserrat" w:cs="Montserrat"/>
          <w:sz w:val="28"/>
          <w:szCs w:val="28"/>
          <w:u w:val="single"/>
        </w:rPr>
      </w:pPr>
      <w:r w:rsidRPr="00800A97">
        <w:rPr>
          <w:rFonts w:ascii="Montserrat" w:eastAsia="Montserrat" w:hAnsi="Montserrat" w:cs="Montserrat"/>
          <w:b/>
          <w:sz w:val="28"/>
          <w:szCs w:val="28"/>
          <w:u w:val="single"/>
        </w:rPr>
        <w:t>Alte cerin</w:t>
      </w:r>
      <w:r w:rsidR="00645AC6" w:rsidRPr="00800A97">
        <w:rPr>
          <w:rFonts w:ascii="Montserrat" w:eastAsia="Montserrat" w:hAnsi="Montserrat" w:cs="Montserrat"/>
          <w:b/>
          <w:sz w:val="28"/>
          <w:szCs w:val="28"/>
          <w:u w:val="single"/>
        </w:rPr>
        <w:t>ț</w:t>
      </w:r>
      <w:r w:rsidRPr="00800A97">
        <w:rPr>
          <w:rFonts w:ascii="Montserrat" w:eastAsia="Montserrat" w:hAnsi="Montserrat" w:cs="Montserrat"/>
          <w:b/>
          <w:sz w:val="28"/>
          <w:szCs w:val="28"/>
          <w:u w:val="single"/>
        </w:rPr>
        <w:t xml:space="preserve">e specifice: </w:t>
      </w:r>
    </w:p>
    <w:p w14:paraId="00000362" w14:textId="4B64FEA1" w:rsidR="00473F28" w:rsidRPr="00800A97" w:rsidRDefault="00FD3028">
      <w:pPr>
        <w:pBdr>
          <w:top w:val="nil"/>
          <w:left w:val="nil"/>
          <w:bottom w:val="nil"/>
          <w:right w:val="nil"/>
          <w:between w:val="nil"/>
        </w:pBdr>
        <w:shd w:val="clear" w:color="auto" w:fill="E6E6E6"/>
        <w:spacing w:after="0" w:line="240" w:lineRule="auto"/>
        <w:ind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Cerința 17 - Suprafața de teren pe care se realizează investi</w:t>
      </w:r>
      <w:r w:rsidR="00645AC6" w:rsidRPr="00800A97">
        <w:rPr>
          <w:rFonts w:ascii="Montserrat" w:eastAsia="Montserrat" w:hAnsi="Montserrat" w:cs="Montserrat"/>
          <w:b/>
          <w:color w:val="000000"/>
          <w:sz w:val="24"/>
          <w:szCs w:val="24"/>
        </w:rPr>
        <w:t>ț</w:t>
      </w:r>
      <w:r w:rsidRPr="00800A97">
        <w:rPr>
          <w:rFonts w:ascii="Montserrat" w:eastAsia="Montserrat" w:hAnsi="Montserrat" w:cs="Montserrat"/>
          <w:b/>
          <w:color w:val="000000"/>
          <w:sz w:val="24"/>
          <w:szCs w:val="24"/>
        </w:rPr>
        <w:t>ia nu va fi mai mică de 500 mp (</w:t>
      </w:r>
      <w:r w:rsidR="00645AC6" w:rsidRPr="00800A97">
        <w:rPr>
          <w:rFonts w:ascii="Montserrat" w:eastAsia="Montserrat" w:hAnsi="Montserrat" w:cs="Montserrat"/>
          <w:b/>
          <w:color w:val="000000"/>
          <w:sz w:val="24"/>
          <w:szCs w:val="24"/>
        </w:rPr>
        <w:t>î</w:t>
      </w:r>
      <w:r w:rsidRPr="00800A97">
        <w:rPr>
          <w:rFonts w:ascii="Montserrat" w:eastAsia="Montserrat" w:hAnsi="Montserrat" w:cs="Montserrat"/>
          <w:b/>
          <w:color w:val="000000"/>
          <w:sz w:val="24"/>
          <w:szCs w:val="24"/>
        </w:rPr>
        <w:t>n cazul f</w:t>
      </w:r>
      <w:r w:rsidR="00645AC6" w:rsidRPr="00800A97">
        <w:rPr>
          <w:rFonts w:ascii="Montserrat" w:eastAsia="Montserrat" w:hAnsi="Montserrat" w:cs="Montserrat"/>
          <w:b/>
          <w:color w:val="000000"/>
          <w:sz w:val="24"/>
          <w:szCs w:val="24"/>
        </w:rPr>
        <w:t>âș</w:t>
      </w:r>
      <w:r w:rsidRPr="00800A97">
        <w:rPr>
          <w:rFonts w:ascii="Montserrat" w:eastAsia="Montserrat" w:hAnsi="Montserrat" w:cs="Montserrat"/>
          <w:b/>
          <w:color w:val="000000"/>
          <w:sz w:val="24"/>
          <w:szCs w:val="24"/>
        </w:rPr>
        <w:t>iilor plantate), respectiv 1000 mp pentru parcuri, grădini, scuaruri sau p</w:t>
      </w:r>
      <w:r w:rsidR="00645AC6" w:rsidRPr="00800A97">
        <w:rPr>
          <w:rFonts w:ascii="Montserrat" w:eastAsia="Montserrat" w:hAnsi="Montserrat" w:cs="Montserrat"/>
          <w:b/>
          <w:color w:val="000000"/>
          <w:sz w:val="24"/>
          <w:szCs w:val="24"/>
        </w:rPr>
        <w:t>ă</w:t>
      </w:r>
      <w:r w:rsidRPr="00800A97">
        <w:rPr>
          <w:rFonts w:ascii="Montserrat" w:eastAsia="Montserrat" w:hAnsi="Montserrat" w:cs="Montserrat"/>
          <w:b/>
          <w:color w:val="000000"/>
          <w:sz w:val="24"/>
          <w:szCs w:val="24"/>
        </w:rPr>
        <w:t>duri</w:t>
      </w:r>
      <w:r w:rsidR="00645AC6" w:rsidRPr="00800A97">
        <w:rPr>
          <w:rFonts w:ascii="Montserrat" w:eastAsia="Montserrat" w:hAnsi="Montserrat" w:cs="Montserrat"/>
          <w:b/>
          <w:color w:val="000000"/>
          <w:sz w:val="24"/>
          <w:szCs w:val="24"/>
        </w:rPr>
        <w:t>-</w:t>
      </w:r>
      <w:r w:rsidRPr="00800A97">
        <w:rPr>
          <w:rFonts w:ascii="Montserrat" w:eastAsia="Montserrat" w:hAnsi="Montserrat" w:cs="Montserrat"/>
          <w:b/>
          <w:color w:val="000000"/>
          <w:sz w:val="24"/>
          <w:szCs w:val="24"/>
        </w:rPr>
        <w:t>parc</w:t>
      </w:r>
    </w:p>
    <w:p w14:paraId="00000363" w14:textId="399ADAFF" w:rsidR="00473F28" w:rsidRPr="00800A97" w:rsidRDefault="00645AC6">
      <w:pPr>
        <w:pBdr>
          <w:top w:val="nil"/>
          <w:left w:val="nil"/>
          <w:bottom w:val="nil"/>
          <w:right w:val="nil"/>
          <w:between w:val="nil"/>
        </w:pBdr>
        <w:shd w:val="clear" w:color="auto" w:fill="E6E6E6"/>
        <w:spacing w:after="0" w:line="240" w:lineRule="auto"/>
        <w:ind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ș</w:t>
      </w:r>
      <w:r w:rsidR="00FD3028" w:rsidRPr="00800A97">
        <w:rPr>
          <w:rFonts w:ascii="Montserrat" w:eastAsia="Montserrat" w:hAnsi="Montserrat" w:cs="Montserrat"/>
          <w:b/>
          <w:color w:val="000000"/>
          <w:sz w:val="24"/>
          <w:szCs w:val="24"/>
        </w:rPr>
        <w:t>i</w:t>
      </w:r>
    </w:p>
    <w:p w14:paraId="00000364" w14:textId="7B841641" w:rsidR="00473F28" w:rsidRPr="00800A97" w:rsidRDefault="00FD3028">
      <w:pPr>
        <w:pBdr>
          <w:top w:val="nil"/>
          <w:left w:val="nil"/>
          <w:bottom w:val="nil"/>
          <w:right w:val="nil"/>
          <w:between w:val="nil"/>
        </w:pBdr>
        <w:shd w:val="clear" w:color="auto" w:fill="E6E6E6"/>
        <w:spacing w:after="0" w:line="240" w:lineRule="auto"/>
        <w:ind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lastRenderedPageBreak/>
        <w:t>Suprafa</w:t>
      </w:r>
      <w:r w:rsidR="00645AC6" w:rsidRPr="00800A97">
        <w:rPr>
          <w:rFonts w:ascii="Montserrat" w:eastAsia="Montserrat" w:hAnsi="Montserrat" w:cs="Montserrat"/>
          <w:b/>
          <w:color w:val="000000"/>
          <w:sz w:val="24"/>
          <w:szCs w:val="24"/>
        </w:rPr>
        <w:t>ț</w:t>
      </w:r>
      <w:r w:rsidRPr="00800A97">
        <w:rPr>
          <w:rFonts w:ascii="Montserrat" w:eastAsia="Montserrat" w:hAnsi="Montserrat" w:cs="Montserrat"/>
          <w:b/>
          <w:color w:val="000000"/>
          <w:sz w:val="24"/>
          <w:szCs w:val="24"/>
        </w:rPr>
        <w:t>a total</w:t>
      </w:r>
      <w:r w:rsidR="00645AC6" w:rsidRPr="00800A97">
        <w:rPr>
          <w:rFonts w:ascii="Montserrat" w:eastAsia="Montserrat" w:hAnsi="Montserrat" w:cs="Montserrat"/>
          <w:b/>
          <w:color w:val="000000"/>
          <w:sz w:val="24"/>
          <w:szCs w:val="24"/>
        </w:rPr>
        <w:t>ă</w:t>
      </w:r>
      <w:r w:rsidRPr="00800A97">
        <w:rPr>
          <w:rFonts w:ascii="Montserrat" w:eastAsia="Montserrat" w:hAnsi="Montserrat" w:cs="Montserrat"/>
          <w:b/>
          <w:color w:val="000000"/>
          <w:sz w:val="24"/>
          <w:szCs w:val="24"/>
        </w:rPr>
        <w:t xml:space="preserve"> de teren pe care se va realiza investi</w:t>
      </w:r>
      <w:r w:rsidR="00645AC6" w:rsidRPr="00800A97">
        <w:rPr>
          <w:rFonts w:ascii="Montserrat" w:eastAsia="Montserrat" w:hAnsi="Montserrat" w:cs="Montserrat"/>
          <w:b/>
          <w:color w:val="000000"/>
          <w:sz w:val="24"/>
          <w:szCs w:val="24"/>
        </w:rPr>
        <w:t>ț</w:t>
      </w:r>
      <w:r w:rsidRPr="00800A97">
        <w:rPr>
          <w:rFonts w:ascii="Montserrat" w:eastAsia="Montserrat" w:hAnsi="Montserrat" w:cs="Montserrat"/>
          <w:b/>
          <w:color w:val="000000"/>
          <w:sz w:val="24"/>
          <w:szCs w:val="24"/>
        </w:rPr>
        <w:t>ia nu va fi mai mic</w:t>
      </w:r>
      <w:r w:rsidR="00645AC6" w:rsidRPr="00800A97">
        <w:rPr>
          <w:rFonts w:ascii="Montserrat" w:eastAsia="Montserrat" w:hAnsi="Montserrat" w:cs="Montserrat"/>
          <w:b/>
          <w:color w:val="000000"/>
          <w:sz w:val="24"/>
          <w:szCs w:val="24"/>
        </w:rPr>
        <w:t>ă</w:t>
      </w:r>
      <w:r w:rsidRPr="00800A97">
        <w:rPr>
          <w:rFonts w:ascii="Montserrat" w:eastAsia="Montserrat" w:hAnsi="Montserrat" w:cs="Montserrat"/>
          <w:b/>
          <w:color w:val="000000"/>
          <w:sz w:val="24"/>
          <w:szCs w:val="24"/>
        </w:rPr>
        <w:t xml:space="preserve"> de 1000 mp.</w:t>
      </w:r>
      <w:r w:rsidRPr="00800A97">
        <w:rPr>
          <w:rFonts w:ascii="Montserrat" w:eastAsia="Montserrat" w:hAnsi="Montserrat" w:cs="Montserrat"/>
          <w:sz w:val="24"/>
          <w:szCs w:val="24"/>
        </w:rPr>
        <w:t xml:space="preserve">     </w:t>
      </w:r>
    </w:p>
    <w:p w14:paraId="00000365" w14:textId="77777777" w:rsidR="00473F28" w:rsidRPr="00800A97" w:rsidRDefault="00473F28">
      <w:pPr>
        <w:pBdr>
          <w:top w:val="nil"/>
          <w:left w:val="nil"/>
          <w:bottom w:val="nil"/>
          <w:right w:val="nil"/>
          <w:between w:val="nil"/>
        </w:pBdr>
        <w:shd w:val="clear" w:color="auto" w:fill="E6E6E6"/>
        <w:spacing w:after="0" w:line="240" w:lineRule="auto"/>
        <w:ind w:hanging="2"/>
        <w:jc w:val="both"/>
        <w:rPr>
          <w:rFonts w:ascii="Montserrat" w:eastAsia="Montserrat" w:hAnsi="Montserrat" w:cs="Montserrat"/>
          <w:color w:val="000000"/>
          <w:sz w:val="24"/>
          <w:szCs w:val="24"/>
        </w:rPr>
      </w:pPr>
    </w:p>
    <w:p w14:paraId="00000366" w14:textId="06CF2B8A"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Cerința 18 - Suprafața cumulat</w:t>
      </w:r>
      <w:r w:rsidR="00645AC6" w:rsidRPr="00800A97">
        <w:rPr>
          <w:rFonts w:ascii="Montserrat" w:eastAsia="Montserrat" w:hAnsi="Montserrat" w:cs="Montserrat"/>
          <w:b/>
          <w:color w:val="000000"/>
          <w:sz w:val="24"/>
          <w:szCs w:val="24"/>
        </w:rPr>
        <w:t>ă</w:t>
      </w:r>
      <w:r w:rsidRPr="00800A97">
        <w:rPr>
          <w:rFonts w:ascii="Montserrat" w:eastAsia="Montserrat" w:hAnsi="Montserrat" w:cs="Montserrat"/>
          <w:b/>
          <w:color w:val="000000"/>
          <w:sz w:val="24"/>
          <w:szCs w:val="24"/>
        </w:rPr>
        <w:t xml:space="preserve"> a amplasamentelor de pe un teren din categoria spa</w:t>
      </w:r>
      <w:r w:rsidR="00645AC6" w:rsidRPr="00800A97">
        <w:rPr>
          <w:rFonts w:ascii="Montserrat" w:eastAsia="Montserrat" w:hAnsi="Montserrat" w:cs="Montserrat"/>
          <w:b/>
          <w:color w:val="000000"/>
          <w:sz w:val="24"/>
          <w:szCs w:val="24"/>
        </w:rPr>
        <w:t>ț</w:t>
      </w:r>
      <w:r w:rsidRPr="00800A97">
        <w:rPr>
          <w:rFonts w:ascii="Montserrat" w:eastAsia="Montserrat" w:hAnsi="Montserrat" w:cs="Montserrat"/>
          <w:b/>
          <w:color w:val="000000"/>
          <w:sz w:val="24"/>
          <w:szCs w:val="24"/>
        </w:rPr>
        <w:t>iilor verzi este de maximum 10 % din suprafa</w:t>
      </w:r>
      <w:r w:rsidR="00645AC6" w:rsidRPr="00800A97">
        <w:rPr>
          <w:rFonts w:ascii="Montserrat" w:eastAsia="Montserrat" w:hAnsi="Montserrat" w:cs="Montserrat"/>
          <w:b/>
          <w:color w:val="000000"/>
          <w:sz w:val="24"/>
          <w:szCs w:val="24"/>
        </w:rPr>
        <w:t>ț</w:t>
      </w:r>
      <w:r w:rsidRPr="00800A97">
        <w:rPr>
          <w:rFonts w:ascii="Montserrat" w:eastAsia="Montserrat" w:hAnsi="Montserrat" w:cs="Montserrat"/>
          <w:b/>
          <w:color w:val="000000"/>
          <w:sz w:val="24"/>
          <w:szCs w:val="24"/>
        </w:rPr>
        <w:t>a acelui teren.</w:t>
      </w:r>
      <w:r w:rsidRPr="00800A97">
        <w:rPr>
          <w:rFonts w:ascii="Montserrat" w:eastAsia="Montserrat" w:hAnsi="Montserrat" w:cs="Montserrat"/>
          <w:sz w:val="24"/>
          <w:szCs w:val="24"/>
        </w:rPr>
        <w:t xml:space="preserve">     </w:t>
      </w:r>
    </w:p>
    <w:p w14:paraId="4EED7D31" w14:textId="00BC1B82" w:rsidR="00873108" w:rsidRPr="00800A97" w:rsidRDefault="006911BD" w:rsidP="00BD203B">
      <w:pPr>
        <w:pBdr>
          <w:top w:val="nil"/>
          <w:left w:val="nil"/>
          <w:bottom w:val="nil"/>
          <w:right w:val="nil"/>
          <w:between w:val="nil"/>
        </w:pBdr>
        <w:shd w:val="clear" w:color="auto" w:fill="E6E6E6"/>
        <w:spacing w:line="240" w:lineRule="auto"/>
        <w:ind w:hanging="2"/>
        <w:jc w:val="both"/>
        <w:rPr>
          <w:rFonts w:ascii="Montserrat" w:eastAsia="Montserrat" w:hAnsi="Montserrat" w:cs="Montserrat"/>
          <w:b/>
          <w:color w:val="000000"/>
          <w:sz w:val="24"/>
          <w:szCs w:val="24"/>
        </w:rPr>
      </w:pPr>
      <w:bookmarkStart w:id="122" w:name="_Hlk165282026"/>
      <w:r w:rsidRPr="00800A97">
        <w:rPr>
          <w:rFonts w:ascii="Montserrat" w:eastAsia="Montserrat" w:hAnsi="Montserrat" w:cs="Montserrat"/>
          <w:b/>
          <w:color w:val="000000"/>
          <w:sz w:val="24"/>
          <w:szCs w:val="24"/>
        </w:rPr>
        <w:t>Cerința 19 – In cadrul documenta</w:t>
      </w:r>
      <w:r w:rsidR="004E1F4F" w:rsidRPr="00800A97">
        <w:rPr>
          <w:rFonts w:ascii="Montserrat" w:eastAsia="Montserrat" w:hAnsi="Montserrat" w:cs="Montserrat"/>
          <w:b/>
          <w:color w:val="000000"/>
          <w:sz w:val="24"/>
          <w:szCs w:val="24"/>
        </w:rPr>
        <w:t>ț</w:t>
      </w:r>
      <w:r w:rsidRPr="00800A97">
        <w:rPr>
          <w:rFonts w:ascii="Montserrat" w:eastAsia="Montserrat" w:hAnsi="Montserrat" w:cs="Montserrat"/>
          <w:b/>
          <w:color w:val="000000"/>
          <w:sz w:val="24"/>
          <w:szCs w:val="24"/>
        </w:rPr>
        <w:t xml:space="preserve">iei, proiectul </w:t>
      </w:r>
      <w:bookmarkStart w:id="123" w:name="_Hlk170822667"/>
      <w:r w:rsidRPr="00800A97">
        <w:rPr>
          <w:rFonts w:ascii="Montserrat" w:eastAsia="Montserrat" w:hAnsi="Montserrat" w:cs="Montserrat"/>
          <w:b/>
          <w:color w:val="000000"/>
          <w:sz w:val="24"/>
          <w:szCs w:val="24"/>
        </w:rPr>
        <w:t xml:space="preserve">trebuie sa </w:t>
      </w:r>
      <w:r w:rsidR="004E1F4F" w:rsidRPr="00800A97">
        <w:rPr>
          <w:rFonts w:ascii="Montserrat" w:eastAsia="Montserrat" w:hAnsi="Montserrat" w:cs="Montserrat"/>
          <w:b/>
          <w:color w:val="000000"/>
          <w:sz w:val="24"/>
          <w:szCs w:val="24"/>
        </w:rPr>
        <w:t>conțină</w:t>
      </w:r>
      <w:r w:rsidRPr="00800A97">
        <w:rPr>
          <w:rFonts w:ascii="Montserrat" w:eastAsia="Montserrat" w:hAnsi="Montserrat" w:cs="Montserrat"/>
          <w:b/>
          <w:color w:val="000000"/>
          <w:sz w:val="24"/>
          <w:szCs w:val="24"/>
        </w:rPr>
        <w:t xml:space="preserve"> </w:t>
      </w:r>
      <w:r w:rsidR="004E1F4F" w:rsidRPr="00800A97">
        <w:rPr>
          <w:rFonts w:ascii="Montserrat" w:eastAsia="Montserrat" w:hAnsi="Montserrat" w:cs="Montserrat"/>
          <w:b/>
          <w:color w:val="000000"/>
          <w:sz w:val="24"/>
          <w:szCs w:val="24"/>
        </w:rPr>
        <w:t xml:space="preserve">elemente care să demonstreze utilizarea soluțiilor bazate pe natură (Nature-based solutions – NBS) menționate la </w:t>
      </w:r>
      <w:r w:rsidR="00873108" w:rsidRPr="00800A97">
        <w:rPr>
          <w:rFonts w:ascii="Montserrat" w:eastAsia="Montserrat" w:hAnsi="Montserrat" w:cs="Montserrat"/>
          <w:b/>
          <w:color w:val="000000"/>
          <w:sz w:val="24"/>
          <w:szCs w:val="24"/>
        </w:rPr>
        <w:t>sectiunea 3.6 - Acțiuni sprijinite in cadrul apelului</w:t>
      </w:r>
      <w:bookmarkEnd w:id="122"/>
      <w:r w:rsidR="00873108" w:rsidRPr="00800A97">
        <w:rPr>
          <w:rFonts w:ascii="Montserrat" w:eastAsia="Montserrat" w:hAnsi="Montserrat" w:cs="Montserrat"/>
          <w:b/>
          <w:color w:val="000000"/>
          <w:sz w:val="24"/>
          <w:szCs w:val="24"/>
        </w:rPr>
        <w:t>.</w:t>
      </w:r>
      <w:bookmarkEnd w:id="123"/>
    </w:p>
    <w:p w14:paraId="7859A1BD" w14:textId="07E89F10" w:rsidR="006911BD" w:rsidRPr="00800A97" w:rsidRDefault="006911BD" w:rsidP="004E1F4F">
      <w:pPr>
        <w:ind w:hanging="2"/>
        <w:jc w:val="both"/>
        <w:rPr>
          <w:rFonts w:ascii="Montserrat" w:eastAsia="Montserrat" w:hAnsi="Montserrat" w:cs="Montserrat"/>
          <w:b/>
          <w:color w:val="000000"/>
          <w:sz w:val="24"/>
          <w:szCs w:val="24"/>
          <w:highlight w:val="yellow"/>
        </w:rPr>
      </w:pPr>
    </w:p>
    <w:p w14:paraId="00000368" w14:textId="77777777" w:rsidR="00473F28" w:rsidRPr="00800A97" w:rsidRDefault="00FD3028">
      <w:pPr>
        <w:ind w:hanging="2"/>
        <w:jc w:val="both"/>
        <w:rPr>
          <w:rFonts w:ascii="Montserrat" w:eastAsia="Montserrat" w:hAnsi="Montserrat" w:cs="Montserrat"/>
          <w:b/>
          <w:sz w:val="24"/>
          <w:szCs w:val="24"/>
        </w:rPr>
      </w:pPr>
      <w:r w:rsidRPr="00800A97">
        <w:rPr>
          <w:rFonts w:ascii="Montserrat" w:eastAsia="Montserrat" w:hAnsi="Montserrat" w:cs="Montserrat"/>
          <w:b/>
          <w:sz w:val="24"/>
          <w:szCs w:val="24"/>
        </w:rPr>
        <w:t>Atentie!</w:t>
      </w:r>
    </w:p>
    <w:p w14:paraId="00000369" w14:textId="1E419D0B"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Popula</w:t>
      </w:r>
      <w:r w:rsidR="00377A36" w:rsidRPr="00800A97">
        <w:rPr>
          <w:rFonts w:ascii="Montserrat" w:eastAsia="Montserrat" w:hAnsi="Montserrat" w:cs="Montserrat"/>
        </w:rPr>
        <w:t>ț</w:t>
      </w:r>
      <w:r w:rsidRPr="00800A97">
        <w:rPr>
          <w:rFonts w:ascii="Montserrat" w:eastAsia="Montserrat" w:hAnsi="Montserrat" w:cs="Montserrat"/>
        </w:rPr>
        <w:t>ia deservit</w:t>
      </w:r>
      <w:r w:rsidR="00377A36" w:rsidRPr="00800A97">
        <w:rPr>
          <w:rFonts w:ascii="Montserrat" w:eastAsia="Montserrat" w:hAnsi="Montserrat" w:cs="Montserrat"/>
        </w:rPr>
        <w:t>ă</w:t>
      </w:r>
      <w:r w:rsidRPr="00800A97">
        <w:rPr>
          <w:rFonts w:ascii="Montserrat" w:eastAsia="Montserrat" w:hAnsi="Montserrat" w:cs="Montserrat"/>
        </w:rPr>
        <w:t xml:space="preserve"> de investi</w:t>
      </w:r>
      <w:r w:rsidR="00377A36" w:rsidRPr="00800A97">
        <w:rPr>
          <w:rFonts w:ascii="Montserrat" w:eastAsia="Montserrat" w:hAnsi="Montserrat" w:cs="Montserrat"/>
        </w:rPr>
        <w:t>ț</w:t>
      </w:r>
      <w:r w:rsidRPr="00800A97">
        <w:rPr>
          <w:rFonts w:ascii="Montserrat" w:eastAsia="Montserrat" w:hAnsi="Montserrat" w:cs="Montserrat"/>
        </w:rPr>
        <w:t xml:space="preserve">ie reprezintă populaţia care locuieşte pe o rază de 2 km de la infrastructura verde nou construită sau modernizată </w:t>
      </w:r>
      <w:r w:rsidR="004B3D7C" w:rsidRPr="00800A97">
        <w:rPr>
          <w:rFonts w:ascii="Montserrat" w:eastAsia="Montserrat" w:hAnsi="Montserrat" w:cs="Montserrat"/>
        </w:rPr>
        <w:t>in z</w:t>
      </w:r>
      <w:r w:rsidRPr="00800A97">
        <w:rPr>
          <w:rFonts w:ascii="Montserrat" w:eastAsia="Montserrat" w:hAnsi="Montserrat" w:cs="Montserrat"/>
        </w:rPr>
        <w:t xml:space="preserve">onele urbane. </w:t>
      </w:r>
      <w:r w:rsidR="00377A36" w:rsidRPr="00800A97">
        <w:rPr>
          <w:rFonts w:ascii="Montserrat" w:eastAsia="Montserrat" w:hAnsi="Montserrat" w:cs="Montserrat"/>
        </w:rPr>
        <w:t>Î</w:t>
      </w:r>
      <w:r w:rsidRPr="00800A97">
        <w:rPr>
          <w:rFonts w:ascii="Montserrat" w:eastAsia="Montserrat" w:hAnsi="Montserrat" w:cs="Montserrat"/>
        </w:rPr>
        <w:t>n grila de evaluare, punctarea se va realiza diferenţiat în funcţie de populaţia care are acces la obiectivul de investiţie (num</w:t>
      </w:r>
      <w:r w:rsidR="00377A36" w:rsidRPr="00800A97">
        <w:rPr>
          <w:rFonts w:ascii="Montserrat" w:eastAsia="Montserrat" w:hAnsi="Montserrat" w:cs="Montserrat"/>
        </w:rPr>
        <w:t>ă</w:t>
      </w:r>
      <w:r w:rsidRPr="00800A97">
        <w:rPr>
          <w:rFonts w:ascii="Montserrat" w:eastAsia="Montserrat" w:hAnsi="Montserrat" w:cs="Montserrat"/>
        </w:rPr>
        <w:t>r de persoane).</w:t>
      </w:r>
      <w:r w:rsidRPr="00800A97">
        <w:rPr>
          <w:rFonts w:ascii="Montserrat" w:eastAsia="Montserrat" w:hAnsi="Montserrat" w:cs="Montserrat"/>
        </w:rPr>
        <w:tab/>
      </w:r>
    </w:p>
    <w:p w14:paraId="0000036A" w14:textId="10117A31"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Valoarea </w:t>
      </w:r>
      <w:r w:rsidR="00FD1F39" w:rsidRPr="00800A97">
        <w:rPr>
          <w:rFonts w:ascii="Montserrat" w:eastAsia="Montserrat" w:hAnsi="Montserrat" w:cs="Montserrat"/>
        </w:rPr>
        <w:t>rezultată</w:t>
      </w:r>
      <w:r w:rsidRPr="00800A97">
        <w:rPr>
          <w:rFonts w:ascii="Montserrat" w:eastAsia="Montserrat" w:hAnsi="Montserrat" w:cs="Montserrat"/>
        </w:rPr>
        <w:t xml:space="preserve"> reprezintă populația estimată ca având acces la infrastructurile verzi realizate în cadrul proiectului, și se măsoară la finalizarea și punerea în funcțiune a acestor infrastructuri verzi.</w:t>
      </w:r>
    </w:p>
    <w:p w14:paraId="0000036B"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La depunerea cererii de finantare, solicitantul va prezenta documente justificative care prezintă metodologia de estimare și calcularea populației raportate. (de exemplu, sursa de date pentru populația domiciliată în zona respectivă poate fi un document de la Directia/ Serviciul de Evidență a Persoanelor de la nivelul  UAT solicitant de finanțare prin care se precizează populația care locuiește pe o rază de 2 km). </w:t>
      </w:r>
    </w:p>
    <w:p w14:paraId="0000036C"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De asemenea, delimitarea arealului/ suprafeței se poate realiza in baza informațiilor furnizate de către proiectant.</w:t>
      </w:r>
    </w:p>
    <w:p w14:paraId="0000036D" w14:textId="77777777" w:rsidR="00473F28" w:rsidRPr="00800A97" w:rsidRDefault="00473F28">
      <w:pPr>
        <w:spacing w:after="0"/>
        <w:jc w:val="both"/>
        <w:rPr>
          <w:rFonts w:ascii="Montserrat" w:eastAsia="Montserrat" w:hAnsi="Montserrat" w:cs="Montserrat"/>
        </w:rPr>
      </w:pPr>
      <w:bookmarkStart w:id="124" w:name="_heading=h.2nusc19" w:colFirst="0" w:colLast="0"/>
      <w:bookmarkEnd w:id="124"/>
    </w:p>
    <w:p w14:paraId="0000036E" w14:textId="02961F14" w:rsidR="00473F28" w:rsidRPr="00800A97" w:rsidRDefault="00FD3028" w:rsidP="008F0BA0">
      <w:pPr>
        <w:pStyle w:val="Heading1"/>
        <w:numPr>
          <w:ilvl w:val="0"/>
          <w:numId w:val="8"/>
        </w:numPr>
        <w:spacing w:before="0" w:after="0"/>
        <w:ind w:left="0" w:hanging="2"/>
        <w:jc w:val="both"/>
        <w:rPr>
          <w:rFonts w:ascii="Montserrat" w:eastAsia="Montserrat" w:hAnsi="Montserrat" w:cs="Montserrat"/>
          <w:iCs/>
          <w:color w:val="000000"/>
          <w:sz w:val="24"/>
          <w:szCs w:val="24"/>
        </w:rPr>
      </w:pPr>
      <w:bookmarkStart w:id="125" w:name="_Toc160718990"/>
      <w:r w:rsidRPr="00800A97">
        <w:rPr>
          <w:rFonts w:ascii="Montserrat" w:eastAsia="Montserrat" w:hAnsi="Montserrat" w:cs="Montserrat"/>
          <w:iCs/>
          <w:color w:val="000000"/>
          <w:sz w:val="24"/>
          <w:szCs w:val="24"/>
        </w:rPr>
        <w:t>Indicatori de etap</w:t>
      </w:r>
      <w:r w:rsidR="00377A36" w:rsidRPr="00800A97">
        <w:rPr>
          <w:rFonts w:ascii="Montserrat" w:eastAsia="Montserrat" w:hAnsi="Montserrat" w:cs="Montserrat"/>
          <w:iCs/>
          <w:color w:val="000000"/>
          <w:sz w:val="24"/>
          <w:szCs w:val="24"/>
        </w:rPr>
        <w:t>ă</w:t>
      </w:r>
      <w:bookmarkEnd w:id="125"/>
    </w:p>
    <w:p w14:paraId="0000036F" w14:textId="77777777" w:rsidR="00473F28" w:rsidRPr="00800A97" w:rsidRDefault="00473F28">
      <w:pPr>
        <w:ind w:hanging="2"/>
        <w:jc w:val="both"/>
        <w:rPr>
          <w:rFonts w:ascii="Montserrat" w:eastAsia="Montserrat" w:hAnsi="Montserrat" w:cs="Montserrat"/>
        </w:rPr>
      </w:pPr>
    </w:p>
    <w:p w14:paraId="00000370"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Indicatorii de etapă reprezintă repere cantitative, valorice sau calitative faţă de care este monitorizat şi evaluat, într-o manieră obiectivă şi transparentă, progresul implementării unui proiect.</w:t>
      </w:r>
    </w:p>
    <w:p w14:paraId="00000371"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funcție de specificul proiectelor, indicatorii de etapă pot reprezenta:</w:t>
      </w:r>
    </w:p>
    <w:p w14:paraId="00000372"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 realizarea unor activităţi sau subactivităţi din proiect,</w:t>
      </w:r>
    </w:p>
    <w:p w14:paraId="00000373"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 atingerea unor stadii de implementare sau de execuţie tehnică sau financiară prestabilite, precum şi</w:t>
      </w:r>
    </w:p>
    <w:p w14:paraId="00000374"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 stadii sau valori intermediare ale indicatorilor de realizare.</w:t>
      </w:r>
    </w:p>
    <w:p w14:paraId="00000375" w14:textId="77777777" w:rsidR="00473F28" w:rsidRPr="00800A97" w:rsidRDefault="00473F28">
      <w:pPr>
        <w:ind w:hanging="2"/>
        <w:jc w:val="both"/>
        <w:rPr>
          <w:rFonts w:ascii="Montserrat" w:eastAsia="Montserrat" w:hAnsi="Montserrat" w:cs="Montserrat"/>
        </w:rPr>
      </w:pPr>
    </w:p>
    <w:p w14:paraId="00000376"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Planul de monitorizare a proiectului este parte integrantă a contractului de finanţare. În cadrul acestuia sunt prezentați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p>
    <w:p w14:paraId="00000377" w14:textId="3CA6464E"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lastRenderedPageBreak/>
        <w:t xml:space="preserve">În cadrul </w:t>
      </w:r>
      <w:r w:rsidR="008604A1" w:rsidRPr="00800A97">
        <w:rPr>
          <w:rFonts w:ascii="Montserrat" w:eastAsia="Montserrat" w:hAnsi="Montserrat" w:cs="Montserrat"/>
        </w:rPr>
        <w:t xml:space="preserve">Anexei 4 - </w:t>
      </w:r>
      <w:r w:rsidR="00974419" w:rsidRPr="00800A97">
        <w:rPr>
          <w:rFonts w:ascii="Montserrat" w:eastAsia="Montserrat" w:hAnsi="Montserrat" w:cs="Montserrat"/>
        </w:rPr>
        <w:t xml:space="preserve">Planul de monitorizare </w:t>
      </w:r>
      <w:r w:rsidRPr="00800A97">
        <w:rPr>
          <w:rFonts w:ascii="Montserrat" w:eastAsia="Montserrat" w:hAnsi="Montserrat" w:cs="Montserrat"/>
        </w:rPr>
        <w:t>sunt detaliați indicatorii care pot fi selectați de către un solicitant de finanțare, în funcție de tipologia investiției, modalitatea de validare a acestora de către AM PR Nord-Est în implementare, termenul maxim de realizare si documentele/</w:t>
      </w:r>
      <w:r w:rsidR="006A5C39" w:rsidRPr="00800A97">
        <w:rPr>
          <w:rFonts w:ascii="Montserrat" w:eastAsia="Montserrat" w:hAnsi="Montserrat" w:cs="Montserrat"/>
        </w:rPr>
        <w:t xml:space="preserve"> </w:t>
      </w:r>
      <w:r w:rsidRPr="00800A97">
        <w:rPr>
          <w:rFonts w:ascii="Montserrat" w:eastAsia="Montserrat" w:hAnsi="Montserrat" w:cs="Montserrat"/>
        </w:rPr>
        <w:t>dovezile care probează îndeplinirea indicatorilor.</w:t>
      </w:r>
    </w:p>
    <w:p w14:paraId="00000378" w14:textId="338A6F69"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Primul indicator de etap</w:t>
      </w:r>
      <w:r w:rsidR="006A5C39" w:rsidRPr="00800A97">
        <w:rPr>
          <w:rFonts w:ascii="Montserrat" w:eastAsia="Montserrat" w:hAnsi="Montserrat" w:cs="Montserrat"/>
        </w:rPr>
        <w:t>ă</w:t>
      </w:r>
      <w:r w:rsidRPr="00800A97">
        <w:rPr>
          <w:rFonts w:ascii="Montserrat" w:eastAsia="Montserrat" w:hAnsi="Montserrat" w:cs="Montserrat"/>
        </w:rPr>
        <w:t xml:space="preserve"> poate fi stabilit la un interval de minim o lună, dar nu mai mult de 6 luni, calculat din prima zi de începere a implementării proiectului, așa cum este prevăzută în contractul de finanțare</w:t>
      </w:r>
      <w:r w:rsidR="00974419" w:rsidRPr="00800A97">
        <w:rPr>
          <w:rFonts w:ascii="Montserrat" w:eastAsia="Montserrat" w:hAnsi="Montserrat" w:cs="Montserrat"/>
        </w:rPr>
        <w:t>.</w:t>
      </w:r>
    </w:p>
    <w:p w14:paraId="30E7F9FE" w14:textId="51E3E3DE" w:rsidR="00974419" w:rsidRPr="00800A97" w:rsidRDefault="00974419" w:rsidP="00974419">
      <w:pPr>
        <w:ind w:hanging="2"/>
        <w:jc w:val="both"/>
        <w:textDirection w:val="btLr"/>
        <w:rPr>
          <w:rFonts w:ascii="Montserrat" w:eastAsia="Montserrat" w:hAnsi="Montserrat" w:cs="Montserrat"/>
        </w:rPr>
      </w:pPr>
      <w:r w:rsidRPr="00800A97">
        <w:rPr>
          <w:rFonts w:ascii="Montserrat" w:eastAsia="Montserrat" w:hAnsi="Montserrat" w:cs="Montserrat"/>
        </w:rPr>
        <w:t>Prin excepție, dacă data de începere a implementării proiectului este anterioară datei de semnare a contractului de finanțare/ emiterii deciziei de finanțare, după caz, primul indicator de etapă este raportat la data semnării contractului de finanțare.</w:t>
      </w:r>
    </w:p>
    <w:p w14:paraId="00000379" w14:textId="2C86B010"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Precizăm că solicitanții de finanțare își pot selecta indicatorii de etapă aplicabili, în funcție de tipologia de proiect, își pot stabili termenele de realizare, fără însă a depăși termenul maxim prevăzut în Anexa 4_Planul de monitorizare </w:t>
      </w:r>
      <w:r w:rsidR="006A5C39" w:rsidRPr="00800A97">
        <w:rPr>
          <w:rFonts w:ascii="Montserrat" w:eastAsia="Montserrat" w:hAnsi="Montserrat" w:cs="Montserrat"/>
        </w:rPr>
        <w:t>ș</w:t>
      </w:r>
      <w:r w:rsidRPr="00800A97">
        <w:rPr>
          <w:rFonts w:ascii="Montserrat" w:eastAsia="Montserrat" w:hAnsi="Montserrat" w:cs="Montserrat"/>
        </w:rPr>
        <w:t xml:space="preserve">i </w:t>
      </w:r>
      <w:r w:rsidR="006A5C39" w:rsidRPr="00800A97">
        <w:rPr>
          <w:rFonts w:ascii="Montserrat" w:eastAsia="Montserrat" w:hAnsi="Montserrat" w:cs="Montserrat"/>
        </w:rPr>
        <w:t>î</w:t>
      </w:r>
      <w:r w:rsidRPr="00800A97">
        <w:rPr>
          <w:rFonts w:ascii="Montserrat" w:eastAsia="Montserrat" w:hAnsi="Montserrat" w:cs="Montserrat"/>
        </w:rPr>
        <w:t>n capitolul 11.3 din ghidul solicitantului.</w:t>
      </w:r>
    </w:p>
    <w:p w14:paraId="0000037A" w14:textId="4E5A944B"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Contractul de finanțare </w:t>
      </w:r>
      <w:r w:rsidR="00974419" w:rsidRPr="00800A97">
        <w:rPr>
          <w:rFonts w:ascii="Montserrat" w:hAnsi="Montserrat"/>
        </w:rPr>
        <w:t>și Manualul beneficiarului cuprind</w:t>
      </w:r>
      <w:r w:rsidR="00974419" w:rsidRPr="00800A97">
        <w:rPr>
          <w:rFonts w:ascii="Montserrat" w:eastAsia="Montserrat" w:hAnsi="Montserrat" w:cs="Montserrat"/>
        </w:rPr>
        <w:t xml:space="preserve"> </w:t>
      </w:r>
      <w:r w:rsidRPr="00800A97">
        <w:rPr>
          <w:rFonts w:ascii="Montserrat" w:eastAsia="Montserrat" w:hAnsi="Montserrat" w:cs="Montserrat"/>
        </w:rPr>
        <w:t>modalitatea de urmărire și măsurile avute în vedere de AM PR Nord-Est pentru respectarea Planului de monitorizare de către beneficiarii de finanțare.</w:t>
      </w:r>
    </w:p>
    <w:p w14:paraId="0000037E" w14:textId="66992ECD" w:rsidR="00473F28" w:rsidRPr="00800A97" w:rsidRDefault="00FD3028" w:rsidP="00BC3266">
      <w:pPr>
        <w:pStyle w:val="Heading1"/>
        <w:numPr>
          <w:ilvl w:val="0"/>
          <w:numId w:val="8"/>
        </w:numPr>
        <w:spacing w:before="0" w:after="0"/>
        <w:ind w:left="0" w:hanging="2"/>
        <w:jc w:val="both"/>
        <w:rPr>
          <w:rFonts w:ascii="Montserrat" w:eastAsia="Montserrat" w:hAnsi="Montserrat" w:cs="Montserrat"/>
          <w:iCs/>
          <w:color w:val="000000"/>
          <w:sz w:val="24"/>
          <w:szCs w:val="24"/>
        </w:rPr>
      </w:pPr>
      <w:bookmarkStart w:id="126" w:name="_heading=h.1302m92" w:colFirst="0" w:colLast="0"/>
      <w:bookmarkStart w:id="127" w:name="_Toc160718991"/>
      <w:bookmarkEnd w:id="126"/>
      <w:r w:rsidRPr="00800A97">
        <w:rPr>
          <w:rFonts w:ascii="Montserrat" w:eastAsia="Montserrat" w:hAnsi="Montserrat" w:cs="Montserrat"/>
          <w:iCs/>
          <w:color w:val="000000"/>
          <w:sz w:val="24"/>
          <w:szCs w:val="24"/>
        </w:rPr>
        <w:t xml:space="preserve">Completarea </w:t>
      </w:r>
      <w:r w:rsidR="006A5C39" w:rsidRPr="00800A97">
        <w:rPr>
          <w:rFonts w:ascii="Montserrat" w:eastAsia="Montserrat" w:hAnsi="Montserrat" w:cs="Montserrat"/>
          <w:iCs/>
          <w:color w:val="000000"/>
          <w:sz w:val="24"/>
          <w:szCs w:val="24"/>
        </w:rPr>
        <w:t>ș</w:t>
      </w:r>
      <w:r w:rsidRPr="00800A97">
        <w:rPr>
          <w:rFonts w:ascii="Montserrat" w:eastAsia="Montserrat" w:hAnsi="Montserrat" w:cs="Montserrat"/>
          <w:iCs/>
          <w:color w:val="000000"/>
          <w:sz w:val="24"/>
          <w:szCs w:val="24"/>
        </w:rPr>
        <w:t>i depunerea cererilor de finan</w:t>
      </w:r>
      <w:r w:rsidR="006A5C39" w:rsidRPr="00800A97">
        <w:rPr>
          <w:rFonts w:ascii="Montserrat" w:eastAsia="Montserrat" w:hAnsi="Montserrat" w:cs="Montserrat"/>
          <w:iCs/>
          <w:color w:val="000000"/>
          <w:sz w:val="24"/>
          <w:szCs w:val="24"/>
        </w:rPr>
        <w:t>ț</w:t>
      </w:r>
      <w:r w:rsidRPr="00800A97">
        <w:rPr>
          <w:rFonts w:ascii="Montserrat" w:eastAsia="Montserrat" w:hAnsi="Montserrat" w:cs="Montserrat"/>
          <w:iCs/>
          <w:color w:val="000000"/>
          <w:sz w:val="24"/>
          <w:szCs w:val="24"/>
        </w:rPr>
        <w:t>are</w:t>
      </w:r>
      <w:bookmarkEnd w:id="127"/>
    </w:p>
    <w:p w14:paraId="0000037F" w14:textId="77777777" w:rsidR="00473F28" w:rsidRPr="00800A97" w:rsidRDefault="00473F28">
      <w:pPr>
        <w:spacing w:after="0"/>
        <w:ind w:hanging="2"/>
        <w:jc w:val="both"/>
        <w:rPr>
          <w:rFonts w:ascii="Montserrat" w:eastAsia="Montserrat" w:hAnsi="Montserrat" w:cs="Montserrat"/>
        </w:rPr>
      </w:pPr>
    </w:p>
    <w:p w14:paraId="00000380" w14:textId="77777777" w:rsidR="00473F28" w:rsidRPr="00800A97" w:rsidRDefault="00473F28">
      <w:pPr>
        <w:spacing w:after="0"/>
        <w:ind w:hanging="2"/>
        <w:jc w:val="both"/>
        <w:rPr>
          <w:rFonts w:ascii="Montserrat" w:eastAsia="Montserrat" w:hAnsi="Montserrat" w:cs="Montserrat"/>
        </w:rPr>
      </w:pPr>
      <w:bookmarkStart w:id="128" w:name="_heading=h.3mzq4wv" w:colFirst="0" w:colLast="0"/>
      <w:bookmarkEnd w:id="128"/>
    </w:p>
    <w:bookmarkStart w:id="129" w:name="_Toc160718992" w:displacedByCustomXml="next"/>
    <w:sdt>
      <w:sdtPr>
        <w:rPr>
          <w:rFonts w:ascii="Montserrat" w:hAnsi="Montserrat"/>
        </w:rPr>
        <w:tag w:val="goog_rdk_110"/>
        <w:id w:val="-427820188"/>
      </w:sdtPr>
      <w:sdtEndPr>
        <w:rPr>
          <w:bCs w:val="0"/>
        </w:rPr>
      </w:sdtEndPr>
      <w:sdtContent>
        <w:p w14:paraId="00000381" w14:textId="6A552567" w:rsidR="00473F28" w:rsidRPr="00800A97" w:rsidRDefault="00FD3028" w:rsidP="00BC3266">
          <w:pPr>
            <w:pStyle w:val="Heading1"/>
            <w:numPr>
              <w:ilvl w:val="1"/>
              <w:numId w:val="8"/>
            </w:numPr>
            <w:spacing w:before="0" w:after="0"/>
            <w:jc w:val="both"/>
            <w:textDirection w:val="lrTb"/>
            <w:rPr>
              <w:rFonts w:ascii="Montserrat" w:eastAsia="Arial" w:hAnsi="Montserrat"/>
              <w:bCs w:val="0"/>
              <w:color w:val="000000"/>
              <w:sz w:val="22"/>
              <w:szCs w:val="22"/>
            </w:rPr>
          </w:pPr>
          <w:r w:rsidRPr="00800A97">
            <w:rPr>
              <w:rFonts w:ascii="Montserrat" w:eastAsia="Montserrat" w:hAnsi="Montserrat" w:cs="Montserrat"/>
              <w:bCs w:val="0"/>
              <w:color w:val="000000"/>
              <w:sz w:val="24"/>
              <w:szCs w:val="24"/>
            </w:rPr>
            <w:t>Completare</w:t>
          </w:r>
          <w:sdt>
            <w:sdtPr>
              <w:rPr>
                <w:rFonts w:ascii="Montserrat" w:hAnsi="Montserrat"/>
                <w:bCs w:val="0"/>
              </w:rPr>
              <w:tag w:val="goog_rdk_153"/>
              <w:id w:val="-1913005812"/>
            </w:sdtPr>
            <w:sdtEndPr/>
            <w:sdtContent/>
          </w:sdt>
          <w:sdt>
            <w:sdtPr>
              <w:rPr>
                <w:rFonts w:ascii="Montserrat" w:hAnsi="Montserrat"/>
                <w:bCs w:val="0"/>
              </w:rPr>
              <w:tag w:val="goog_rdk_177"/>
              <w:id w:val="-77752406"/>
            </w:sdtPr>
            <w:sdtEndPr/>
            <w:sdtContent/>
          </w:sdt>
          <w:sdt>
            <w:sdtPr>
              <w:rPr>
                <w:rFonts w:ascii="Montserrat" w:hAnsi="Montserrat"/>
                <w:bCs w:val="0"/>
              </w:rPr>
              <w:tag w:val="goog_rdk_201"/>
              <w:id w:val="-1258058178"/>
            </w:sdtPr>
            <w:sdtEndPr/>
            <w:sdtContent/>
          </w:sdt>
          <w:sdt>
            <w:sdtPr>
              <w:rPr>
                <w:rFonts w:ascii="Montserrat" w:hAnsi="Montserrat"/>
                <w:bCs w:val="0"/>
              </w:rPr>
              <w:tag w:val="goog_rdk_227"/>
              <w:id w:val="951282182"/>
            </w:sdtPr>
            <w:sdtEndPr/>
            <w:sdtContent/>
          </w:sdt>
          <w:sdt>
            <w:sdtPr>
              <w:rPr>
                <w:rFonts w:ascii="Montserrat" w:hAnsi="Montserrat"/>
                <w:bCs w:val="0"/>
              </w:rPr>
              <w:tag w:val="goog_rdk_244"/>
              <w:id w:val="-1016300018"/>
            </w:sdtPr>
            <w:sdtEndPr/>
            <w:sdtContent/>
          </w:sdt>
          <w:sdt>
            <w:sdtPr>
              <w:rPr>
                <w:rFonts w:ascii="Montserrat" w:hAnsi="Montserrat"/>
                <w:bCs w:val="0"/>
              </w:rPr>
              <w:tag w:val="goog_rdk_271"/>
              <w:id w:val="1002552122"/>
            </w:sdtPr>
            <w:sdtEndPr/>
            <w:sdtContent/>
          </w:sdt>
          <w:sdt>
            <w:sdtPr>
              <w:rPr>
                <w:rFonts w:ascii="Montserrat" w:hAnsi="Montserrat"/>
                <w:bCs w:val="0"/>
              </w:rPr>
              <w:tag w:val="goog_rdk_298"/>
              <w:id w:val="317470531"/>
            </w:sdtPr>
            <w:sdtEndPr/>
            <w:sdtContent/>
          </w:sdt>
          <w:sdt>
            <w:sdtPr>
              <w:rPr>
                <w:rFonts w:ascii="Montserrat" w:hAnsi="Montserrat"/>
                <w:bCs w:val="0"/>
              </w:rPr>
              <w:tag w:val="goog_rdk_326"/>
              <w:id w:val="1578165502"/>
            </w:sdtPr>
            <w:sdtEndPr/>
            <w:sdtContent/>
          </w:sdt>
          <w:sdt>
            <w:sdtPr>
              <w:rPr>
                <w:rFonts w:ascii="Montserrat" w:hAnsi="Montserrat"/>
                <w:bCs w:val="0"/>
              </w:rPr>
              <w:tag w:val="goog_rdk_355"/>
              <w:id w:val="1183244572"/>
            </w:sdtPr>
            <w:sdtEndPr/>
            <w:sdtContent/>
          </w:sdt>
          <w:sdt>
            <w:sdtPr>
              <w:rPr>
                <w:rFonts w:ascii="Montserrat" w:hAnsi="Montserrat"/>
                <w:bCs w:val="0"/>
              </w:rPr>
              <w:tag w:val="goog_rdk_385"/>
              <w:id w:val="1727638361"/>
            </w:sdtPr>
            <w:sdtEndPr/>
            <w:sdtContent/>
          </w:sdt>
          <w:sdt>
            <w:sdtPr>
              <w:rPr>
                <w:rFonts w:ascii="Montserrat" w:hAnsi="Montserrat"/>
                <w:bCs w:val="0"/>
              </w:rPr>
              <w:tag w:val="goog_rdk_414"/>
              <w:id w:val="-495194021"/>
            </w:sdtPr>
            <w:sdtEndPr/>
            <w:sdtContent/>
          </w:sdt>
          <w:sdt>
            <w:sdtPr>
              <w:rPr>
                <w:rFonts w:ascii="Montserrat" w:hAnsi="Montserrat"/>
                <w:bCs w:val="0"/>
              </w:rPr>
              <w:tag w:val="goog_rdk_443"/>
              <w:id w:val="1131522838"/>
            </w:sdtPr>
            <w:sdtEndPr/>
            <w:sdtContent/>
          </w:sdt>
          <w:sdt>
            <w:sdtPr>
              <w:rPr>
                <w:rFonts w:ascii="Montserrat" w:hAnsi="Montserrat"/>
                <w:bCs w:val="0"/>
              </w:rPr>
              <w:tag w:val="goog_rdk_475"/>
              <w:id w:val="-1100250805"/>
            </w:sdtPr>
            <w:sdtEndPr/>
            <w:sdtContent/>
          </w:sdt>
          <w:sdt>
            <w:sdtPr>
              <w:rPr>
                <w:rFonts w:ascii="Montserrat" w:hAnsi="Montserrat"/>
                <w:bCs w:val="0"/>
              </w:rPr>
              <w:tag w:val="goog_rdk_511"/>
              <w:id w:val="2129893530"/>
            </w:sdtPr>
            <w:sdtEndPr/>
            <w:sdtContent/>
          </w:sdt>
          <w:sdt>
            <w:sdtPr>
              <w:rPr>
                <w:rFonts w:ascii="Montserrat" w:hAnsi="Montserrat"/>
                <w:bCs w:val="0"/>
              </w:rPr>
              <w:tag w:val="goog_rdk_548"/>
              <w:id w:val="-1410383483"/>
            </w:sdtPr>
            <w:sdtEndPr/>
            <w:sdtContent/>
          </w:sdt>
          <w:r w:rsidRPr="00800A97">
            <w:rPr>
              <w:rFonts w:ascii="Montserrat" w:eastAsia="Montserrat" w:hAnsi="Montserrat" w:cs="Montserrat"/>
              <w:bCs w:val="0"/>
              <w:color w:val="000000"/>
              <w:sz w:val="24"/>
              <w:szCs w:val="24"/>
            </w:rPr>
            <w:t>a formularului cererii de finan</w:t>
          </w:r>
          <w:r w:rsidR="006A5C39"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are</w:t>
          </w:r>
        </w:p>
      </w:sdtContent>
    </w:sdt>
    <w:bookmarkEnd w:id="129" w:displacedByCustomXml="prev"/>
    <w:p w14:paraId="00000382" w14:textId="77777777" w:rsidR="00473F28" w:rsidRPr="00800A97" w:rsidRDefault="00473F28">
      <w:pPr>
        <w:keepNext/>
        <w:pBdr>
          <w:top w:val="nil"/>
          <w:left w:val="nil"/>
          <w:bottom w:val="nil"/>
          <w:right w:val="nil"/>
          <w:between w:val="nil"/>
        </w:pBdr>
        <w:spacing w:after="0" w:line="240" w:lineRule="auto"/>
        <w:jc w:val="both"/>
        <w:rPr>
          <w:rFonts w:ascii="Montserrat" w:eastAsia="Montserrat" w:hAnsi="Montserrat" w:cs="Montserrat"/>
          <w:b/>
          <w:color w:val="000000"/>
          <w:sz w:val="24"/>
          <w:szCs w:val="24"/>
        </w:rPr>
      </w:pPr>
    </w:p>
    <w:p w14:paraId="00000383"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Documentația de finanțare este compusă din:</w:t>
      </w:r>
    </w:p>
    <w:p w14:paraId="00000384" w14:textId="1C7107A6"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b/>
        </w:rPr>
        <w:t xml:space="preserve">- Formularul cererii de finanțare, </w:t>
      </w:r>
      <w:r w:rsidRPr="00800A97">
        <w:rPr>
          <w:rFonts w:ascii="Montserrat" w:eastAsia="Montserrat" w:hAnsi="Montserrat" w:cs="Montserrat"/>
        </w:rPr>
        <w:t>ale cărei secțiuni se completează în aplicația electronică MySMIS2021/</w:t>
      </w:r>
      <w:r w:rsidR="00611A24" w:rsidRPr="00800A97">
        <w:rPr>
          <w:rFonts w:ascii="Montserrat" w:eastAsia="Montserrat" w:hAnsi="Montserrat" w:cs="Montserrat"/>
        </w:rPr>
        <w:t xml:space="preserve"> </w:t>
      </w:r>
      <w:r w:rsidRPr="00800A97">
        <w:rPr>
          <w:rFonts w:ascii="Montserrat" w:eastAsia="Montserrat" w:hAnsi="Montserrat" w:cs="Montserrat"/>
        </w:rPr>
        <w:t>SMIS2021+. Anexa 1 la acest ghid va prezenta aceste secțiuni și va include instrucțiuni, recomandări și clarificări privind modul de completare. Aceste detalii vor fi disponibile inclusiv în cadrul aplicației MySMIS2021/</w:t>
      </w:r>
      <w:r w:rsidR="00611A24" w:rsidRPr="00800A97">
        <w:rPr>
          <w:rFonts w:ascii="Montserrat" w:eastAsia="Montserrat" w:hAnsi="Montserrat" w:cs="Montserrat"/>
        </w:rPr>
        <w:t xml:space="preserve"> </w:t>
      </w:r>
      <w:r w:rsidRPr="00800A97">
        <w:rPr>
          <w:rFonts w:ascii="Montserrat" w:eastAsia="Montserrat" w:hAnsi="Montserrat" w:cs="Montserrat"/>
        </w:rPr>
        <w:t>SMIS2021+, la completarea fiecărei secțiuni în parte.</w:t>
      </w:r>
    </w:p>
    <w:p w14:paraId="00000385" w14:textId="373F2B72"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b/>
        </w:rPr>
        <w:t xml:space="preserve">- Anexele la cererea de finanțare - </w:t>
      </w:r>
      <w:r w:rsidRPr="00800A97">
        <w:rPr>
          <w:rFonts w:ascii="Montserrat" w:eastAsia="Montserrat" w:hAnsi="Montserrat" w:cs="Montserrat"/>
        </w:rPr>
        <w:t>Toate documentele (ex. documentația tehnico-economică, avize) vor fi scanate, salvate în format pdf, semnate digital și încărcate în MySMIS2021/</w:t>
      </w:r>
      <w:r w:rsidR="00611A24" w:rsidRPr="00800A97">
        <w:rPr>
          <w:rFonts w:ascii="Montserrat" w:eastAsia="Montserrat" w:hAnsi="Montserrat" w:cs="Montserrat"/>
        </w:rPr>
        <w:t xml:space="preserve"> </w:t>
      </w:r>
      <w:r w:rsidRPr="00800A97">
        <w:rPr>
          <w:rFonts w:ascii="Montserrat" w:eastAsia="Montserrat" w:hAnsi="Montserrat" w:cs="Montserrat"/>
        </w:rPr>
        <w:t xml:space="preserve">SMIS2021+, la completarea cererii de finanțare. </w:t>
      </w:r>
    </w:p>
    <w:p w14:paraId="00000386" w14:textId="7BD1476C"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Conform OUG 23/</w:t>
      </w:r>
      <w:r w:rsidR="00611A24" w:rsidRPr="00800A97">
        <w:rPr>
          <w:rFonts w:ascii="Montserrat" w:eastAsia="Montserrat" w:hAnsi="Montserrat" w:cs="Montserrat"/>
        </w:rPr>
        <w:t xml:space="preserve"> </w:t>
      </w:r>
      <w:r w:rsidRPr="00800A97">
        <w:rPr>
          <w:rFonts w:ascii="Montserrat" w:eastAsia="Montserrat" w:hAnsi="Montserrat" w:cs="Montserrat"/>
        </w:rPr>
        <w:t xml:space="preserve">2023, unele anexe sunt solicitate la momentul depunerii cererii de finanțare (a se vedea </w:t>
      </w:r>
      <w:r w:rsidRPr="00800A97">
        <w:rPr>
          <w:rFonts w:ascii="Montserrat" w:eastAsia="Montserrat" w:hAnsi="Montserrat" w:cs="Montserrat"/>
          <w:b/>
        </w:rPr>
        <w:t>secţiunea 7.4</w:t>
      </w:r>
      <w:r w:rsidRPr="00800A97">
        <w:rPr>
          <w:rFonts w:ascii="Montserrat" w:eastAsia="Montserrat" w:hAnsi="Montserrat" w:cs="Montserrat"/>
        </w:rPr>
        <w:t>), iar altele în etapa contractuală (</w:t>
      </w:r>
      <w:r w:rsidRPr="00800A97">
        <w:rPr>
          <w:rFonts w:ascii="Montserrat" w:eastAsia="Montserrat" w:hAnsi="Montserrat" w:cs="Montserrat"/>
          <w:b/>
        </w:rPr>
        <w:t>secţiunea 7.6</w:t>
      </w:r>
      <w:r w:rsidRPr="00800A97">
        <w:rPr>
          <w:rFonts w:ascii="Montserrat" w:eastAsia="Montserrat" w:hAnsi="Montserrat" w:cs="Montserrat"/>
        </w:rPr>
        <w:t xml:space="preserve">). În etapa de implementare şi durabilitate a contractului de finanţare, vor fi depuse documentele specificate în </w:t>
      </w:r>
      <w:r w:rsidRPr="00800A97">
        <w:rPr>
          <w:rFonts w:ascii="Montserrat" w:eastAsia="Montserrat" w:hAnsi="Montserrat" w:cs="Montserrat"/>
          <w:b/>
        </w:rPr>
        <w:t>secţiunea 11</w:t>
      </w:r>
      <w:r w:rsidRPr="00800A97">
        <w:rPr>
          <w:rFonts w:ascii="Montserrat" w:eastAsia="Montserrat" w:hAnsi="Montserrat" w:cs="Montserrat"/>
        </w:rPr>
        <w:t xml:space="preserve"> din ghid.</w:t>
      </w:r>
    </w:p>
    <w:p w14:paraId="00000387"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cazul în care solicitantul consideră că poate explica o anumită situație și prin alte documente, acesta le poate anexa la cererea de finanțare, însă acest aspect nu presupune nerespectarea cerinței de a transmite documentele obligatorii solicitate. Atunci când se consideră necesar, se pot solicita, prin cererile de clarificări, și alte documente decât cele menționate în prezentul ghid, iar netransmiterea acestora poate atrage respingerea cererii de finanțare.</w:t>
      </w:r>
    </w:p>
    <w:p w14:paraId="00000388" w14:textId="77777777" w:rsidR="00473F28" w:rsidRPr="00800A97" w:rsidRDefault="00473F28">
      <w:pPr>
        <w:spacing w:after="0"/>
        <w:ind w:hanging="2"/>
        <w:jc w:val="both"/>
        <w:rPr>
          <w:rFonts w:ascii="Montserrat" w:eastAsia="Montserrat" w:hAnsi="Montserrat" w:cs="Montserrat"/>
        </w:rPr>
      </w:pPr>
      <w:bookmarkStart w:id="130" w:name="_heading=h.2250f4o" w:colFirst="0" w:colLast="0"/>
      <w:bookmarkEnd w:id="130"/>
    </w:p>
    <w:p w14:paraId="00000389" w14:textId="77777777" w:rsidR="00473F28" w:rsidRPr="00800A97" w:rsidRDefault="00FD3028" w:rsidP="00BC3266">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31" w:name="_Toc160718993"/>
      <w:r w:rsidRPr="00800A97">
        <w:rPr>
          <w:rFonts w:ascii="Montserrat" w:eastAsia="Montserrat" w:hAnsi="Montserrat" w:cs="Montserrat"/>
          <w:bCs w:val="0"/>
          <w:color w:val="000000"/>
          <w:sz w:val="24"/>
          <w:szCs w:val="24"/>
        </w:rPr>
        <w:t>Limba utilizată în completarea cererii de finanțare</w:t>
      </w:r>
      <w:bookmarkEnd w:id="131"/>
      <w:r w:rsidRPr="00800A97">
        <w:rPr>
          <w:rFonts w:ascii="Montserrat" w:eastAsia="Montserrat" w:hAnsi="Montserrat" w:cs="Montserrat"/>
          <w:bCs w:val="0"/>
          <w:color w:val="000000"/>
          <w:sz w:val="24"/>
          <w:szCs w:val="24"/>
        </w:rPr>
        <w:t xml:space="preserve"> </w:t>
      </w:r>
    </w:p>
    <w:p w14:paraId="0000038A"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Limba utilizată în completarea documentatiei de finanțare este limba română.</w:t>
      </w:r>
    </w:p>
    <w:p w14:paraId="0000038B" w14:textId="77777777" w:rsidR="00473F28" w:rsidRPr="00800A97" w:rsidRDefault="00473F28">
      <w:pPr>
        <w:ind w:hanging="2"/>
        <w:jc w:val="both"/>
        <w:rPr>
          <w:rFonts w:ascii="Montserrat" w:eastAsia="Montserrat" w:hAnsi="Montserrat" w:cs="Montserrat"/>
        </w:rPr>
      </w:pPr>
      <w:bookmarkStart w:id="132" w:name="_heading=h.haapch" w:colFirst="0" w:colLast="0"/>
      <w:bookmarkEnd w:id="132"/>
    </w:p>
    <w:p w14:paraId="0000038C" w14:textId="66E0CDC5" w:rsidR="00473F28" w:rsidRPr="00800A97" w:rsidRDefault="00FD3028" w:rsidP="00BC3266">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33" w:name="_Toc160718994"/>
      <w:r w:rsidRPr="00800A97">
        <w:rPr>
          <w:rFonts w:ascii="Montserrat" w:eastAsia="Montserrat" w:hAnsi="Montserrat" w:cs="Montserrat"/>
          <w:bCs w:val="0"/>
          <w:color w:val="000000"/>
          <w:sz w:val="24"/>
          <w:szCs w:val="24"/>
        </w:rPr>
        <w:lastRenderedPageBreak/>
        <w:t xml:space="preserve">Metodologia de justificare </w:t>
      </w:r>
      <w:r w:rsidR="00611A24" w:rsidRPr="00800A97">
        <w:rPr>
          <w:rFonts w:ascii="Montserrat" w:eastAsia="Montserrat" w:hAnsi="Montserrat" w:cs="Montserrat"/>
          <w:bCs w:val="0"/>
          <w:color w:val="000000"/>
          <w:sz w:val="24"/>
          <w:szCs w:val="24"/>
        </w:rPr>
        <w:t>ș</w:t>
      </w:r>
      <w:r w:rsidRPr="00800A97">
        <w:rPr>
          <w:rFonts w:ascii="Montserrat" w:eastAsia="Montserrat" w:hAnsi="Montserrat" w:cs="Montserrat"/>
          <w:bCs w:val="0"/>
          <w:color w:val="000000"/>
          <w:sz w:val="24"/>
          <w:szCs w:val="24"/>
        </w:rPr>
        <w:t>i detaliere a bugetului cererii de finan</w:t>
      </w:r>
      <w:r w:rsidR="00611A24"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are</w:t>
      </w:r>
      <w:bookmarkEnd w:id="133"/>
    </w:p>
    <w:p w14:paraId="0000038D"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Bugetul proiectului este cuprins în cererea de finanțare și respectă formatul cadru și conținutul minim aprobat prin ordin al ministrului investițiilor și proiectelor europene (Anexa 16). </w:t>
      </w:r>
    </w:p>
    <w:p w14:paraId="0000038E" w14:textId="5942E405"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Bugetul proiectului se generează în cadrul aplicației MySMIS2021/</w:t>
      </w:r>
      <w:r w:rsidR="00611A24" w:rsidRPr="00800A97">
        <w:rPr>
          <w:rFonts w:ascii="Montserrat" w:eastAsia="Montserrat" w:hAnsi="Montserrat" w:cs="Montserrat"/>
        </w:rPr>
        <w:t xml:space="preserve"> </w:t>
      </w:r>
      <w:r w:rsidRPr="00800A97">
        <w:rPr>
          <w:rFonts w:ascii="Montserrat" w:eastAsia="Montserrat" w:hAnsi="Montserrat" w:cs="Montserrat"/>
        </w:rPr>
        <w:t xml:space="preserve">SMIS2021+, si trebuie să fie complet şi corelat cu activitățile prevăzute, cu resursele materiale implicate în realizarea proiectului, cu indicatorii asumați și cu calendarul de realizare. </w:t>
      </w:r>
    </w:p>
    <w:p w14:paraId="0000038F" w14:textId="074F5B96"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La întocmirea bugetului, solicitantul are în vedere respectarea pragurilor valorice impuse prin prezentul ghid. Totodat</w:t>
      </w:r>
      <w:r w:rsidR="00611A24" w:rsidRPr="00800A97">
        <w:rPr>
          <w:rFonts w:ascii="Montserrat" w:eastAsia="Montserrat" w:hAnsi="Montserrat" w:cs="Montserrat"/>
        </w:rPr>
        <w:t>ă</w:t>
      </w:r>
      <w:r w:rsidRPr="00800A97">
        <w:rPr>
          <w:rFonts w:ascii="Montserrat" w:eastAsia="Montserrat" w:hAnsi="Montserrat" w:cs="Montserrat"/>
        </w:rPr>
        <w:t>,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aprobată cu modificări şi completări prin Legea nr. 142/2012, cu modificările și completările ulterioare.</w:t>
      </w:r>
    </w:p>
    <w:p w14:paraId="00000390"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Pentru proiectele de investiții publice, bugetul proiectului se corelează cu devizul general al investiției, întocmit în conformitate cu prevederile Hotărârii Guvernului nr. 907/2016, cu modificările si completările ulterioare si cu matricea de corelare, anexa 14 la prezentul ghid. </w:t>
      </w:r>
    </w:p>
    <w:p w14:paraId="00000391" w14:textId="695B39CC"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Solicitantul are obliga</w:t>
      </w:r>
      <w:r w:rsidR="00611A24" w:rsidRPr="00800A97">
        <w:rPr>
          <w:rFonts w:ascii="Montserrat" w:eastAsia="Montserrat" w:hAnsi="Montserrat" w:cs="Montserrat"/>
        </w:rPr>
        <w:t>ț</w:t>
      </w:r>
      <w:r w:rsidRPr="00800A97">
        <w:rPr>
          <w:rFonts w:ascii="Montserrat" w:eastAsia="Montserrat" w:hAnsi="Montserrat" w:cs="Montserrat"/>
        </w:rPr>
        <w:t>ia de a asigura fonduri suficiente și realiste în bugetul proiectului, precum și termene realiste pentru realizarea activităților, cu încadrarea în limitele maxime prevăzute pentru bugetul sau, după caz, durata maximă de implementare a proiectului.</w:t>
      </w:r>
    </w:p>
    <w:p w14:paraId="00000393" w14:textId="77777777" w:rsidR="00473F28" w:rsidRPr="00800A97" w:rsidRDefault="00473F28">
      <w:pPr>
        <w:ind w:hanging="2"/>
        <w:rPr>
          <w:rFonts w:ascii="Montserrat" w:eastAsia="Montserrat" w:hAnsi="Montserrat" w:cs="Montserrat"/>
        </w:rPr>
      </w:pPr>
      <w:bookmarkStart w:id="134" w:name="_heading=h.319y80a" w:colFirst="0" w:colLast="0"/>
      <w:bookmarkEnd w:id="134"/>
    </w:p>
    <w:p w14:paraId="00000394" w14:textId="0C13C07F" w:rsidR="00473F28" w:rsidRPr="00800A97" w:rsidRDefault="00FD3028" w:rsidP="00BC3266">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35" w:name="_Toc160718995"/>
      <w:r w:rsidRPr="00800A97">
        <w:rPr>
          <w:rFonts w:ascii="Montserrat" w:eastAsia="Montserrat" w:hAnsi="Montserrat" w:cs="Montserrat"/>
          <w:bCs w:val="0"/>
          <w:color w:val="000000"/>
          <w:sz w:val="24"/>
          <w:szCs w:val="24"/>
        </w:rPr>
        <w:t xml:space="preserve">Anexe </w:t>
      </w:r>
      <w:r w:rsidR="00611A24" w:rsidRPr="00800A97">
        <w:rPr>
          <w:rFonts w:ascii="Montserrat" w:eastAsia="Montserrat" w:hAnsi="Montserrat" w:cs="Montserrat"/>
          <w:bCs w:val="0"/>
          <w:color w:val="000000"/>
          <w:sz w:val="24"/>
          <w:szCs w:val="24"/>
        </w:rPr>
        <w:t>ș</w:t>
      </w:r>
      <w:r w:rsidRPr="00800A97">
        <w:rPr>
          <w:rFonts w:ascii="Montserrat" w:eastAsia="Montserrat" w:hAnsi="Montserrat" w:cs="Montserrat"/>
          <w:bCs w:val="0"/>
          <w:color w:val="000000"/>
          <w:sz w:val="24"/>
          <w:szCs w:val="24"/>
        </w:rPr>
        <w:t>i documente obligatorii la depunerea cererii de finan</w:t>
      </w:r>
      <w:r w:rsidR="00611A24"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are</w:t>
      </w:r>
      <w:bookmarkEnd w:id="135"/>
    </w:p>
    <w:p w14:paraId="00000395" w14:textId="77777777" w:rsidR="00473F28" w:rsidRPr="00800A97" w:rsidRDefault="00473F28">
      <w:pPr>
        <w:spacing w:after="0"/>
        <w:ind w:hanging="2"/>
        <w:jc w:val="both"/>
        <w:rPr>
          <w:rFonts w:ascii="Montserrat" w:eastAsia="Montserrat" w:hAnsi="Montserrat" w:cs="Montserrat"/>
        </w:rPr>
      </w:pPr>
      <w:bookmarkStart w:id="136" w:name="_heading=h.1gf8i83" w:colFirst="0" w:colLast="0"/>
      <w:bookmarkEnd w:id="136"/>
    </w:p>
    <w:p w14:paraId="00000396" w14:textId="46705AF3" w:rsidR="00473F28" w:rsidRPr="00800A97" w:rsidRDefault="00FD3028" w:rsidP="00865439">
      <w:pPr>
        <w:numPr>
          <w:ilvl w:val="0"/>
          <w:numId w:val="26"/>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b/>
          <w:color w:val="000000"/>
          <w:sz w:val="24"/>
          <w:szCs w:val="24"/>
        </w:rPr>
      </w:pPr>
      <w:r w:rsidRPr="00800A97">
        <w:rPr>
          <w:rFonts w:ascii="Montserrat" w:eastAsia="Montserrat" w:hAnsi="Montserrat" w:cs="Montserrat"/>
          <w:b/>
          <w:color w:val="000000"/>
          <w:sz w:val="24"/>
          <w:szCs w:val="24"/>
        </w:rPr>
        <w:t>Declarația unic</w:t>
      </w:r>
      <w:r w:rsidR="00E54228" w:rsidRPr="00800A97">
        <w:rPr>
          <w:rFonts w:ascii="Montserrat" w:eastAsia="Montserrat" w:hAnsi="Montserrat" w:cs="Montserrat"/>
          <w:b/>
          <w:color w:val="000000"/>
          <w:sz w:val="24"/>
          <w:szCs w:val="24"/>
        </w:rPr>
        <w:t>ă</w:t>
      </w:r>
      <w:r w:rsidRPr="00800A97">
        <w:rPr>
          <w:rFonts w:ascii="Montserrat" w:eastAsia="Montserrat" w:hAnsi="Montserrat" w:cs="Montserrat"/>
          <w:b/>
          <w:color w:val="000000"/>
          <w:sz w:val="24"/>
          <w:szCs w:val="24"/>
        </w:rPr>
        <w:t xml:space="preserve"> a solicitantului și, dacă este cazul, a partenerilor, conform Anexei 3 la ghidul solicitantului. Aceasta va fi generat</w:t>
      </w:r>
      <w:r w:rsidR="00E54228" w:rsidRPr="00800A97">
        <w:rPr>
          <w:rFonts w:ascii="Montserrat" w:eastAsia="Montserrat" w:hAnsi="Montserrat" w:cs="Montserrat"/>
          <w:b/>
          <w:color w:val="000000"/>
          <w:sz w:val="24"/>
          <w:szCs w:val="24"/>
        </w:rPr>
        <w:t>ă</w:t>
      </w:r>
      <w:r w:rsidRPr="00800A97">
        <w:rPr>
          <w:rFonts w:ascii="Montserrat" w:eastAsia="Montserrat" w:hAnsi="Montserrat" w:cs="Montserrat"/>
          <w:b/>
          <w:color w:val="000000"/>
          <w:sz w:val="24"/>
          <w:szCs w:val="24"/>
        </w:rPr>
        <w:t xml:space="preserve"> din sistemul MySMIS2021/SMIS2021+ </w:t>
      </w:r>
      <w:r w:rsidR="00E54228" w:rsidRPr="00800A97">
        <w:rPr>
          <w:rFonts w:ascii="Montserrat" w:eastAsia="Montserrat" w:hAnsi="Montserrat" w:cs="Montserrat"/>
          <w:b/>
          <w:color w:val="000000"/>
          <w:sz w:val="24"/>
          <w:szCs w:val="24"/>
        </w:rPr>
        <w:t>ș</w:t>
      </w:r>
      <w:r w:rsidRPr="00800A97">
        <w:rPr>
          <w:rFonts w:ascii="Montserrat" w:eastAsia="Montserrat" w:hAnsi="Montserrat" w:cs="Montserrat"/>
          <w:b/>
          <w:color w:val="000000"/>
          <w:sz w:val="24"/>
          <w:szCs w:val="24"/>
        </w:rPr>
        <w:t>i semnată de către reprezentantul legal al entității.</w:t>
      </w:r>
    </w:p>
    <w:p w14:paraId="00000397" w14:textId="77777777" w:rsidR="00473F28" w:rsidRPr="00800A97" w:rsidRDefault="00473F28">
      <w:pPr>
        <w:spacing w:after="0"/>
        <w:ind w:hanging="2"/>
        <w:jc w:val="both"/>
        <w:rPr>
          <w:rFonts w:ascii="Montserrat" w:eastAsia="Montserrat" w:hAnsi="Montserrat" w:cs="Montserrat"/>
        </w:rPr>
      </w:pPr>
    </w:p>
    <w:p w14:paraId="4ACD6AE1" w14:textId="77777777" w:rsidR="00810952" w:rsidRPr="00800A97" w:rsidRDefault="00810952" w:rsidP="00810952">
      <w:pPr>
        <w:numPr>
          <w:ilvl w:val="0"/>
          <w:numId w:val="26"/>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b/>
          <w:color w:val="000000"/>
          <w:sz w:val="24"/>
          <w:szCs w:val="24"/>
        </w:rPr>
      </w:pPr>
      <w:r w:rsidRPr="00800A97">
        <w:rPr>
          <w:rFonts w:ascii="Montserrat" w:eastAsia="Montserrat" w:hAnsi="Montserrat" w:cs="Montserrat"/>
          <w:b/>
          <w:color w:val="000000"/>
          <w:sz w:val="24"/>
          <w:szCs w:val="24"/>
        </w:rPr>
        <w:t xml:space="preserve">(Dacă este cazul) Hotărârea de Consiliu Local de înființare a Zonei Urbane Funcționale / Zonei Metropolitane a fiecărui membru partener. </w:t>
      </w:r>
    </w:p>
    <w:p w14:paraId="6D4F84DE" w14:textId="1EA923E0" w:rsidR="00810952" w:rsidRPr="00800A97" w:rsidRDefault="00810952" w:rsidP="00810952">
      <w:pPr>
        <w:pBdr>
          <w:top w:val="nil"/>
          <w:left w:val="nil"/>
          <w:bottom w:val="nil"/>
          <w:right w:val="nil"/>
          <w:between w:val="nil"/>
        </w:pBdr>
        <w:spacing w:after="0" w:line="240" w:lineRule="auto"/>
        <w:jc w:val="both"/>
        <w:rPr>
          <w:rFonts w:ascii="Montserrat" w:eastAsia="Montserrat" w:hAnsi="Montserrat" w:cs="Montserrat"/>
          <w:bCs/>
          <w:color w:val="000000"/>
          <w:sz w:val="24"/>
          <w:szCs w:val="24"/>
        </w:rPr>
      </w:pPr>
      <w:r w:rsidRPr="00800A97">
        <w:rPr>
          <w:rFonts w:ascii="Montserrat" w:eastAsia="Montserrat" w:hAnsi="Montserrat" w:cs="Montserrat"/>
          <w:bCs/>
          <w:color w:val="000000"/>
          <w:sz w:val="24"/>
          <w:szCs w:val="24"/>
        </w:rPr>
        <w:t>Se vor depune toate hotărârile consiliilor locale membre a ZUF/ZM.</w:t>
      </w:r>
    </w:p>
    <w:p w14:paraId="67503085" w14:textId="77777777" w:rsidR="00810952" w:rsidRPr="00800A97" w:rsidRDefault="00810952" w:rsidP="00810952">
      <w:pPr>
        <w:pBdr>
          <w:top w:val="nil"/>
          <w:left w:val="nil"/>
          <w:bottom w:val="nil"/>
          <w:right w:val="nil"/>
          <w:between w:val="nil"/>
        </w:pBdr>
        <w:spacing w:after="0" w:line="240" w:lineRule="auto"/>
        <w:jc w:val="both"/>
        <w:rPr>
          <w:rFonts w:ascii="Montserrat" w:eastAsia="Montserrat" w:hAnsi="Montserrat" w:cs="Montserrat"/>
          <w:b/>
          <w:color w:val="000000"/>
          <w:sz w:val="24"/>
          <w:szCs w:val="24"/>
        </w:rPr>
      </w:pPr>
    </w:p>
    <w:p w14:paraId="22A01802" w14:textId="77777777" w:rsidR="00804F4E" w:rsidRPr="00800A97" w:rsidRDefault="00FD3028" w:rsidP="00804F4E">
      <w:pPr>
        <w:numPr>
          <w:ilvl w:val="0"/>
          <w:numId w:val="26"/>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b/>
          <w:color w:val="000000"/>
          <w:sz w:val="24"/>
          <w:szCs w:val="24"/>
        </w:rPr>
      </w:pPr>
      <w:r w:rsidRPr="00800A97">
        <w:rPr>
          <w:rFonts w:ascii="Montserrat" w:eastAsia="Montserrat" w:hAnsi="Montserrat" w:cs="Montserrat"/>
          <w:b/>
          <w:color w:val="000000"/>
          <w:sz w:val="24"/>
          <w:szCs w:val="24"/>
        </w:rPr>
        <w:t xml:space="preserve">Registrul local al spațiilor verzi. </w:t>
      </w:r>
    </w:p>
    <w:p w14:paraId="00000398" w14:textId="3BF434F3" w:rsidR="00473F28" w:rsidRPr="00800A97" w:rsidRDefault="00FD3028" w:rsidP="00804F4E">
      <w:pPr>
        <w:pBdr>
          <w:top w:val="nil"/>
          <w:left w:val="nil"/>
          <w:bottom w:val="nil"/>
          <w:right w:val="nil"/>
          <w:between w:val="nil"/>
        </w:pBdr>
        <w:spacing w:after="0" w:line="240" w:lineRule="auto"/>
        <w:jc w:val="both"/>
        <w:rPr>
          <w:rFonts w:ascii="Montserrat" w:eastAsia="Montserrat" w:hAnsi="Montserrat" w:cs="Montserrat"/>
          <w:color w:val="000000"/>
        </w:rPr>
      </w:pPr>
      <w:r w:rsidRPr="00800A97">
        <w:rPr>
          <w:rFonts w:ascii="Montserrat" w:eastAsia="Montserrat" w:hAnsi="Montserrat" w:cs="Montserrat"/>
          <w:color w:val="000000"/>
        </w:rPr>
        <w:t xml:space="preserve">Se va depune un extras relevant din Registru, respectiv lista centralizatoare a suprafeţelor incluse (atât în categoria spaţiilor verzi cât şi cele din categoria terenurilor degradate) şi Fișa spatiului verde obiect al proiectului (dacă este cazul). De asemenea, se va anexa Hotarârea Consiliului Local de aprobare a Registrului local al spaţiilor verzi. </w:t>
      </w:r>
    </w:p>
    <w:p w14:paraId="00000399" w14:textId="08B9542A" w:rsidR="00473F28" w:rsidRPr="00800A97" w:rsidRDefault="00FD3028" w:rsidP="00804F4E">
      <w:pPr>
        <w:pBdr>
          <w:top w:val="nil"/>
          <w:left w:val="nil"/>
          <w:bottom w:val="nil"/>
          <w:right w:val="nil"/>
          <w:between w:val="nil"/>
        </w:pBdr>
        <w:spacing w:after="0" w:line="240" w:lineRule="auto"/>
        <w:jc w:val="both"/>
        <w:rPr>
          <w:rFonts w:ascii="Montserrat" w:eastAsia="Montserrat" w:hAnsi="Montserrat" w:cs="Montserrat"/>
          <w:b/>
          <w:color w:val="000000"/>
        </w:rPr>
      </w:pPr>
      <w:r w:rsidRPr="00800A97">
        <w:rPr>
          <w:rFonts w:ascii="Montserrat" w:eastAsia="Montserrat" w:hAnsi="Montserrat" w:cs="Montserrat"/>
          <w:color w:val="000000"/>
        </w:rPr>
        <w:t>Se va verifica dacă terenul obiect al proiectului este inclus în Registrul local al spațiilor verzi (constituit conform prevederilor Ordinului Ministrului Dezvoltării Regionale şi Turismului 1466/2010, pentru modificarea Ordinului ministrului dezvoltării, lucrărilor publice si locuinţelor nr. 1.549/2008 privind aprobarea Normelor tehnice pentru elaborarea Registrului local al spaţiilor verzi), precum și categoria în care este acesta inclus. Pot fi finanțate și alte terenuri degradate care nu sunt cuprinse în Registrul local al spațiilor verzi (în nici</w:t>
      </w:r>
      <w:r w:rsidR="00E54228" w:rsidRPr="00800A97">
        <w:rPr>
          <w:rFonts w:ascii="Montserrat" w:hAnsi="Montserrat"/>
        </w:rPr>
        <w:t xml:space="preserve"> </w:t>
      </w:r>
      <w:r w:rsidRPr="00800A97">
        <w:rPr>
          <w:rFonts w:ascii="Montserrat" w:eastAsia="Montserrat" w:hAnsi="Montserrat" w:cs="Montserrat"/>
          <w:color w:val="000000"/>
        </w:rPr>
        <w:t>una dintre cele două categorii), cu respectarea cumulativă a celorlalte criterii de eligibilitate.</w:t>
      </w:r>
      <w:r w:rsidRPr="00800A97">
        <w:rPr>
          <w:rFonts w:ascii="Montserrat" w:eastAsia="Montserrat" w:hAnsi="Montserrat" w:cs="Montserrat"/>
          <w:b/>
          <w:color w:val="000000"/>
        </w:rPr>
        <w:t xml:space="preserve"> </w:t>
      </w:r>
    </w:p>
    <w:p w14:paraId="0000039A" w14:textId="77777777" w:rsidR="00473F28" w:rsidRPr="00800A97" w:rsidRDefault="00473F28">
      <w:pPr>
        <w:ind w:hanging="2"/>
        <w:jc w:val="both"/>
        <w:rPr>
          <w:rFonts w:ascii="Montserrat" w:eastAsia="Montserrat" w:hAnsi="Montserrat" w:cs="Montserrat"/>
          <w:b/>
        </w:rPr>
      </w:pPr>
    </w:p>
    <w:p w14:paraId="0000039E" w14:textId="1D3716E6" w:rsidR="00473F28" w:rsidRPr="00800A97" w:rsidRDefault="00EF5084" w:rsidP="00865439">
      <w:pPr>
        <w:numPr>
          <w:ilvl w:val="0"/>
          <w:numId w:val="26"/>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b/>
          <w:sz w:val="24"/>
          <w:szCs w:val="24"/>
        </w:rPr>
      </w:pPr>
      <w:r w:rsidRPr="00800A97">
        <w:rPr>
          <w:rFonts w:ascii="Montserrat" w:eastAsia="Montserrat" w:hAnsi="Montserrat" w:cs="Montserrat"/>
          <w:b/>
          <w:color w:val="000000"/>
          <w:sz w:val="24"/>
          <w:szCs w:val="24"/>
        </w:rPr>
        <w:t xml:space="preserve">Date statistice referitoare la </w:t>
      </w:r>
      <w:r w:rsidR="0018633A" w:rsidRPr="00800A97">
        <w:rPr>
          <w:rFonts w:ascii="Montserrat" w:eastAsia="Montserrat" w:hAnsi="Montserrat" w:cs="Montserrat"/>
          <w:b/>
          <w:color w:val="000000"/>
          <w:sz w:val="24"/>
          <w:szCs w:val="24"/>
        </w:rPr>
        <w:t>suprafața</w:t>
      </w:r>
      <w:r w:rsidR="00DD02A5" w:rsidRPr="00800A97">
        <w:rPr>
          <w:rFonts w:ascii="Montserrat" w:eastAsia="Montserrat" w:hAnsi="Montserrat" w:cs="Montserrat"/>
          <w:b/>
          <w:color w:val="000000"/>
          <w:sz w:val="24"/>
          <w:szCs w:val="24"/>
        </w:rPr>
        <w:t xml:space="preserve"> </w:t>
      </w:r>
      <w:r w:rsidRPr="00800A97">
        <w:rPr>
          <w:rFonts w:ascii="Montserrat" w:eastAsia="Montserrat" w:hAnsi="Montserrat" w:cs="Montserrat"/>
          <w:b/>
          <w:color w:val="000000"/>
          <w:sz w:val="24"/>
          <w:szCs w:val="24"/>
        </w:rPr>
        <w:t>spațiul</w:t>
      </w:r>
      <w:r w:rsidR="00DD02A5" w:rsidRPr="00800A97">
        <w:rPr>
          <w:rFonts w:ascii="Montserrat" w:eastAsia="Montserrat" w:hAnsi="Montserrat" w:cs="Montserrat"/>
          <w:b/>
          <w:color w:val="000000"/>
          <w:sz w:val="24"/>
          <w:szCs w:val="24"/>
        </w:rPr>
        <w:t>ui</w:t>
      </w:r>
      <w:r w:rsidR="0018633A" w:rsidRPr="00800A97">
        <w:rPr>
          <w:rFonts w:ascii="Montserrat" w:eastAsia="Montserrat" w:hAnsi="Montserrat" w:cs="Montserrat"/>
          <w:b/>
          <w:color w:val="000000"/>
          <w:sz w:val="24"/>
          <w:szCs w:val="24"/>
        </w:rPr>
        <w:t xml:space="preserve"> verde</w:t>
      </w:r>
      <w:r w:rsidR="00DD02A5" w:rsidRPr="00800A97">
        <w:rPr>
          <w:rFonts w:ascii="Montserrat" w:eastAsia="Montserrat" w:hAnsi="Montserrat" w:cs="Montserrat"/>
          <w:b/>
          <w:color w:val="000000"/>
          <w:sz w:val="24"/>
          <w:szCs w:val="24"/>
        </w:rPr>
        <w:t>/locuitor a UAT, inclusiv ZM/ZUF (conform ultimelor date INS/datelor din Registul local al spatiilor verzi)</w:t>
      </w:r>
      <w:r w:rsidR="0089107F" w:rsidRPr="00800A97">
        <w:rPr>
          <w:rFonts w:ascii="Montserrat" w:eastAsia="Montserrat" w:hAnsi="Montserrat" w:cs="Montserrat"/>
          <w:b/>
          <w:color w:val="000000"/>
          <w:sz w:val="24"/>
          <w:szCs w:val="24"/>
        </w:rPr>
        <w:t>.</w:t>
      </w:r>
    </w:p>
    <w:p w14:paraId="4B85D639" w14:textId="77777777" w:rsidR="000029AE" w:rsidRPr="00800A97" w:rsidRDefault="000029AE" w:rsidP="00DD02A5">
      <w:pPr>
        <w:pBdr>
          <w:top w:val="nil"/>
          <w:left w:val="nil"/>
          <w:bottom w:val="nil"/>
          <w:right w:val="nil"/>
          <w:between w:val="nil"/>
        </w:pBdr>
        <w:spacing w:after="0" w:line="240" w:lineRule="auto"/>
        <w:rPr>
          <w:rFonts w:ascii="Montserrat" w:eastAsia="Montserrat" w:hAnsi="Montserrat" w:cs="Montserrat"/>
        </w:rPr>
      </w:pPr>
    </w:p>
    <w:p w14:paraId="0000039F" w14:textId="120DA119" w:rsidR="00473F28" w:rsidRPr="00800A97" w:rsidRDefault="00FD3028" w:rsidP="00865439">
      <w:pPr>
        <w:numPr>
          <w:ilvl w:val="0"/>
          <w:numId w:val="26"/>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lastRenderedPageBreak/>
        <w:t xml:space="preserve">Documentația tehnico-economică - PT </w:t>
      </w:r>
      <w:r w:rsidR="00E54228" w:rsidRPr="00800A97">
        <w:rPr>
          <w:rFonts w:ascii="Montserrat" w:eastAsia="Montserrat" w:hAnsi="Montserrat" w:cs="Montserrat"/>
          <w:b/>
          <w:color w:val="000000"/>
          <w:sz w:val="24"/>
          <w:szCs w:val="24"/>
        </w:rPr>
        <w:t>î</w:t>
      </w:r>
      <w:r w:rsidRPr="00800A97">
        <w:rPr>
          <w:rFonts w:ascii="Montserrat" w:eastAsia="Montserrat" w:hAnsi="Montserrat" w:cs="Montserrat"/>
          <w:b/>
          <w:color w:val="000000"/>
          <w:sz w:val="24"/>
          <w:szCs w:val="24"/>
        </w:rPr>
        <w:t>nso</w:t>
      </w:r>
      <w:r w:rsidR="00E54228" w:rsidRPr="00800A97">
        <w:rPr>
          <w:rFonts w:ascii="Montserrat" w:eastAsia="Montserrat" w:hAnsi="Montserrat" w:cs="Montserrat"/>
          <w:b/>
          <w:color w:val="000000"/>
          <w:sz w:val="24"/>
          <w:szCs w:val="24"/>
        </w:rPr>
        <w:t>ț</w:t>
      </w:r>
      <w:r w:rsidRPr="00800A97">
        <w:rPr>
          <w:rFonts w:ascii="Montserrat" w:eastAsia="Montserrat" w:hAnsi="Montserrat" w:cs="Montserrat"/>
          <w:b/>
          <w:color w:val="000000"/>
          <w:sz w:val="24"/>
          <w:szCs w:val="24"/>
        </w:rPr>
        <w:t>it</w:t>
      </w:r>
      <w:r w:rsidR="00E54228" w:rsidRPr="00800A97">
        <w:rPr>
          <w:rFonts w:ascii="Montserrat" w:eastAsia="Montserrat" w:hAnsi="Montserrat" w:cs="Montserrat"/>
          <w:b/>
          <w:color w:val="000000"/>
          <w:sz w:val="24"/>
          <w:szCs w:val="24"/>
        </w:rPr>
        <w:t>ă</w:t>
      </w:r>
      <w:r w:rsidRPr="00800A97">
        <w:rPr>
          <w:rFonts w:ascii="Montserrat" w:eastAsia="Montserrat" w:hAnsi="Montserrat" w:cs="Montserrat"/>
          <w:b/>
          <w:color w:val="000000"/>
          <w:sz w:val="24"/>
          <w:szCs w:val="24"/>
        </w:rPr>
        <w:t xml:space="preserve"> de Procesul verbal de recep</w:t>
      </w:r>
      <w:r w:rsidR="00E54228" w:rsidRPr="00800A97">
        <w:rPr>
          <w:rFonts w:ascii="Montserrat" w:eastAsia="Montserrat" w:hAnsi="Montserrat" w:cs="Montserrat"/>
          <w:b/>
          <w:color w:val="000000"/>
          <w:sz w:val="24"/>
          <w:szCs w:val="24"/>
        </w:rPr>
        <w:t>ț</w:t>
      </w:r>
      <w:r w:rsidRPr="00800A97">
        <w:rPr>
          <w:rFonts w:ascii="Montserrat" w:eastAsia="Montserrat" w:hAnsi="Montserrat" w:cs="Montserrat"/>
          <w:b/>
          <w:color w:val="000000"/>
          <w:sz w:val="24"/>
          <w:szCs w:val="24"/>
        </w:rPr>
        <w:t>ie al documenta</w:t>
      </w:r>
      <w:r w:rsidR="00E54228" w:rsidRPr="00800A97">
        <w:rPr>
          <w:rFonts w:ascii="Montserrat" w:eastAsia="Montserrat" w:hAnsi="Montserrat" w:cs="Montserrat"/>
          <w:b/>
          <w:color w:val="000000"/>
          <w:sz w:val="24"/>
          <w:szCs w:val="24"/>
        </w:rPr>
        <w:t>ț</w:t>
      </w:r>
      <w:r w:rsidRPr="00800A97">
        <w:rPr>
          <w:rFonts w:ascii="Montserrat" w:eastAsia="Montserrat" w:hAnsi="Montserrat" w:cs="Montserrat"/>
          <w:b/>
          <w:color w:val="000000"/>
          <w:sz w:val="24"/>
          <w:szCs w:val="24"/>
        </w:rPr>
        <w:t xml:space="preserve">iei </w:t>
      </w:r>
    </w:p>
    <w:p w14:paraId="000003A0" w14:textId="77777777" w:rsidR="00473F28" w:rsidRPr="00800A97" w:rsidRDefault="00473F28">
      <w:pPr>
        <w:spacing w:after="0"/>
        <w:ind w:hanging="2"/>
        <w:jc w:val="both"/>
        <w:rPr>
          <w:rFonts w:ascii="Montserrat" w:eastAsia="Montserrat" w:hAnsi="Montserrat" w:cs="Montserrat"/>
          <w:color w:val="0070C0"/>
        </w:rPr>
      </w:pPr>
    </w:p>
    <w:p w14:paraId="000003A1" w14:textId="77777777" w:rsidR="00473F28" w:rsidRPr="00800A97" w:rsidRDefault="00FD3028">
      <w:pPr>
        <w:ind w:hanging="2"/>
        <w:jc w:val="both"/>
        <w:rPr>
          <w:rFonts w:ascii="Montserrat" w:eastAsia="Montserrat" w:hAnsi="Montserrat" w:cs="Montserrat"/>
          <w:u w:val="single"/>
        </w:rPr>
      </w:pPr>
      <w:r w:rsidRPr="00800A97">
        <w:rPr>
          <w:rFonts w:ascii="Montserrat" w:eastAsia="Montserrat" w:hAnsi="Montserrat" w:cs="Montserrat"/>
        </w:rPr>
        <w:t xml:space="preserve">La cererea de finanțare se va anexa Proiectul tehnic, </w:t>
      </w:r>
      <w:r w:rsidRPr="00800A97">
        <w:rPr>
          <w:rFonts w:ascii="Montserrat" w:eastAsia="Montserrat" w:hAnsi="Montserrat" w:cs="Montserrat"/>
          <w:b/>
          <w:u w:val="single"/>
        </w:rPr>
        <w:t xml:space="preserve">elaborat în conformitate cu legislația relevantă, respectiv H.G. nr. 907/2016, cu modificările şi completările ulterioare.  </w:t>
      </w:r>
    </w:p>
    <w:p w14:paraId="000003A2" w14:textId="77777777" w:rsidR="00473F28" w:rsidRPr="00800A97" w:rsidRDefault="00FD3028">
      <w:pPr>
        <w:spacing w:after="0" w:line="240" w:lineRule="auto"/>
        <w:rPr>
          <w:rFonts w:ascii="Montserrat" w:eastAsia="Montserrat" w:hAnsi="Montserrat" w:cs="Montserrat"/>
          <w:color w:val="000000"/>
        </w:rPr>
      </w:pPr>
      <w:r w:rsidRPr="00800A97">
        <w:rPr>
          <w:rFonts w:ascii="Montserrat" w:eastAsia="Montserrat" w:hAnsi="Montserrat" w:cs="Montserrat"/>
          <w:color w:val="000000"/>
        </w:rPr>
        <w:t>Se vor avea în vedere următoarele condiții:</w:t>
      </w:r>
    </w:p>
    <w:p w14:paraId="000003A3" w14:textId="77777777" w:rsidR="00473F28" w:rsidRPr="00800A97" w:rsidRDefault="00473F28">
      <w:pPr>
        <w:spacing w:after="0" w:line="240" w:lineRule="auto"/>
        <w:rPr>
          <w:rFonts w:ascii="Montserrat" w:eastAsia="Montserrat" w:hAnsi="Montserrat" w:cs="Montserrat"/>
          <w:color w:val="000000"/>
        </w:rPr>
      </w:pPr>
    </w:p>
    <w:p w14:paraId="000003A4" w14:textId="400540E7" w:rsidR="00473F28" w:rsidRPr="00800A97" w:rsidRDefault="00FD3028" w:rsidP="0089107F">
      <w:pPr>
        <w:pStyle w:val="ListParagraph"/>
        <w:numPr>
          <w:ilvl w:val="0"/>
          <w:numId w:val="49"/>
        </w:numPr>
        <w:spacing w:after="0" w:line="240" w:lineRule="auto"/>
        <w:ind w:leftChars="0" w:firstLineChars="0"/>
        <w:jc w:val="both"/>
        <w:rPr>
          <w:rFonts w:ascii="Montserrat" w:eastAsia="Montserrat" w:hAnsi="Montserrat" w:cs="Montserrat"/>
          <w:color w:val="000000"/>
          <w:sz w:val="22"/>
          <w:szCs w:val="22"/>
        </w:rPr>
      </w:pPr>
      <w:bookmarkStart w:id="137" w:name="_Toc160718996"/>
      <w:r w:rsidRPr="00800A97">
        <w:rPr>
          <w:rFonts w:ascii="Montserrat" w:eastAsia="Montserrat" w:hAnsi="Montserrat" w:cs="Montserrat"/>
          <w:color w:val="000000"/>
          <w:sz w:val="22"/>
          <w:szCs w:val="22"/>
        </w:rPr>
        <w:t>Proiectul Tehnic aferent obiectivului de investiție anexat la cererea de finanțare nu trebuie să fi fost elaborat/ revizuit/ reactualizat cu mai mult de 2 ani înainte de data depunerii cererii de finanţare.</w:t>
      </w:r>
      <w:bookmarkEnd w:id="137"/>
      <w:r w:rsidRPr="00800A97">
        <w:rPr>
          <w:rFonts w:ascii="Montserrat" w:eastAsia="Montserrat" w:hAnsi="Montserrat" w:cs="Montserrat"/>
          <w:color w:val="000000"/>
          <w:sz w:val="22"/>
          <w:szCs w:val="22"/>
        </w:rPr>
        <w:t xml:space="preserve"> </w:t>
      </w:r>
    </w:p>
    <w:p w14:paraId="000003A5" w14:textId="77777777" w:rsidR="00473F28" w:rsidRPr="00800A97" w:rsidRDefault="00473F28">
      <w:pPr>
        <w:spacing w:after="4" w:line="240" w:lineRule="auto"/>
        <w:jc w:val="both"/>
        <w:rPr>
          <w:rFonts w:ascii="Montserrat" w:eastAsia="Montserrat" w:hAnsi="Montserrat" w:cs="Montserrat"/>
          <w:color w:val="000000"/>
        </w:rPr>
      </w:pPr>
    </w:p>
    <w:p w14:paraId="000003A6" w14:textId="37C389E9" w:rsidR="00473F28" w:rsidRPr="00800A97" w:rsidRDefault="00FD3028" w:rsidP="0089107F">
      <w:pPr>
        <w:pStyle w:val="ListParagraph"/>
        <w:numPr>
          <w:ilvl w:val="0"/>
          <w:numId w:val="49"/>
        </w:numPr>
        <w:spacing w:after="0" w:line="240" w:lineRule="auto"/>
        <w:ind w:leftChars="0" w:firstLineChars="0"/>
        <w:jc w:val="both"/>
        <w:textDirection w:val="lrTb"/>
        <w:rPr>
          <w:rFonts w:ascii="Montserrat" w:eastAsia="Montserrat" w:hAnsi="Montserrat" w:cs="Montserrat"/>
          <w:color w:val="000000"/>
          <w:sz w:val="22"/>
          <w:szCs w:val="22"/>
        </w:rPr>
      </w:pPr>
      <w:bookmarkStart w:id="138" w:name="_Toc160718997"/>
      <w:r w:rsidRPr="00800A97">
        <w:rPr>
          <w:rFonts w:ascii="Montserrat" w:eastAsia="Montserrat" w:hAnsi="Montserrat" w:cs="Montserrat"/>
          <w:color w:val="000000"/>
          <w:sz w:val="22"/>
          <w:szCs w:val="22"/>
        </w:rPr>
        <w:t>Devizul general aferent proiectului tehnic, devize pe obiect dacă este cazul, (ex. consolidări, componenta specifică tehnologiei informației și comunicațiilor).</w:t>
      </w:r>
      <w:bookmarkEnd w:id="138"/>
      <w:r w:rsidRPr="00800A97">
        <w:rPr>
          <w:rFonts w:ascii="Montserrat" w:eastAsia="Montserrat" w:hAnsi="Montserrat" w:cs="Montserrat"/>
          <w:color w:val="000000"/>
          <w:sz w:val="22"/>
          <w:szCs w:val="22"/>
        </w:rPr>
        <w:t xml:space="preserve"> </w:t>
      </w:r>
    </w:p>
    <w:p w14:paraId="2BF4282F" w14:textId="77777777" w:rsidR="0089107F" w:rsidRPr="00800A97" w:rsidRDefault="0089107F" w:rsidP="0089107F">
      <w:pPr>
        <w:pStyle w:val="ListParagraph"/>
        <w:ind w:left="0" w:hanging="2"/>
        <w:rPr>
          <w:rFonts w:ascii="Montserrat" w:eastAsia="Montserrat" w:hAnsi="Montserrat" w:cs="Montserrat"/>
          <w:color w:val="000000"/>
        </w:rPr>
      </w:pPr>
    </w:p>
    <w:p w14:paraId="000003A7" w14:textId="3DE900AF" w:rsidR="00473F28" w:rsidRPr="00800A97" w:rsidRDefault="00FD3028">
      <w:pPr>
        <w:spacing w:after="0" w:line="240" w:lineRule="auto"/>
        <w:jc w:val="both"/>
        <w:rPr>
          <w:rFonts w:ascii="Montserrat" w:eastAsia="Montserrat" w:hAnsi="Montserrat" w:cs="Montserrat"/>
          <w:color w:val="000000"/>
        </w:rPr>
      </w:pPr>
      <w:r w:rsidRPr="00800A97">
        <w:rPr>
          <w:rFonts w:ascii="Montserrat" w:eastAsia="Montserrat" w:hAnsi="Montserrat" w:cs="Montserrat"/>
          <w:color w:val="000000"/>
        </w:rPr>
        <w:t>Acestea nu trebuie să fi fost actualizate cu mai mult de 12 luni înainte de data depunerii cererii de finanțar</w:t>
      </w:r>
      <w:r w:rsidR="00974419" w:rsidRPr="00800A97">
        <w:rPr>
          <w:rFonts w:ascii="Montserrat" w:eastAsia="Montserrat" w:hAnsi="Montserrat" w:cs="Montserrat"/>
          <w:color w:val="000000"/>
        </w:rPr>
        <w:t xml:space="preserve">e. </w:t>
      </w:r>
    </w:p>
    <w:p w14:paraId="000003A8" w14:textId="77777777" w:rsidR="00473F28" w:rsidRPr="00800A97" w:rsidRDefault="00473F28">
      <w:pPr>
        <w:spacing w:after="0" w:line="240" w:lineRule="auto"/>
        <w:jc w:val="both"/>
        <w:rPr>
          <w:rFonts w:ascii="Montserrat" w:eastAsia="Montserrat" w:hAnsi="Montserrat" w:cs="Montserrat"/>
          <w:color w:val="000000"/>
        </w:rPr>
      </w:pPr>
    </w:p>
    <w:p w14:paraId="000003A9" w14:textId="77777777" w:rsidR="00473F28" w:rsidRPr="00800A97" w:rsidRDefault="00FD3028">
      <w:pPr>
        <w:spacing w:after="0" w:line="240" w:lineRule="auto"/>
        <w:jc w:val="both"/>
        <w:rPr>
          <w:rFonts w:ascii="Montserrat" w:eastAsia="Montserrat" w:hAnsi="Montserrat" w:cs="Montserrat"/>
          <w:color w:val="000000"/>
        </w:rPr>
      </w:pPr>
      <w:r w:rsidRPr="00800A97">
        <w:rPr>
          <w:rFonts w:ascii="Montserrat" w:eastAsia="Montserrat" w:hAnsi="Montserrat" w:cs="Montserrat"/>
          <w:color w:val="000000"/>
        </w:rPr>
        <w:t>Se acceptă ca în cadrul unei Cereri de finanţare să fie depuse două sau mai multe documentaţii tehnico-economice pentru obiecte de investiţii diferite.</w:t>
      </w:r>
    </w:p>
    <w:p w14:paraId="000003AA" w14:textId="77777777" w:rsidR="00473F28" w:rsidRPr="00800A97" w:rsidRDefault="00473F28">
      <w:pPr>
        <w:spacing w:after="0" w:line="240" w:lineRule="auto"/>
        <w:jc w:val="both"/>
        <w:rPr>
          <w:rFonts w:ascii="Montserrat" w:eastAsia="Montserrat" w:hAnsi="Montserrat" w:cs="Montserrat"/>
          <w:color w:val="000000"/>
        </w:rPr>
      </w:pPr>
    </w:p>
    <w:p w14:paraId="1FC3A6C7" w14:textId="77777777" w:rsidR="00974419" w:rsidRPr="00800A97" w:rsidRDefault="00974419" w:rsidP="00974419">
      <w:pPr>
        <w:spacing w:after="0" w:line="240" w:lineRule="auto"/>
        <w:jc w:val="both"/>
        <w:textDirection w:val="btLr"/>
        <w:rPr>
          <w:rFonts w:ascii="Montserrat" w:eastAsia="Montserrat" w:hAnsi="Montserrat" w:cs="Montserrat"/>
          <w:b/>
          <w:bCs/>
          <w:color w:val="000000"/>
          <w:u w:val="single"/>
        </w:rPr>
      </w:pPr>
      <w:r w:rsidRPr="00800A97">
        <w:rPr>
          <w:rFonts w:ascii="Montserrat" w:eastAsia="Montserrat" w:hAnsi="Montserrat" w:cs="Montserrat"/>
          <w:b/>
          <w:bCs/>
          <w:color w:val="000000"/>
          <w:u w:val="single"/>
        </w:rPr>
        <w:t xml:space="preserve">Atenție!!! </w:t>
      </w:r>
    </w:p>
    <w:p w14:paraId="2FE1EE38" w14:textId="77777777" w:rsidR="00974419" w:rsidRPr="00800A97" w:rsidRDefault="00974419" w:rsidP="00974419">
      <w:pPr>
        <w:spacing w:after="0" w:line="240" w:lineRule="auto"/>
        <w:jc w:val="both"/>
        <w:rPr>
          <w:rFonts w:ascii="Montserrat" w:eastAsia="Montserrat" w:hAnsi="Montserrat" w:cs="Montserrat"/>
          <w:i/>
          <w:iCs/>
          <w:color w:val="000000"/>
        </w:rPr>
      </w:pPr>
      <w:r w:rsidRPr="00800A97">
        <w:rPr>
          <w:rFonts w:ascii="Montserrat" w:eastAsia="Montserrat" w:hAnsi="Montserrat" w:cs="Montserrat"/>
          <w:i/>
          <w:iCs/>
          <w:color w:val="000000"/>
        </w:rPr>
        <w:t xml:space="preserve">Solicitantul va obține Avizul Comitetului Tehnico-Economic pentru Societatea Informațională conform Hotărârii Guvernului nr. 941/2013, cu modificările și completările ulterioare pentru proiectele care au o componentă specifică tehnologiei informației și comunicațiilor cu o valoare nominală sau cumulată a acesteia mai mare de 5.000.000 lei, fără TVA, finanțate din fonduri europene. </w:t>
      </w:r>
    </w:p>
    <w:p w14:paraId="097CB097" w14:textId="77777777" w:rsidR="00974419" w:rsidRPr="00800A97" w:rsidRDefault="00974419" w:rsidP="00974419">
      <w:pPr>
        <w:spacing w:after="0" w:line="240" w:lineRule="auto"/>
        <w:jc w:val="both"/>
        <w:rPr>
          <w:rFonts w:ascii="Montserrat" w:eastAsia="Montserrat" w:hAnsi="Montserrat" w:cs="Montserrat"/>
          <w:i/>
          <w:iCs/>
          <w:color w:val="000000"/>
        </w:rPr>
      </w:pPr>
    </w:p>
    <w:p w14:paraId="0F8F46F5" w14:textId="77777777" w:rsidR="00974419" w:rsidRPr="00800A97" w:rsidRDefault="00974419" w:rsidP="00974419">
      <w:pPr>
        <w:spacing w:after="0" w:line="240" w:lineRule="auto"/>
        <w:jc w:val="both"/>
        <w:rPr>
          <w:rFonts w:ascii="Montserrat" w:eastAsia="Montserrat" w:hAnsi="Montserrat" w:cs="Montserrat"/>
          <w:i/>
          <w:iCs/>
          <w:color w:val="000000"/>
        </w:rPr>
      </w:pPr>
      <w:r w:rsidRPr="00800A97">
        <w:rPr>
          <w:rFonts w:ascii="Montserrat" w:eastAsia="Montserrat" w:hAnsi="Montserrat" w:cs="Montserrat"/>
          <w:i/>
          <w:iCs/>
          <w:color w:val="000000"/>
        </w:rPr>
        <w:t xml:space="preserve">Avizul este un document obligatoriu de prezentat in etapa de implementare conform secțiunii 11 și va face parte din dosarul de verificare a achiziției. </w:t>
      </w:r>
    </w:p>
    <w:p w14:paraId="06A1DE07" w14:textId="77777777" w:rsidR="00974419" w:rsidRPr="00800A97" w:rsidRDefault="00974419" w:rsidP="00974419">
      <w:pPr>
        <w:spacing w:after="0" w:line="240" w:lineRule="auto"/>
        <w:jc w:val="both"/>
        <w:textDirection w:val="btLr"/>
        <w:rPr>
          <w:rFonts w:ascii="Montserrat" w:eastAsia="Montserrat" w:hAnsi="Montserrat" w:cs="Montserrat"/>
          <w:i/>
          <w:iCs/>
          <w:color w:val="000000"/>
        </w:rPr>
      </w:pPr>
      <w:r w:rsidRPr="00800A97">
        <w:rPr>
          <w:rFonts w:ascii="Montserrat" w:eastAsia="Montserrat" w:hAnsi="Montserrat" w:cs="Montserrat"/>
          <w:i/>
          <w:iCs/>
          <w:color w:val="000000"/>
        </w:rPr>
        <w:t>Proiectul tehnic va fi verificat în cadrul etapei de evaluare tehnică și financiară, conform Anexei 6 - Grila de analiza a conformității PT.</w:t>
      </w:r>
    </w:p>
    <w:p w14:paraId="629C4303" w14:textId="77777777" w:rsidR="00974419" w:rsidRPr="00800A97" w:rsidRDefault="00974419">
      <w:pPr>
        <w:spacing w:after="0" w:line="240" w:lineRule="auto"/>
        <w:jc w:val="both"/>
        <w:rPr>
          <w:rFonts w:ascii="Montserrat" w:eastAsia="Montserrat" w:hAnsi="Montserrat" w:cs="Montserrat"/>
          <w:color w:val="000000"/>
        </w:rPr>
      </w:pPr>
    </w:p>
    <w:p w14:paraId="000003AE" w14:textId="77777777" w:rsidR="00473F28" w:rsidRPr="00800A97" w:rsidRDefault="00473F28">
      <w:pPr>
        <w:spacing w:after="0"/>
        <w:ind w:hanging="2"/>
        <w:jc w:val="both"/>
        <w:rPr>
          <w:rFonts w:ascii="Montserrat" w:eastAsia="Montserrat" w:hAnsi="Montserrat" w:cs="Montserrat"/>
        </w:rPr>
      </w:pPr>
    </w:p>
    <w:p w14:paraId="000003AF" w14:textId="1912808E" w:rsidR="00473F28" w:rsidRPr="00800A97" w:rsidRDefault="00FD3028" w:rsidP="00865439">
      <w:pPr>
        <w:numPr>
          <w:ilvl w:val="0"/>
          <w:numId w:val="26"/>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Autorizația de construire și, dacă este cazul</w:t>
      </w:r>
      <w:r w:rsidR="00537394" w:rsidRPr="00800A97">
        <w:rPr>
          <w:rFonts w:ascii="Montserrat" w:eastAsia="Montserrat" w:hAnsi="Montserrat" w:cs="Montserrat"/>
          <w:b/>
          <w:color w:val="000000"/>
          <w:sz w:val="24"/>
          <w:szCs w:val="24"/>
        </w:rPr>
        <w:t>,</w:t>
      </w:r>
      <w:r w:rsidRPr="00800A97">
        <w:rPr>
          <w:rFonts w:ascii="Montserrat" w:eastAsia="Montserrat" w:hAnsi="Montserrat" w:cs="Montserrat"/>
          <w:b/>
          <w:color w:val="000000"/>
          <w:sz w:val="24"/>
          <w:szCs w:val="24"/>
        </w:rPr>
        <w:t xml:space="preserve"> autorizația de demolare</w:t>
      </w:r>
    </w:p>
    <w:p w14:paraId="000003B0" w14:textId="77777777" w:rsidR="00473F28" w:rsidRPr="00800A97" w:rsidRDefault="00473F28">
      <w:pPr>
        <w:spacing w:after="0"/>
        <w:ind w:hanging="2"/>
        <w:jc w:val="both"/>
        <w:rPr>
          <w:rFonts w:ascii="Montserrat" w:eastAsia="Montserrat" w:hAnsi="Montserrat" w:cs="Montserrat"/>
        </w:rPr>
      </w:pPr>
      <w:bookmarkStart w:id="139" w:name="_heading=h.40ew0vw" w:colFirst="0" w:colLast="0"/>
      <w:bookmarkEnd w:id="139"/>
    </w:p>
    <w:p w14:paraId="000003B1" w14:textId="62834FD0"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Autoriza</w:t>
      </w:r>
      <w:r w:rsidR="00537394" w:rsidRPr="00800A97">
        <w:rPr>
          <w:rFonts w:ascii="Montserrat" w:eastAsia="Montserrat" w:hAnsi="Montserrat" w:cs="Montserrat"/>
        </w:rPr>
        <w:t>ț</w:t>
      </w:r>
      <w:r w:rsidRPr="00800A97">
        <w:rPr>
          <w:rFonts w:ascii="Montserrat" w:eastAsia="Montserrat" w:hAnsi="Montserrat" w:cs="Montserrat"/>
        </w:rPr>
        <w:t>ia de construire anexat</w:t>
      </w:r>
      <w:r w:rsidR="00537394" w:rsidRPr="00800A97">
        <w:rPr>
          <w:rFonts w:ascii="Montserrat" w:eastAsia="Montserrat" w:hAnsi="Montserrat" w:cs="Montserrat"/>
        </w:rPr>
        <w:t>ă</w:t>
      </w:r>
      <w:r w:rsidRPr="00800A97">
        <w:rPr>
          <w:rFonts w:ascii="Montserrat" w:eastAsia="Montserrat" w:hAnsi="Montserrat" w:cs="Montserrat"/>
        </w:rPr>
        <w:t xml:space="preserve"> la cererea de finanţare trebuie să fie pentru proiectul aferent cererii de finanțare depusă și trebuie să fie valabilă la data depunerii cererii de finanţare.</w:t>
      </w:r>
    </w:p>
    <w:p w14:paraId="000003B2" w14:textId="77777777" w:rsidR="00473F28" w:rsidRPr="00800A97" w:rsidRDefault="00473F28">
      <w:pPr>
        <w:spacing w:after="0"/>
        <w:ind w:hanging="2"/>
        <w:jc w:val="both"/>
        <w:rPr>
          <w:rFonts w:ascii="Montserrat" w:eastAsia="Montserrat" w:hAnsi="Montserrat" w:cs="Montserrat"/>
          <w:color w:val="0070C0"/>
        </w:rPr>
      </w:pPr>
    </w:p>
    <w:p w14:paraId="000003B3"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 xml:space="preserve">În cazul proiectelor care cuprind mai multe imobile, se va anexa: </w:t>
      </w:r>
    </w:p>
    <w:p w14:paraId="000003B4" w14:textId="77777777" w:rsidR="00473F28" w:rsidRPr="00800A97" w:rsidRDefault="00FD3028" w:rsidP="00865439">
      <w:pPr>
        <w:numPr>
          <w:ilvl w:val="0"/>
          <w:numId w:val="25"/>
        </w:numPr>
        <w:spacing w:after="0"/>
        <w:ind w:left="0" w:hanging="2"/>
        <w:jc w:val="both"/>
        <w:rPr>
          <w:rFonts w:ascii="Montserrat" w:eastAsia="Montserrat" w:hAnsi="Montserrat" w:cs="Montserrat"/>
        </w:rPr>
      </w:pPr>
      <w:r w:rsidRPr="00800A97">
        <w:rPr>
          <w:rFonts w:ascii="Montserrat" w:eastAsia="Montserrat" w:hAnsi="Montserrat" w:cs="Montserrat"/>
        </w:rPr>
        <w:t xml:space="preserve">fie o singură autorizație de construire la nivel de proiect, conform legislației în vigoare, </w:t>
      </w:r>
    </w:p>
    <w:p w14:paraId="000003B5" w14:textId="77777777" w:rsidR="00473F28" w:rsidRPr="00800A97" w:rsidRDefault="00FD3028" w:rsidP="00865439">
      <w:pPr>
        <w:numPr>
          <w:ilvl w:val="0"/>
          <w:numId w:val="25"/>
        </w:numPr>
        <w:spacing w:after="0"/>
        <w:ind w:left="0" w:hanging="2"/>
        <w:jc w:val="both"/>
        <w:rPr>
          <w:rFonts w:ascii="Montserrat" w:eastAsia="Montserrat" w:hAnsi="Montserrat" w:cs="Montserrat"/>
        </w:rPr>
      </w:pPr>
      <w:r w:rsidRPr="00800A97">
        <w:rPr>
          <w:rFonts w:ascii="Montserrat" w:eastAsia="Montserrat" w:hAnsi="Montserrat" w:cs="Montserrat"/>
        </w:rPr>
        <w:t>fie autorizații de construire distincte pentru fiecare imobil în parte din cadrul proiectului, conform legislației în vigoare.</w:t>
      </w:r>
    </w:p>
    <w:p w14:paraId="000003B6"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Dacă este cazul, pentru proiectele ce cuprind lucrări de demolare a unei construcţii existente pe terenul obiect al investiţiei, se va anexa inclusiv autorizaţia de demolare.</w:t>
      </w:r>
    </w:p>
    <w:p w14:paraId="000003B7" w14:textId="77777777" w:rsidR="00473F28" w:rsidRPr="00800A97" w:rsidRDefault="00473F28">
      <w:pPr>
        <w:spacing w:after="0"/>
        <w:ind w:hanging="2"/>
        <w:jc w:val="both"/>
        <w:rPr>
          <w:rFonts w:ascii="Montserrat" w:eastAsia="Montserrat" w:hAnsi="Montserrat" w:cs="Montserrat"/>
        </w:rPr>
      </w:pPr>
    </w:p>
    <w:p w14:paraId="000003B8" w14:textId="77777777" w:rsidR="00473F28" w:rsidRPr="00800A97" w:rsidRDefault="00FD3028" w:rsidP="00865439">
      <w:pPr>
        <w:numPr>
          <w:ilvl w:val="0"/>
          <w:numId w:val="26"/>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 xml:space="preserve">Hotărârea Consiliului local al solicitantului și hotărârile partenerilor (după caz), de aprobare a documentaţiei tehnico-economice şi a indicatorilor tehnico-economici </w:t>
      </w:r>
    </w:p>
    <w:p w14:paraId="000003B9" w14:textId="77777777" w:rsidR="00473F28" w:rsidRPr="00800A97" w:rsidRDefault="00473F28">
      <w:pPr>
        <w:ind w:hanging="2"/>
        <w:jc w:val="both"/>
        <w:rPr>
          <w:rFonts w:ascii="Montserrat" w:eastAsia="Montserrat" w:hAnsi="Montserrat" w:cs="Montserrat"/>
        </w:rPr>
      </w:pPr>
    </w:p>
    <w:p w14:paraId="000003BA" w14:textId="19436AE3"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lastRenderedPageBreak/>
        <w:t xml:space="preserve">Pentru unitățile administrativ teritoriale se va anexa Hotărârea </w:t>
      </w:r>
      <w:r w:rsidR="00537394" w:rsidRPr="00800A97">
        <w:rPr>
          <w:rFonts w:ascii="Montserrat" w:eastAsia="Montserrat" w:hAnsi="Montserrat" w:cs="Montserrat"/>
        </w:rPr>
        <w:t>C</w:t>
      </w:r>
      <w:r w:rsidRPr="00800A97">
        <w:rPr>
          <w:rFonts w:ascii="Montserrat" w:eastAsia="Montserrat" w:hAnsi="Montserrat" w:cs="Montserrat"/>
        </w:rPr>
        <w:t xml:space="preserve">onsiliului </w:t>
      </w:r>
      <w:r w:rsidR="00537394" w:rsidRPr="00800A97">
        <w:rPr>
          <w:rFonts w:ascii="Montserrat" w:eastAsia="Montserrat" w:hAnsi="Montserrat" w:cs="Montserrat"/>
        </w:rPr>
        <w:t>L</w:t>
      </w:r>
      <w:r w:rsidRPr="00800A97">
        <w:rPr>
          <w:rFonts w:ascii="Montserrat" w:eastAsia="Montserrat" w:hAnsi="Montserrat" w:cs="Montserrat"/>
        </w:rPr>
        <w:t xml:space="preserve">ocal al solicitantului de aprobare a indicatorilor tehnico-economici, cu modificările și completările ulterioare, pentru documentația anexată la cererea de finanțare. </w:t>
      </w:r>
    </w:p>
    <w:p w14:paraId="000003BB"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cazul în care la cererea de finanțare se anexează o documentație tehnico-economică actualizată, hotărârea de aprobare a indicatorilor tehnico-economici va fi anexată pentru documentația actualizată, inclusiv modificările și completările ulterioare, iar dacă se menționează în conţinutul acesteia modificarea unei hotarâri anterioare, atunci se va anexa și hotărârea inițială care a fost modificată.</w:t>
      </w:r>
    </w:p>
    <w:p w14:paraId="000003BC"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cazul proiectelor depuse în parteneriat, hotărârea de aprobare a indicatorilor tehnico-economici va fi depusă de către toţi partenerii.</w:t>
      </w:r>
    </w:p>
    <w:p w14:paraId="000003BD" w14:textId="4A684986"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Această hotărâre va avea anexată o scurta descriere/</w:t>
      </w:r>
      <w:r w:rsidR="00537394" w:rsidRPr="00800A97">
        <w:rPr>
          <w:rFonts w:ascii="Montserrat" w:eastAsia="Montserrat" w:hAnsi="Montserrat" w:cs="Montserrat"/>
        </w:rPr>
        <w:t xml:space="preserve"> </w:t>
      </w:r>
      <w:r w:rsidRPr="00800A97">
        <w:rPr>
          <w:rFonts w:ascii="Montserrat" w:eastAsia="Montserrat" w:hAnsi="Montserrat" w:cs="Montserrat"/>
        </w:rPr>
        <w:t>rezumat a investiţiei (maxim 2-3 pagini).</w:t>
      </w:r>
    </w:p>
    <w:p w14:paraId="000003BE" w14:textId="3D76015B" w:rsidR="00473F28" w:rsidRPr="00800A97" w:rsidRDefault="00FD3028" w:rsidP="00865439">
      <w:pPr>
        <w:numPr>
          <w:ilvl w:val="0"/>
          <w:numId w:val="26"/>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bookmarkStart w:id="140" w:name="_heading=h.2fk6b3p" w:colFirst="0" w:colLast="0"/>
      <w:bookmarkEnd w:id="140"/>
      <w:r w:rsidRPr="00800A97">
        <w:rPr>
          <w:rFonts w:ascii="Montserrat" w:eastAsia="Montserrat" w:hAnsi="Montserrat" w:cs="Montserrat"/>
          <w:b/>
          <w:color w:val="000000"/>
          <w:sz w:val="24"/>
          <w:szCs w:val="24"/>
        </w:rPr>
        <w:t>(dac</w:t>
      </w:r>
      <w:r w:rsidR="00537394" w:rsidRPr="00800A97">
        <w:rPr>
          <w:rFonts w:ascii="Montserrat" w:eastAsia="Montserrat" w:hAnsi="Montserrat" w:cs="Montserrat"/>
          <w:b/>
          <w:color w:val="000000"/>
          <w:sz w:val="24"/>
          <w:szCs w:val="24"/>
        </w:rPr>
        <w:t>ă</w:t>
      </w:r>
      <w:r w:rsidRPr="00800A97">
        <w:rPr>
          <w:rFonts w:ascii="Montserrat" w:eastAsia="Montserrat" w:hAnsi="Montserrat" w:cs="Montserrat"/>
          <w:b/>
          <w:color w:val="000000"/>
          <w:sz w:val="24"/>
          <w:szCs w:val="24"/>
        </w:rPr>
        <w:t xml:space="preserve"> este cazul) Raportul privind stadiul fizic al investiţiei (Anexa 10) însoțit de contractul de lucrări</w:t>
      </w:r>
    </w:p>
    <w:p w14:paraId="000003BF" w14:textId="77777777" w:rsidR="00473F28" w:rsidRPr="00800A97" w:rsidRDefault="00473F28">
      <w:pPr>
        <w:tabs>
          <w:tab w:val="left" w:pos="1843"/>
        </w:tabs>
        <w:ind w:hanging="2"/>
        <w:jc w:val="both"/>
        <w:rPr>
          <w:rFonts w:ascii="Montserrat" w:eastAsia="Montserrat" w:hAnsi="Montserrat" w:cs="Montserrat"/>
          <w:b/>
        </w:rPr>
      </w:pPr>
      <w:bookmarkStart w:id="141" w:name="_heading=h.upglbi" w:colFirst="0" w:colLast="0"/>
      <w:bookmarkEnd w:id="141"/>
    </w:p>
    <w:p w14:paraId="000003C0" w14:textId="77777777" w:rsidR="00473F28" w:rsidRPr="00800A97" w:rsidRDefault="00FD3028">
      <w:pPr>
        <w:tabs>
          <w:tab w:val="left" w:pos="1843"/>
        </w:tabs>
        <w:ind w:hanging="2"/>
        <w:jc w:val="both"/>
        <w:rPr>
          <w:rFonts w:ascii="Montserrat" w:eastAsia="Montserrat" w:hAnsi="Montserrat" w:cs="Montserrat"/>
        </w:rPr>
      </w:pPr>
      <w:r w:rsidRPr="00800A97">
        <w:rPr>
          <w:rFonts w:ascii="Montserrat" w:eastAsia="Montserrat" w:hAnsi="Montserrat" w:cs="Montserrat"/>
          <w:b/>
        </w:rPr>
        <w:t>Pentru proiectele de investiţii pentru care execuţia de lucrări a fost demarată, iar proiectele nu s-au încheiat în mod fizic sau implementate integral înainte de depunerea cererii de finanțare</w:t>
      </w:r>
      <w:r w:rsidRPr="00800A97">
        <w:rPr>
          <w:rFonts w:ascii="Montserrat" w:eastAsia="Montserrat" w:hAnsi="Montserrat" w:cs="Montserrat"/>
        </w:rPr>
        <w:t xml:space="preserve"> se va anexa un raport privind stadiul fizic al lucrărilor asumat de către reprezentantul legal al solicitantului, de către dirigintele de şantier şi de către constructor. Raportul respectiv va fi însoţit de devize generale detaliate ale lucrărilor executate şi plătite, ale lucrărilor executate şi neplătite şi respectiv ale lucrărilor rămase de executat. Devizele vor fi semnate de către elaboratorul documentației tehnico-economice. Din raportul privind stadiul fizic al investiției trebuie să reiasă inclusiv faptul că lucrările nu au fost finalizate.</w:t>
      </w:r>
    </w:p>
    <w:p w14:paraId="000003C1" w14:textId="77777777" w:rsidR="00473F28" w:rsidRPr="00800A97" w:rsidRDefault="00FD3028">
      <w:pPr>
        <w:pBdr>
          <w:top w:val="nil"/>
          <w:left w:val="nil"/>
          <w:bottom w:val="nil"/>
          <w:right w:val="nil"/>
          <w:between w:val="nil"/>
        </w:pBdr>
        <w:tabs>
          <w:tab w:val="left" w:pos="1843"/>
        </w:tabs>
        <w:spacing w:before="120" w:after="0"/>
        <w:jc w:val="both"/>
        <w:rPr>
          <w:rFonts w:ascii="Montserrat" w:eastAsia="Montserrat" w:hAnsi="Montserrat" w:cs="Montserrat"/>
          <w:color w:val="000000"/>
        </w:rPr>
      </w:pPr>
      <w:bookmarkStart w:id="142" w:name="_heading=h.3ep43zb" w:colFirst="0" w:colLast="0"/>
      <w:bookmarkEnd w:id="142"/>
      <w:r w:rsidRPr="00800A97">
        <w:rPr>
          <w:rFonts w:ascii="Montserrat" w:eastAsia="Montserrat" w:hAnsi="Montserrat" w:cs="Montserrat"/>
          <w:color w:val="000000"/>
        </w:rPr>
        <w:t>Totodată, se va atașa și contractul de lucrări (împreună cu toate actele adiționale încheiate), semnat după data de 01.01.2021 și Procesul verbal de recepție parțială a lucrărilor.</w:t>
      </w:r>
    </w:p>
    <w:p w14:paraId="000003C2" w14:textId="77777777" w:rsidR="00473F28" w:rsidRPr="00800A97" w:rsidRDefault="00473F28">
      <w:pPr>
        <w:pBdr>
          <w:top w:val="nil"/>
          <w:left w:val="nil"/>
          <w:bottom w:val="nil"/>
          <w:right w:val="nil"/>
          <w:between w:val="nil"/>
        </w:pBdr>
        <w:tabs>
          <w:tab w:val="left" w:pos="1843"/>
        </w:tabs>
        <w:spacing w:after="120"/>
        <w:jc w:val="both"/>
        <w:rPr>
          <w:rFonts w:ascii="Montserrat" w:eastAsia="Montserrat" w:hAnsi="Montserrat" w:cs="Montserrat"/>
          <w:color w:val="000000"/>
        </w:rPr>
      </w:pPr>
    </w:p>
    <w:p w14:paraId="000003C3" w14:textId="77777777" w:rsidR="00473F28" w:rsidRPr="00800A97" w:rsidRDefault="00FD3028" w:rsidP="00865439">
      <w:pPr>
        <w:numPr>
          <w:ilvl w:val="0"/>
          <w:numId w:val="26"/>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 xml:space="preserve">Lista de echipamente, dotări, lucrări sau servicii, cu încadrarea acestora în secțiunea de cheltuieli eligibile/ neeligibile </w:t>
      </w:r>
      <w:r w:rsidRPr="00800A97">
        <w:rPr>
          <w:rFonts w:ascii="Montserrat" w:eastAsia="Montserrat" w:hAnsi="Montserrat" w:cs="Montserrat"/>
          <w:color w:val="000000"/>
          <w:sz w:val="24"/>
          <w:szCs w:val="24"/>
        </w:rPr>
        <w:t>completată conform Anexei 8 și corelată cu devizul general și bugetul proiectului.</w:t>
      </w:r>
    </w:p>
    <w:p w14:paraId="000003C4" w14:textId="77777777" w:rsidR="00473F28" w:rsidRPr="00800A97" w:rsidRDefault="00473F28">
      <w:pPr>
        <w:widowControl w:val="0"/>
        <w:pBdr>
          <w:top w:val="nil"/>
          <w:left w:val="nil"/>
          <w:bottom w:val="nil"/>
          <w:right w:val="nil"/>
          <w:between w:val="nil"/>
        </w:pBdr>
        <w:spacing w:before="40" w:after="40" w:line="240" w:lineRule="auto"/>
        <w:ind w:hanging="2"/>
        <w:rPr>
          <w:rFonts w:ascii="Montserrat" w:eastAsia="Montserrat" w:hAnsi="Montserrat" w:cs="Montserrat"/>
          <w:color w:val="000000"/>
        </w:rPr>
      </w:pPr>
      <w:bookmarkStart w:id="143" w:name="_heading=h.1tuee74" w:colFirst="0" w:colLast="0"/>
      <w:bookmarkEnd w:id="143"/>
    </w:p>
    <w:p w14:paraId="000003C5" w14:textId="77777777" w:rsidR="00473F28" w:rsidRPr="00800A97" w:rsidRDefault="00FD3028" w:rsidP="00865439">
      <w:pPr>
        <w:numPr>
          <w:ilvl w:val="0"/>
          <w:numId w:val="26"/>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Notă privind încadrarea în limitele de proprietate și fundamentarea rezonabilității costurilor asumată de proiectant și de reprezentantul legal, conform anexei 9.</w:t>
      </w:r>
    </w:p>
    <w:p w14:paraId="000003C6" w14:textId="77777777" w:rsidR="00473F28" w:rsidRPr="00800A97" w:rsidRDefault="00473F28">
      <w:pPr>
        <w:pBdr>
          <w:top w:val="nil"/>
          <w:left w:val="nil"/>
          <w:bottom w:val="nil"/>
          <w:right w:val="nil"/>
          <w:between w:val="nil"/>
        </w:pBdr>
        <w:spacing w:after="0" w:line="240" w:lineRule="auto"/>
        <w:ind w:hanging="2"/>
        <w:jc w:val="both"/>
        <w:rPr>
          <w:rFonts w:ascii="Montserrat" w:eastAsia="Montserrat" w:hAnsi="Montserrat" w:cs="Montserrat"/>
          <w:b/>
          <w:color w:val="000000"/>
        </w:rPr>
      </w:pPr>
    </w:p>
    <w:p w14:paraId="000003C7" w14:textId="77EF0A2C" w:rsidR="00473F28" w:rsidRPr="00800A97" w:rsidRDefault="00FD3028">
      <w:pPr>
        <w:pBdr>
          <w:top w:val="nil"/>
          <w:left w:val="nil"/>
          <w:bottom w:val="nil"/>
          <w:right w:val="nil"/>
          <w:between w:val="nil"/>
        </w:pBdr>
        <w:spacing w:after="0" w:line="240" w:lineRule="auto"/>
        <w:ind w:hanging="2"/>
        <w:jc w:val="both"/>
        <w:rPr>
          <w:rFonts w:ascii="Montserrat" w:eastAsia="Montserrat" w:hAnsi="Montserrat" w:cs="Montserrat"/>
          <w:color w:val="000000"/>
        </w:rPr>
      </w:pPr>
      <w:r w:rsidRPr="00800A97">
        <w:rPr>
          <w:rFonts w:ascii="Montserrat" w:eastAsia="Montserrat" w:hAnsi="Montserrat" w:cs="Montserrat"/>
          <w:b/>
          <w:color w:val="000000"/>
        </w:rPr>
        <w:t>Doar pentru achizi</w:t>
      </w:r>
      <w:r w:rsidR="00271AE1" w:rsidRPr="00800A97">
        <w:rPr>
          <w:rFonts w:ascii="Montserrat" w:eastAsia="Montserrat" w:hAnsi="Montserrat" w:cs="Montserrat"/>
          <w:b/>
          <w:color w:val="000000"/>
        </w:rPr>
        <w:t>ț</w:t>
      </w:r>
      <w:r w:rsidRPr="00800A97">
        <w:rPr>
          <w:rFonts w:ascii="Montserrat" w:eastAsia="Montserrat" w:hAnsi="Montserrat" w:cs="Montserrat"/>
          <w:b/>
          <w:color w:val="000000"/>
        </w:rPr>
        <w:t xml:space="preserve">ia de echipamente, </w:t>
      </w:r>
      <w:r w:rsidRPr="00800A97">
        <w:rPr>
          <w:rFonts w:ascii="Montserrat" w:eastAsia="Montserrat" w:hAnsi="Montserrat" w:cs="Montserrat"/>
          <w:color w:val="000000"/>
        </w:rPr>
        <w:t>în cadrul acestei note va fi detaliată inclusiv fundamentarea rezonabilității costurilor în baza a minim 2 oferte de preț. Nu se vor ata</w:t>
      </w:r>
      <w:r w:rsidR="00271AE1" w:rsidRPr="00800A97">
        <w:rPr>
          <w:rFonts w:ascii="Montserrat" w:eastAsia="Montserrat" w:hAnsi="Montserrat" w:cs="Montserrat"/>
          <w:color w:val="000000"/>
        </w:rPr>
        <w:t>ș</w:t>
      </w:r>
      <w:r w:rsidRPr="00800A97">
        <w:rPr>
          <w:rFonts w:ascii="Montserrat" w:eastAsia="Montserrat" w:hAnsi="Montserrat" w:cs="Montserrat"/>
          <w:color w:val="000000"/>
        </w:rPr>
        <w:t>a documentației de finanțare documentele care au stat la baza acestei fundamentări.</w:t>
      </w:r>
    </w:p>
    <w:p w14:paraId="3FBE3991" w14:textId="77777777" w:rsidR="00974419" w:rsidRPr="00800A97" w:rsidRDefault="00974419">
      <w:pPr>
        <w:pBdr>
          <w:top w:val="nil"/>
          <w:left w:val="nil"/>
          <w:bottom w:val="nil"/>
          <w:right w:val="nil"/>
          <w:between w:val="nil"/>
        </w:pBdr>
        <w:spacing w:after="0" w:line="240" w:lineRule="auto"/>
        <w:ind w:hanging="2"/>
        <w:jc w:val="both"/>
        <w:rPr>
          <w:rFonts w:ascii="Montserrat" w:eastAsia="Montserrat" w:hAnsi="Montserrat" w:cs="Montserrat"/>
          <w:b/>
          <w:color w:val="000000"/>
        </w:rPr>
      </w:pPr>
    </w:p>
    <w:p w14:paraId="2EA8E011" w14:textId="79F01269" w:rsidR="00CB329B" w:rsidRPr="00800A97" w:rsidRDefault="00CB329B" w:rsidP="00CB329B">
      <w:pPr>
        <w:numPr>
          <w:ilvl w:val="0"/>
          <w:numId w:val="26"/>
        </w:numPr>
        <w:pBdr>
          <w:top w:val="nil"/>
          <w:left w:val="nil"/>
          <w:bottom w:val="nil"/>
          <w:right w:val="nil"/>
          <w:between w:val="nil"/>
        </w:pBdr>
        <w:shd w:val="clear" w:color="auto" w:fill="E6E6E6"/>
        <w:spacing w:after="0" w:line="240" w:lineRule="auto"/>
        <w:ind w:left="0" w:hanging="2"/>
        <w:jc w:val="both"/>
        <w:textDirection w:val="btLr"/>
        <w:rPr>
          <w:rFonts w:ascii="Montserrat" w:eastAsia="Montserrat" w:hAnsi="Montserrat" w:cs="Montserrat"/>
          <w:b/>
          <w:color w:val="000000"/>
          <w:sz w:val="24"/>
          <w:szCs w:val="24"/>
        </w:rPr>
      </w:pPr>
      <w:bookmarkStart w:id="144" w:name="_heading=h.4du1wux" w:colFirst="0" w:colLast="0"/>
      <w:bookmarkEnd w:id="144"/>
      <w:r w:rsidRPr="00800A97">
        <w:rPr>
          <w:rFonts w:ascii="Montserrat" w:eastAsia="Montserrat" w:hAnsi="Montserrat" w:cs="Montserrat"/>
          <w:b/>
          <w:color w:val="000000"/>
          <w:sz w:val="24"/>
          <w:szCs w:val="24"/>
        </w:rPr>
        <w:t>Metodologiile utilizate pentru calcularea valorilor de bază și a țintelor proiectului aferente indicatorilor de rezultat.</w:t>
      </w:r>
    </w:p>
    <w:p w14:paraId="1FA8AD84" w14:textId="77777777" w:rsidR="00CB329B" w:rsidRPr="00800A97" w:rsidRDefault="00CB329B" w:rsidP="00CB329B">
      <w:pPr>
        <w:pStyle w:val="CommentText"/>
        <w:ind w:left="0" w:hanging="2"/>
        <w:rPr>
          <w:rFonts w:ascii="Montserrat" w:hAnsi="Montserrat"/>
          <w:b/>
          <w:bCs/>
          <w:sz w:val="22"/>
          <w:szCs w:val="22"/>
        </w:rPr>
      </w:pPr>
    </w:p>
    <w:p w14:paraId="4093B7C5" w14:textId="55F98A1B" w:rsidR="00CB329B" w:rsidRPr="00800A97" w:rsidRDefault="00CB329B" w:rsidP="00CB329B">
      <w:pPr>
        <w:numPr>
          <w:ilvl w:val="0"/>
          <w:numId w:val="26"/>
        </w:numPr>
        <w:pBdr>
          <w:top w:val="nil"/>
          <w:left w:val="nil"/>
          <w:bottom w:val="nil"/>
          <w:right w:val="nil"/>
          <w:between w:val="nil"/>
        </w:pBdr>
        <w:shd w:val="clear" w:color="auto" w:fill="E6E6E6"/>
        <w:spacing w:after="0" w:line="240" w:lineRule="auto"/>
        <w:ind w:left="0" w:hanging="2"/>
        <w:jc w:val="both"/>
        <w:textDirection w:val="btLr"/>
        <w:rPr>
          <w:rFonts w:ascii="Montserrat" w:eastAsia="Montserrat" w:hAnsi="Montserrat" w:cs="Montserrat"/>
          <w:b/>
          <w:color w:val="000000"/>
          <w:sz w:val="24"/>
          <w:szCs w:val="24"/>
        </w:rPr>
      </w:pPr>
      <w:r w:rsidRPr="00800A97">
        <w:rPr>
          <w:rFonts w:ascii="Montserrat" w:eastAsia="Montserrat" w:hAnsi="Montserrat" w:cs="Montserrat"/>
          <w:b/>
          <w:color w:val="000000"/>
          <w:sz w:val="24"/>
          <w:szCs w:val="24"/>
        </w:rPr>
        <w:t>Documente prin care solicitantul demonstrează complementaritatea proiectului cu investiții propuse la finanțare/în evaluare/în implementare/finalizate din priorități ale PR Nord-Est 2021-2027, precum și din alte surse de finanțare.</w:t>
      </w:r>
    </w:p>
    <w:p w14:paraId="000003C8" w14:textId="77777777" w:rsidR="00473F28" w:rsidRPr="00800A97" w:rsidRDefault="00473F28">
      <w:pPr>
        <w:widowControl w:val="0"/>
        <w:pBdr>
          <w:top w:val="nil"/>
          <w:left w:val="nil"/>
          <w:bottom w:val="nil"/>
          <w:right w:val="nil"/>
          <w:between w:val="nil"/>
        </w:pBdr>
        <w:spacing w:before="40" w:after="40" w:line="240" w:lineRule="auto"/>
        <w:ind w:hanging="2"/>
        <w:rPr>
          <w:rFonts w:ascii="Montserrat" w:eastAsia="Montserrat" w:hAnsi="Montserrat" w:cs="Montserrat"/>
          <w:color w:val="000000"/>
        </w:rPr>
      </w:pPr>
    </w:p>
    <w:p w14:paraId="000003C9" w14:textId="77777777" w:rsidR="00473F28" w:rsidRPr="00800A97" w:rsidRDefault="00FD3028" w:rsidP="00BC3266">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45" w:name="_Toc160718998"/>
      <w:r w:rsidRPr="00800A97">
        <w:rPr>
          <w:rFonts w:ascii="Montserrat" w:eastAsia="Montserrat" w:hAnsi="Montserrat" w:cs="Montserrat"/>
          <w:bCs w:val="0"/>
          <w:color w:val="000000"/>
          <w:sz w:val="24"/>
          <w:szCs w:val="24"/>
        </w:rPr>
        <w:lastRenderedPageBreak/>
        <w:t>Aspecte administrative privind depunerea cererii de finanțare</w:t>
      </w:r>
      <w:bookmarkEnd w:id="145"/>
    </w:p>
    <w:p w14:paraId="000003CA" w14:textId="77777777" w:rsidR="00473F28" w:rsidRPr="00800A97" w:rsidRDefault="00473F28">
      <w:pPr>
        <w:keepNext/>
        <w:pBdr>
          <w:top w:val="nil"/>
          <w:left w:val="nil"/>
          <w:bottom w:val="nil"/>
          <w:right w:val="nil"/>
          <w:between w:val="nil"/>
        </w:pBdr>
        <w:spacing w:after="0" w:line="240" w:lineRule="auto"/>
        <w:jc w:val="both"/>
        <w:rPr>
          <w:rFonts w:ascii="Montserrat" w:eastAsia="Montserrat" w:hAnsi="Montserrat" w:cs="Montserrat"/>
          <w:b/>
          <w:color w:val="000000"/>
          <w:sz w:val="24"/>
          <w:szCs w:val="24"/>
        </w:rPr>
      </w:pPr>
    </w:p>
    <w:p w14:paraId="000003CB" w14:textId="77777777" w:rsidR="00473F28" w:rsidRPr="00800A97" w:rsidRDefault="00FD3028">
      <w:pPr>
        <w:pBdr>
          <w:top w:val="nil"/>
          <w:left w:val="nil"/>
          <w:bottom w:val="nil"/>
          <w:right w:val="nil"/>
          <w:between w:val="nil"/>
        </w:pBdr>
        <w:spacing w:after="0" w:line="240" w:lineRule="auto"/>
        <w:ind w:hanging="2"/>
        <w:jc w:val="both"/>
        <w:rPr>
          <w:rFonts w:ascii="Montserrat" w:eastAsia="Montserrat" w:hAnsi="Montserrat" w:cs="Montserrat"/>
          <w:color w:val="000000"/>
        </w:rPr>
      </w:pPr>
      <w:r w:rsidRPr="00800A97">
        <w:rPr>
          <w:rFonts w:ascii="Montserrat" w:eastAsia="Montserrat" w:hAnsi="Montserrat" w:cs="Montserrat"/>
          <w:color w:val="000000"/>
        </w:rPr>
        <w:t>Cererea de finanțare depusă de solicitanți respectă modelul cadru aprobat prin ordin al ministrului investițiilor și proiectelor europene.</w:t>
      </w:r>
    </w:p>
    <w:p w14:paraId="000003CC" w14:textId="77777777" w:rsidR="00473F28" w:rsidRPr="00800A97" w:rsidRDefault="00473F28">
      <w:pPr>
        <w:pBdr>
          <w:top w:val="nil"/>
          <w:left w:val="nil"/>
          <w:bottom w:val="nil"/>
          <w:right w:val="nil"/>
          <w:between w:val="nil"/>
        </w:pBdr>
        <w:spacing w:after="0" w:line="240" w:lineRule="auto"/>
        <w:ind w:hanging="2"/>
        <w:jc w:val="both"/>
        <w:rPr>
          <w:rFonts w:ascii="Montserrat" w:eastAsia="Montserrat" w:hAnsi="Montserrat" w:cs="Montserrat"/>
          <w:color w:val="000000"/>
        </w:rPr>
      </w:pPr>
    </w:p>
    <w:p w14:paraId="000003CD" w14:textId="77777777" w:rsidR="00473F28" w:rsidRPr="00800A97" w:rsidRDefault="00FD3028">
      <w:pPr>
        <w:pBdr>
          <w:top w:val="nil"/>
          <w:left w:val="nil"/>
          <w:bottom w:val="nil"/>
          <w:right w:val="nil"/>
          <w:between w:val="nil"/>
        </w:pBdr>
        <w:spacing w:after="0" w:line="240" w:lineRule="auto"/>
        <w:ind w:hanging="2"/>
        <w:jc w:val="both"/>
        <w:rPr>
          <w:rFonts w:ascii="Montserrat" w:eastAsia="Montserrat" w:hAnsi="Montserrat" w:cs="Montserrat"/>
          <w:color w:val="000000"/>
        </w:rPr>
      </w:pPr>
      <w:r w:rsidRPr="00800A97">
        <w:rPr>
          <w:rFonts w:ascii="Montserrat" w:eastAsia="Montserrat" w:hAnsi="Montserrat" w:cs="Montserrat"/>
          <w:color w:val="000000"/>
        </w:rPr>
        <w:t>Completarea acesteia se face conform Anexei 1 - Instrucțiuni privind completarea cererii de finanțare.</w:t>
      </w:r>
    </w:p>
    <w:p w14:paraId="000003CE" w14:textId="77777777" w:rsidR="00473F28" w:rsidRPr="00800A97" w:rsidRDefault="00473F28">
      <w:pPr>
        <w:pBdr>
          <w:top w:val="nil"/>
          <w:left w:val="nil"/>
          <w:bottom w:val="nil"/>
          <w:right w:val="nil"/>
          <w:between w:val="nil"/>
        </w:pBdr>
        <w:spacing w:after="0" w:line="240" w:lineRule="auto"/>
        <w:ind w:hanging="2"/>
        <w:jc w:val="both"/>
        <w:rPr>
          <w:rFonts w:ascii="Montserrat" w:eastAsia="Montserrat" w:hAnsi="Montserrat" w:cs="Montserrat"/>
          <w:color w:val="000000"/>
        </w:rPr>
      </w:pPr>
    </w:p>
    <w:p w14:paraId="000003CF" w14:textId="77777777" w:rsidR="00473F28" w:rsidRPr="00800A97" w:rsidRDefault="00FD3028">
      <w:pPr>
        <w:pBdr>
          <w:top w:val="nil"/>
          <w:left w:val="nil"/>
          <w:bottom w:val="nil"/>
          <w:right w:val="nil"/>
          <w:between w:val="nil"/>
        </w:pBdr>
        <w:spacing w:after="0" w:line="240" w:lineRule="auto"/>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La cererea de finanțare, solicitantul anexează, declarația unică (Anexa 3), prin care solicitantul confirmă îndeplinirea condițiilor de eligibilitate și a cerințelor de conformitate administrativă. </w:t>
      </w:r>
    </w:p>
    <w:p w14:paraId="000003D0" w14:textId="77777777" w:rsidR="00473F28" w:rsidRPr="00800A97" w:rsidRDefault="00473F28">
      <w:pPr>
        <w:pBdr>
          <w:top w:val="nil"/>
          <w:left w:val="nil"/>
          <w:bottom w:val="nil"/>
          <w:right w:val="nil"/>
          <w:between w:val="nil"/>
        </w:pBdr>
        <w:spacing w:after="0" w:line="240" w:lineRule="auto"/>
        <w:ind w:hanging="2"/>
        <w:jc w:val="both"/>
        <w:rPr>
          <w:rFonts w:ascii="Montserrat" w:eastAsia="Montserrat" w:hAnsi="Montserrat" w:cs="Montserrat"/>
          <w:color w:val="000000"/>
        </w:rPr>
      </w:pPr>
    </w:p>
    <w:p w14:paraId="000003D1" w14:textId="77777777" w:rsidR="00473F28" w:rsidRPr="00800A97" w:rsidRDefault="00FD3028">
      <w:pPr>
        <w:pBdr>
          <w:top w:val="nil"/>
          <w:left w:val="nil"/>
          <w:bottom w:val="nil"/>
          <w:right w:val="nil"/>
          <w:between w:val="nil"/>
        </w:pBdr>
        <w:spacing w:after="0" w:line="240" w:lineRule="auto"/>
        <w:ind w:hanging="2"/>
        <w:jc w:val="both"/>
        <w:rPr>
          <w:rFonts w:ascii="Montserrat" w:eastAsia="Montserrat" w:hAnsi="Montserrat" w:cs="Montserrat"/>
          <w:color w:val="000000"/>
        </w:rPr>
      </w:pPr>
      <w:r w:rsidRPr="00800A97">
        <w:rPr>
          <w:rFonts w:ascii="Montserrat" w:eastAsia="Montserrat" w:hAnsi="Montserrat" w:cs="Montserrat"/>
          <w:color w:val="000000"/>
        </w:rPr>
        <w:t>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tehnico-financiară a proiectului, acesta fiind responsabil pentru lipsa unora din aceste informații, documente sau anexe care pot conduce la decizii de respingere a cererii de finanțare în orice etapă de evaluare, selecție și contractare.</w:t>
      </w:r>
    </w:p>
    <w:p w14:paraId="000003D2" w14:textId="77777777" w:rsidR="00473F28" w:rsidRPr="00800A97" w:rsidRDefault="00473F28">
      <w:pPr>
        <w:pBdr>
          <w:top w:val="nil"/>
          <w:left w:val="nil"/>
          <w:bottom w:val="nil"/>
          <w:right w:val="nil"/>
          <w:between w:val="nil"/>
        </w:pBdr>
        <w:spacing w:after="0" w:line="240" w:lineRule="auto"/>
        <w:ind w:hanging="2"/>
        <w:jc w:val="both"/>
        <w:rPr>
          <w:rFonts w:ascii="Montserrat" w:eastAsia="Montserrat" w:hAnsi="Montserrat" w:cs="Montserrat"/>
          <w:color w:val="000000"/>
        </w:rPr>
      </w:pPr>
    </w:p>
    <w:p w14:paraId="000003D3" w14:textId="77777777" w:rsidR="00473F28" w:rsidRPr="00800A97" w:rsidRDefault="00FD3028">
      <w:pPr>
        <w:pBdr>
          <w:top w:val="nil"/>
          <w:left w:val="nil"/>
          <w:bottom w:val="nil"/>
          <w:right w:val="nil"/>
          <w:between w:val="nil"/>
        </w:pBdr>
        <w:spacing w:after="0" w:line="240" w:lineRule="auto"/>
        <w:ind w:hanging="2"/>
        <w:jc w:val="both"/>
        <w:rPr>
          <w:rFonts w:ascii="Montserrat" w:eastAsia="Montserrat" w:hAnsi="Montserrat" w:cs="Montserrat"/>
          <w:color w:val="000000"/>
        </w:rPr>
      </w:pPr>
      <w:bookmarkStart w:id="146" w:name="_heading=h.2szc72q" w:colFirst="0" w:colLast="0"/>
      <w:bookmarkEnd w:id="146"/>
      <w:r w:rsidRPr="00800A97">
        <w:rPr>
          <w:rFonts w:ascii="Montserrat" w:eastAsia="Montserrat" w:hAnsi="Montserrat" w:cs="Montserrat"/>
          <w:color w:val="000000"/>
        </w:rPr>
        <w:t>Depunerea documentelor justificative, a documentelor suport și a anexelor se va realiza într-un format care să respecte cerințele de formă și conținut prevăzute în legislația națională și europeană, în situația în care pentru aceste documente este reglementat un format sau conținut standard.</w:t>
      </w:r>
    </w:p>
    <w:p w14:paraId="000003D4" w14:textId="77777777" w:rsidR="00473F28" w:rsidRPr="00800A97" w:rsidRDefault="00473F28">
      <w:pPr>
        <w:pBdr>
          <w:top w:val="nil"/>
          <w:left w:val="nil"/>
          <w:bottom w:val="nil"/>
          <w:right w:val="nil"/>
          <w:between w:val="nil"/>
        </w:pBdr>
        <w:spacing w:after="0" w:line="240" w:lineRule="auto"/>
        <w:ind w:hanging="2"/>
        <w:jc w:val="both"/>
        <w:rPr>
          <w:rFonts w:ascii="Montserrat" w:eastAsia="Montserrat" w:hAnsi="Montserrat" w:cs="Montserrat"/>
          <w:color w:val="000000"/>
        </w:rPr>
      </w:pPr>
    </w:p>
    <w:p w14:paraId="000003D5" w14:textId="77777777" w:rsidR="00473F28" w:rsidRPr="00800A97" w:rsidRDefault="00FD3028" w:rsidP="00BC3266">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47" w:name="_Toc160718999"/>
      <w:r w:rsidRPr="00800A97">
        <w:rPr>
          <w:rFonts w:ascii="Montserrat" w:eastAsia="Montserrat" w:hAnsi="Montserrat" w:cs="Montserrat"/>
          <w:bCs w:val="0"/>
          <w:color w:val="000000"/>
          <w:sz w:val="24"/>
          <w:szCs w:val="24"/>
        </w:rPr>
        <w:t>Anexele și documente obligatorii la momentul contractării</w:t>
      </w:r>
      <w:bookmarkEnd w:id="147"/>
    </w:p>
    <w:p w14:paraId="000003D6" w14:textId="77777777" w:rsidR="00473F28" w:rsidRPr="00800A9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 xml:space="preserve">Documentele statutare ale solicitantului și partenerilor, dacă este cazul </w:t>
      </w:r>
    </w:p>
    <w:p w14:paraId="000003D7" w14:textId="77777777" w:rsidR="00473F28" w:rsidRPr="00800A97" w:rsidRDefault="00473F28">
      <w:pPr>
        <w:ind w:hanging="2"/>
        <w:jc w:val="both"/>
        <w:rPr>
          <w:rFonts w:ascii="Montserrat" w:eastAsia="Montserrat" w:hAnsi="Montserrat" w:cs="Montserrat"/>
        </w:rPr>
      </w:pPr>
    </w:p>
    <w:p w14:paraId="000003D8"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Vor fi prezentate, după caz, documentele statutare în vigoare ale solicitantului și, dacă e cazul, ale partenerilor, astfel:</w:t>
      </w:r>
    </w:p>
    <w:p w14:paraId="000003D9" w14:textId="77777777" w:rsidR="00473F28" w:rsidRPr="00800A97" w:rsidRDefault="00FD3028" w:rsidP="00865439">
      <w:pPr>
        <w:numPr>
          <w:ilvl w:val="0"/>
          <w:numId w:val="28"/>
        </w:numPr>
        <w:pBdr>
          <w:top w:val="nil"/>
          <w:left w:val="nil"/>
          <w:bottom w:val="nil"/>
          <w:right w:val="nil"/>
          <w:between w:val="nil"/>
        </w:pBdr>
        <w:spacing w:after="240" w:line="240" w:lineRule="auto"/>
        <w:jc w:val="both"/>
        <w:rPr>
          <w:rFonts w:ascii="Montserrat" w:eastAsia="Montserrat" w:hAnsi="Montserrat" w:cs="Montserrat"/>
          <w:color w:val="000000"/>
        </w:rPr>
      </w:pPr>
      <w:r w:rsidRPr="00800A97">
        <w:rPr>
          <w:rFonts w:ascii="Montserrat" w:eastAsia="Montserrat" w:hAnsi="Montserrat" w:cs="Montserrat"/>
          <w:color w:val="000000"/>
        </w:rPr>
        <w:t>Încheierea definitivă de validare a mandatului primarului/ președintelui și orice document legal care confirmă data începerii mandatului (de ex. Jurământul);</w:t>
      </w:r>
    </w:p>
    <w:p w14:paraId="72242B3C" w14:textId="557DD6DA" w:rsidR="000C4A36" w:rsidRPr="00800A97" w:rsidRDefault="00FD3028" w:rsidP="000C4A36">
      <w:pPr>
        <w:numPr>
          <w:ilvl w:val="0"/>
          <w:numId w:val="28"/>
        </w:numPr>
        <w:pBdr>
          <w:top w:val="nil"/>
          <w:left w:val="nil"/>
          <w:bottom w:val="nil"/>
          <w:right w:val="nil"/>
          <w:between w:val="nil"/>
        </w:pBdr>
        <w:spacing w:after="240" w:line="240" w:lineRule="auto"/>
        <w:jc w:val="both"/>
        <w:rPr>
          <w:rFonts w:ascii="Montserrat" w:eastAsia="Montserrat" w:hAnsi="Montserrat" w:cs="Montserrat"/>
          <w:color w:val="000000"/>
        </w:rPr>
      </w:pPr>
      <w:r w:rsidRPr="00800A97">
        <w:rPr>
          <w:rFonts w:ascii="Montserrat" w:eastAsia="Montserrat" w:hAnsi="Montserrat" w:cs="Montserrat"/>
          <w:color w:val="000000"/>
        </w:rPr>
        <w:t>Ordinul Prefectului privind constatarea îndeplinirii condițiilor legale de constituire a consiliului local/</w:t>
      </w:r>
      <w:r w:rsidR="00B01290" w:rsidRPr="00800A97">
        <w:rPr>
          <w:rFonts w:ascii="Montserrat" w:eastAsia="Montserrat" w:hAnsi="Montserrat" w:cs="Montserrat"/>
          <w:color w:val="000000"/>
        </w:rPr>
        <w:t xml:space="preserve"> </w:t>
      </w:r>
      <w:r w:rsidRPr="00800A97">
        <w:rPr>
          <w:rFonts w:ascii="Montserrat" w:eastAsia="Montserrat" w:hAnsi="Montserrat" w:cs="Montserrat"/>
          <w:color w:val="000000"/>
        </w:rPr>
        <w:t>județean.</w:t>
      </w:r>
    </w:p>
    <w:p w14:paraId="44928840" w14:textId="709BA444" w:rsidR="000C4A36" w:rsidRPr="00800A97" w:rsidRDefault="000C4A36" w:rsidP="000C4A36">
      <w:pPr>
        <w:numPr>
          <w:ilvl w:val="0"/>
          <w:numId w:val="28"/>
        </w:numPr>
        <w:pBdr>
          <w:top w:val="nil"/>
          <w:left w:val="nil"/>
          <w:bottom w:val="nil"/>
          <w:right w:val="nil"/>
          <w:between w:val="nil"/>
        </w:pBdr>
        <w:spacing w:after="240" w:line="240" w:lineRule="auto"/>
        <w:jc w:val="both"/>
        <w:rPr>
          <w:rFonts w:ascii="Montserrat" w:eastAsia="Montserrat" w:hAnsi="Montserrat" w:cs="Montserrat"/>
          <w:color w:val="000000"/>
        </w:rPr>
      </w:pPr>
      <w:r w:rsidRPr="00800A97">
        <w:rPr>
          <w:rFonts w:ascii="Montserrat" w:eastAsia="Montserrat" w:hAnsi="Montserrat" w:cs="Montserrat"/>
          <w:color w:val="000000"/>
        </w:rPr>
        <w:t>Pentru situații particulare, alte documente relevante din care să rezulte calitatea de reprezentant legal al solicitantului/partenerilor.</w:t>
      </w:r>
    </w:p>
    <w:p w14:paraId="000003DC" w14:textId="77777777" w:rsidR="00473F28" w:rsidRPr="00800A97" w:rsidRDefault="00473F28">
      <w:pPr>
        <w:spacing w:after="0"/>
        <w:ind w:hanging="2"/>
        <w:jc w:val="both"/>
        <w:rPr>
          <w:rFonts w:ascii="Montserrat" w:eastAsia="Montserrat" w:hAnsi="Montserrat" w:cs="Montserrat"/>
        </w:rPr>
      </w:pPr>
    </w:p>
    <w:p w14:paraId="000003DD" w14:textId="77777777" w:rsidR="00473F28" w:rsidRPr="00800A9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 xml:space="preserve">Acordul privind implementarea în parteneriat a proiectului, dacă este cazul </w:t>
      </w:r>
    </w:p>
    <w:p w14:paraId="000003DE" w14:textId="77777777" w:rsidR="00473F28" w:rsidRPr="00800A97" w:rsidRDefault="00473F28">
      <w:pPr>
        <w:ind w:hanging="2"/>
        <w:jc w:val="both"/>
        <w:rPr>
          <w:rFonts w:ascii="Montserrat" w:eastAsia="Montserrat" w:hAnsi="Montserrat" w:cs="Montserrat"/>
        </w:rPr>
      </w:pPr>
    </w:p>
    <w:p w14:paraId="000003DF"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Se va vedea modelul acordului de parteneriat anexat la ghid – Anexa 7 la prezentul ghid. </w:t>
      </w:r>
    </w:p>
    <w:p w14:paraId="000003E0" w14:textId="77777777" w:rsidR="00473F28" w:rsidRPr="00800A9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 xml:space="preserve">(dacă este cazul) Ȋmputernicirea pentru semnarea electronică a cererii de finanțare şi a anexelor la acesta </w:t>
      </w:r>
    </w:p>
    <w:p w14:paraId="000003E1" w14:textId="77777777" w:rsidR="00473F28" w:rsidRPr="00800A97" w:rsidRDefault="00473F28">
      <w:pPr>
        <w:ind w:hanging="2"/>
        <w:jc w:val="both"/>
        <w:rPr>
          <w:rFonts w:ascii="Montserrat" w:eastAsia="Montserrat" w:hAnsi="Montserrat" w:cs="Montserrat"/>
        </w:rPr>
      </w:pPr>
    </w:p>
    <w:p w14:paraId="000003E2" w14:textId="6B776090"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Ȋn cazul în care cererea de finanțare şi anexele (cu excep</w:t>
      </w:r>
      <w:r w:rsidR="00B01290" w:rsidRPr="00800A97">
        <w:rPr>
          <w:rFonts w:ascii="Montserrat" w:eastAsia="Montserrat" w:hAnsi="Montserrat" w:cs="Montserrat"/>
        </w:rPr>
        <w:t>ț</w:t>
      </w:r>
      <w:r w:rsidRPr="00800A97">
        <w:rPr>
          <w:rFonts w:ascii="Montserrat" w:eastAsia="Montserrat" w:hAnsi="Montserrat" w:cs="Montserrat"/>
        </w:rPr>
        <w:t>ia declara</w:t>
      </w:r>
      <w:r w:rsidR="00B01290" w:rsidRPr="00800A97">
        <w:rPr>
          <w:rFonts w:ascii="Montserrat" w:eastAsia="Montserrat" w:hAnsi="Montserrat" w:cs="Montserrat"/>
        </w:rPr>
        <w:t>ț</w:t>
      </w:r>
      <w:r w:rsidRPr="00800A97">
        <w:rPr>
          <w:rFonts w:ascii="Montserrat" w:eastAsia="Montserrat" w:hAnsi="Montserrat" w:cs="Montserrat"/>
        </w:rPr>
        <w:t xml:space="preserve">iei unice care va fi semnata doar de reprezentantul legal al solicitantului/liderului de parteneriat) la aceasta sunt semnate, </w:t>
      </w:r>
      <w:r w:rsidRPr="00800A97">
        <w:rPr>
          <w:rFonts w:ascii="Montserrat" w:eastAsia="Montserrat" w:hAnsi="Montserrat" w:cs="Montserrat"/>
        </w:rPr>
        <w:lastRenderedPageBreak/>
        <w:t>cu semnătura electronică extinsă, de o persoană împuternicită de reprezentantul legal al solicitantului/liderului de parteneriat, se anexează documentul de împuternicire. Documentul de împuternicire reprezintă un document administrativ emis de reprezentantul legal, cu respectarea prevederilor legale în vigoare.</w:t>
      </w:r>
    </w:p>
    <w:p w14:paraId="000003E3"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b/>
        </w:rPr>
        <w:t>Observație:</w:t>
      </w:r>
      <w:r w:rsidRPr="00800A97">
        <w:rPr>
          <w:rFonts w:ascii="Montserrat" w:eastAsia="Montserrat" w:hAnsi="Montserrat" w:cs="Montserrat"/>
        </w:rPr>
        <w:t xml:space="preserve"> Dacă la depunere, cererea de finanțare este semnată de reprezentantul legal al solicitantului/ liderului de parteneriat, iar pe parcursul procesului de evaluare și contractare, se împuternicește o persoană pentru semnarea electronică extinsă a răspunsurilor la solicitările de clarificări, acest document se poate prezenta odată cu răspunsul la respectiva solicitare de clarificări.</w:t>
      </w:r>
    </w:p>
    <w:p w14:paraId="000003E4" w14:textId="1BEB4326" w:rsidR="00473F28" w:rsidRPr="00800A9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b/>
          <w:color w:val="000000"/>
          <w:sz w:val="24"/>
          <w:szCs w:val="24"/>
        </w:rPr>
      </w:pPr>
      <w:r w:rsidRPr="00800A97">
        <w:rPr>
          <w:rFonts w:ascii="Montserrat" w:eastAsia="Montserrat" w:hAnsi="Montserrat" w:cs="Montserrat"/>
          <w:b/>
          <w:sz w:val="24"/>
          <w:szCs w:val="24"/>
        </w:rPr>
        <w:t>Documentele privind identificarea reprezentantului legal</w:t>
      </w:r>
      <w:r w:rsidRPr="00800A97">
        <w:rPr>
          <w:rFonts w:ascii="Montserrat" w:eastAsia="Montserrat" w:hAnsi="Montserrat" w:cs="Montserrat"/>
          <w:b/>
          <w:sz w:val="24"/>
          <w:szCs w:val="24"/>
          <w:vertAlign w:val="superscript"/>
        </w:rPr>
        <w:footnoteReference w:id="5"/>
      </w:r>
      <w:r w:rsidRPr="00800A97">
        <w:rPr>
          <w:rFonts w:ascii="Montserrat" w:eastAsia="Montserrat" w:hAnsi="Montserrat" w:cs="Montserrat"/>
          <w:b/>
          <w:sz w:val="24"/>
          <w:szCs w:val="24"/>
        </w:rPr>
        <w:t xml:space="preserve"> al solicitantului, al fiec</w:t>
      </w:r>
      <w:r w:rsidR="00B01290" w:rsidRPr="00800A97">
        <w:rPr>
          <w:rFonts w:ascii="Montserrat" w:eastAsia="Montserrat" w:hAnsi="Montserrat" w:cs="Montserrat"/>
          <w:b/>
          <w:sz w:val="24"/>
          <w:szCs w:val="24"/>
        </w:rPr>
        <w:t>ă</w:t>
      </w:r>
      <w:r w:rsidRPr="00800A97">
        <w:rPr>
          <w:rFonts w:ascii="Montserrat" w:eastAsia="Montserrat" w:hAnsi="Montserrat" w:cs="Montserrat"/>
          <w:b/>
          <w:sz w:val="24"/>
          <w:szCs w:val="24"/>
        </w:rPr>
        <w:t>rui partener și a împuternicitului, dup</w:t>
      </w:r>
      <w:r w:rsidR="00B01290" w:rsidRPr="00800A97">
        <w:rPr>
          <w:rFonts w:ascii="Montserrat" w:eastAsia="Montserrat" w:hAnsi="Montserrat" w:cs="Montserrat"/>
          <w:b/>
          <w:sz w:val="24"/>
          <w:szCs w:val="24"/>
        </w:rPr>
        <w:t>ă</w:t>
      </w:r>
      <w:r w:rsidRPr="00800A97">
        <w:rPr>
          <w:rFonts w:ascii="Montserrat" w:eastAsia="Montserrat" w:hAnsi="Montserrat" w:cs="Montserrat"/>
          <w:b/>
          <w:sz w:val="24"/>
          <w:szCs w:val="24"/>
        </w:rPr>
        <w:t xml:space="preserve"> caz.</w:t>
      </w:r>
    </w:p>
    <w:p w14:paraId="000003E5" w14:textId="77777777" w:rsidR="00473F28" w:rsidRPr="00800A97" w:rsidRDefault="00473F28">
      <w:pPr>
        <w:pBdr>
          <w:top w:val="nil"/>
          <w:left w:val="nil"/>
          <w:bottom w:val="nil"/>
          <w:right w:val="nil"/>
          <w:between w:val="nil"/>
        </w:pBdr>
        <w:spacing w:after="0" w:line="240" w:lineRule="auto"/>
        <w:ind w:hanging="2"/>
        <w:jc w:val="both"/>
        <w:rPr>
          <w:rFonts w:ascii="Montserrat" w:eastAsia="Montserrat" w:hAnsi="Montserrat" w:cs="Montserrat"/>
          <w:color w:val="FFFFFF"/>
        </w:rPr>
      </w:pPr>
    </w:p>
    <w:p w14:paraId="000003E6" w14:textId="77777777" w:rsidR="00473F28" w:rsidRPr="00800A9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Certificate de atestare fiscală, referitoare la obligațiile de plată la bugetul local și la bugetul de stat</w:t>
      </w:r>
    </w:p>
    <w:p w14:paraId="000003E7" w14:textId="77777777" w:rsidR="00473F28" w:rsidRPr="00800A97" w:rsidRDefault="00473F28">
      <w:pPr>
        <w:ind w:hanging="2"/>
        <w:jc w:val="both"/>
        <w:rPr>
          <w:rFonts w:ascii="Montserrat" w:eastAsia="Montserrat" w:hAnsi="Montserrat" w:cs="Montserrat"/>
        </w:rPr>
      </w:pPr>
    </w:p>
    <w:p w14:paraId="000003E8"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Certificatele de atestare fiscală referitoare la obligațiile de plată la bugetul local și la bugetul de stat trebuie să fie în termenul de valabilitate.</w:t>
      </w:r>
    </w:p>
    <w:p w14:paraId="000003E9"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cazul parteneriatelor, toţi membrii parteneriatului vor prezenta aceste documente.</w:t>
      </w:r>
    </w:p>
    <w:p w14:paraId="000003EA" w14:textId="77777777" w:rsidR="00473F28" w:rsidRPr="00800A97" w:rsidRDefault="00FD3028">
      <w:pPr>
        <w:widowControl w:val="0"/>
        <w:pBdr>
          <w:top w:val="nil"/>
          <w:left w:val="nil"/>
          <w:bottom w:val="nil"/>
          <w:right w:val="nil"/>
          <w:between w:val="nil"/>
        </w:pBdr>
        <w:spacing w:after="0" w:line="240" w:lineRule="auto"/>
        <w:ind w:hanging="2"/>
        <w:jc w:val="both"/>
        <w:rPr>
          <w:rFonts w:ascii="Montserrat" w:eastAsia="Montserrat" w:hAnsi="Montserrat" w:cs="Montserrat"/>
        </w:rPr>
      </w:pPr>
      <w:r w:rsidRPr="00800A97">
        <w:rPr>
          <w:rFonts w:ascii="Montserrat" w:eastAsia="Montserrat" w:hAnsi="Montserrat" w:cs="Montserrat"/>
        </w:rPr>
        <w:t>Solicitantul/ partenerii trebuie să fi achitat, la momentul etapei de contractare, obligațiile de plată nete (diferența dintre obligațiile de plată restanțe la buget și sumele de recuperat de la buget) către bugetul de stat și respectiv bugetul local, în cuantumul stabilit de legislația în vigoare.</w:t>
      </w:r>
    </w:p>
    <w:p w14:paraId="000003EB" w14:textId="77777777" w:rsidR="00473F28" w:rsidRPr="00800A97" w:rsidRDefault="00473F28">
      <w:pPr>
        <w:widowControl w:val="0"/>
        <w:pBdr>
          <w:top w:val="nil"/>
          <w:left w:val="nil"/>
          <w:bottom w:val="nil"/>
          <w:right w:val="nil"/>
          <w:between w:val="nil"/>
        </w:pBdr>
        <w:spacing w:after="0" w:line="240" w:lineRule="auto"/>
        <w:ind w:hanging="2"/>
        <w:jc w:val="both"/>
        <w:rPr>
          <w:rFonts w:ascii="Montserrat" w:eastAsia="Montserrat" w:hAnsi="Montserrat" w:cs="Montserrat"/>
        </w:rPr>
      </w:pPr>
    </w:p>
    <w:p w14:paraId="000003EC" w14:textId="77777777" w:rsidR="00473F28" w:rsidRPr="00800A9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Certificatul de cazier fiscal al solicitantului</w:t>
      </w:r>
    </w:p>
    <w:p w14:paraId="000003ED" w14:textId="77777777" w:rsidR="00473F28" w:rsidRPr="00800A97" w:rsidRDefault="00473F28">
      <w:pPr>
        <w:ind w:hanging="2"/>
        <w:jc w:val="both"/>
        <w:rPr>
          <w:rFonts w:ascii="Montserrat" w:eastAsia="Montserrat" w:hAnsi="Montserrat" w:cs="Montserrat"/>
        </w:rPr>
      </w:pPr>
    </w:p>
    <w:p w14:paraId="000003EE"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Certificatul de cazier fiscal trebuie să fie în termen de valabilitate, conform prevederilor OG nr. 39/2015 privind cazierul fiscal.</w:t>
      </w:r>
    </w:p>
    <w:p w14:paraId="000003EF"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cazul parteneriatelor, toţi membrii parteneriatului vor prezenta acest document.</w:t>
      </w:r>
    </w:p>
    <w:p w14:paraId="000003F0" w14:textId="77777777" w:rsidR="00473F28" w:rsidRPr="00800A97" w:rsidRDefault="00473F28">
      <w:pPr>
        <w:ind w:hanging="2"/>
        <w:jc w:val="both"/>
        <w:rPr>
          <w:rFonts w:ascii="Montserrat" w:eastAsia="Montserrat" w:hAnsi="Montserrat" w:cs="Montserrat"/>
        </w:rPr>
      </w:pPr>
    </w:p>
    <w:p w14:paraId="000003F1" w14:textId="77777777" w:rsidR="00473F28" w:rsidRPr="00800A9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Formularul bugetar "Fişa proiectului finanţat/ propus la finanţare în cadrul programelor aferente Politicii de coeziune a Uniunii Europene" (cod 23), prevăzut de Scrisoarea-cadru privind contextul macroeconomic, în conformitate cu prevederile O.U.G.133/2021</w:t>
      </w:r>
    </w:p>
    <w:p w14:paraId="000003F2" w14:textId="77777777" w:rsidR="00473F28" w:rsidRPr="00800A97" w:rsidRDefault="00473F28">
      <w:pPr>
        <w:ind w:hanging="2"/>
        <w:jc w:val="both"/>
        <w:rPr>
          <w:rFonts w:ascii="Montserrat" w:eastAsia="Montserrat" w:hAnsi="Montserrat" w:cs="Montserrat"/>
        </w:rPr>
      </w:pPr>
    </w:p>
    <w:p w14:paraId="000003F3" w14:textId="77777777" w:rsidR="00473F28" w:rsidRPr="00800A9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 xml:space="preserve">Formularul nr. 1 - Fişă de fundamentare. Proiect propus la finanţare/ finanţat din fonduri europene în conformitate cu O.U.G.133/2021 (pentru entitățile de drept public) </w:t>
      </w:r>
    </w:p>
    <w:p w14:paraId="000003F4" w14:textId="77777777" w:rsidR="00473F28" w:rsidRPr="00800A97" w:rsidRDefault="00473F28">
      <w:pPr>
        <w:ind w:hanging="2"/>
        <w:jc w:val="both"/>
        <w:rPr>
          <w:rFonts w:ascii="Montserrat" w:eastAsia="Montserrat" w:hAnsi="Montserrat" w:cs="Montserrat"/>
        </w:rPr>
      </w:pPr>
    </w:p>
    <w:p w14:paraId="000003F5" w14:textId="77777777" w:rsidR="00473F28" w:rsidRPr="00800A9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Declarație pe propria răspundere a reprezentantului legal al solicitantului (Anexa 11) privind modificările survenite asupra documentației de finanțare.</w:t>
      </w:r>
    </w:p>
    <w:p w14:paraId="000003F6" w14:textId="77777777" w:rsidR="00473F28" w:rsidRPr="00800A97" w:rsidRDefault="00473F28">
      <w:pPr>
        <w:ind w:hanging="2"/>
        <w:jc w:val="both"/>
        <w:rPr>
          <w:rFonts w:ascii="Montserrat" w:eastAsia="Montserrat" w:hAnsi="Montserrat" w:cs="Montserrat"/>
        </w:rPr>
      </w:pPr>
    </w:p>
    <w:p w14:paraId="000003F7"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lastRenderedPageBreak/>
        <w:t>În cazul în care exista modificări, sunt anexate documente justificative asumate de către solicitant/reprezentatul legal al solicitantului/ în conformitate cu prevederile ghidului solicitantului aplicabil apelului de proiecte.</w:t>
      </w:r>
    </w:p>
    <w:p w14:paraId="000003F8" w14:textId="77777777" w:rsidR="00473F28" w:rsidRPr="00800A9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bookmarkStart w:id="148" w:name="_heading=h.184mhaj" w:colFirst="0" w:colLast="0"/>
      <w:bookmarkEnd w:id="148"/>
      <w:r w:rsidRPr="00800A97">
        <w:rPr>
          <w:rFonts w:ascii="Montserrat" w:eastAsia="Montserrat" w:hAnsi="Montserrat" w:cs="Montserrat"/>
          <w:b/>
          <w:color w:val="000000"/>
          <w:sz w:val="24"/>
          <w:szCs w:val="24"/>
        </w:rPr>
        <w:t>Documente privind dreptul de proprietate/ administrare</w:t>
      </w:r>
    </w:p>
    <w:p w14:paraId="000003F9" w14:textId="77777777" w:rsidR="00473F28" w:rsidRPr="00800A97" w:rsidRDefault="00473F28">
      <w:pPr>
        <w:ind w:hanging="2"/>
        <w:jc w:val="both"/>
        <w:rPr>
          <w:rFonts w:ascii="Montserrat" w:eastAsia="Montserrat" w:hAnsi="Montserrat" w:cs="Montserrat"/>
        </w:rPr>
      </w:pPr>
    </w:p>
    <w:p w14:paraId="000003FA" w14:textId="329A5E13"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Dovada înregistrării imobilelor</w:t>
      </w:r>
      <w:r w:rsidRPr="00800A97">
        <w:rPr>
          <w:rFonts w:ascii="Montserrat" w:eastAsia="Montserrat" w:hAnsi="Montserrat" w:cs="Montserrat"/>
          <w:b/>
        </w:rPr>
        <w:t xml:space="preserve"> în registre (extras de carte funciară din care să rezulte intabularea</w:t>
      </w:r>
      <w:r w:rsidRPr="00800A97">
        <w:rPr>
          <w:rFonts w:ascii="Montserrat" w:eastAsia="Montserrat" w:hAnsi="Montserrat" w:cs="Montserrat"/>
        </w:rPr>
        <w:t>), emis cu maximum 30 de zile înaintea depuneri</w:t>
      </w:r>
      <w:r w:rsidR="002D6471" w:rsidRPr="00800A97">
        <w:rPr>
          <w:rFonts w:ascii="Montserrat" w:eastAsia="Montserrat" w:hAnsi="Montserrat" w:cs="Montserrat"/>
        </w:rPr>
        <w:t>i documentelor obligatorii</w:t>
      </w:r>
      <w:r w:rsidRPr="00800A97">
        <w:rPr>
          <w:rFonts w:ascii="Montserrat" w:eastAsia="Montserrat" w:hAnsi="Montserrat" w:cs="Montserrat"/>
        </w:rPr>
        <w:t>, din care să rezulte existența dreptului de proprietate și absența sarcinilor incompatibile cu investiția;</w:t>
      </w:r>
    </w:p>
    <w:p w14:paraId="000003FB"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 </w:t>
      </w:r>
      <w:r w:rsidRPr="00800A97">
        <w:rPr>
          <w:rFonts w:ascii="Montserrat" w:eastAsia="Montserrat" w:hAnsi="Montserrat" w:cs="Montserrat"/>
          <w:b/>
        </w:rPr>
        <w:t>Plan de amplasament și delimitare a imobilului (PAD)</w:t>
      </w:r>
      <w:r w:rsidRPr="00800A97">
        <w:rPr>
          <w:rFonts w:ascii="Montserrat" w:eastAsia="Montserrat" w:hAnsi="Montserrat" w:cs="Montserrat"/>
        </w:rPr>
        <w:t xml:space="preserve">, pentru imobilele pe care se propune a se realiza investiția în cadrul proiectului, plan în care să fie evidențiate numerele cadastrale </w:t>
      </w:r>
      <w:r w:rsidRPr="00800A97">
        <w:rPr>
          <w:rFonts w:ascii="Montserrat" w:eastAsia="Montserrat" w:hAnsi="Montserrat" w:cs="Montserrat"/>
          <w:b/>
        </w:rPr>
        <w:t>sau extras din planul cadastral</w:t>
      </w:r>
      <w:r w:rsidRPr="00800A97">
        <w:rPr>
          <w:rFonts w:ascii="Montserrat" w:eastAsia="Montserrat" w:hAnsi="Montserrat" w:cs="Montserrat"/>
        </w:rPr>
        <w:t xml:space="preserve"> în cazul imobilelor înscrise în cartea funciară ca urmare a finalizării lucrărilor de înregistrare sistematică pe unitatea administrativ-teritorială respectivă, vizate de OCPI.</w:t>
      </w:r>
    </w:p>
    <w:p w14:paraId="000003FC"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 </w:t>
      </w:r>
      <w:r w:rsidRPr="00800A97">
        <w:rPr>
          <w:rFonts w:ascii="Montserrat" w:eastAsia="Montserrat" w:hAnsi="Montserrat" w:cs="Montserrat"/>
          <w:b/>
        </w:rPr>
        <w:t xml:space="preserve">Tabel centralizator numere cadastrale, </w:t>
      </w:r>
      <w:r w:rsidRPr="00800A97">
        <w:rPr>
          <w:rFonts w:ascii="Montserrat" w:eastAsia="Montserrat" w:hAnsi="Montserrat" w:cs="Montserrat"/>
        </w:rPr>
        <w:t>dacă investiția vizează mai multe numere cadastrale</w:t>
      </w:r>
    </w:p>
    <w:p w14:paraId="06B1AA65" w14:textId="77777777" w:rsidR="00517366" w:rsidRPr="00800A97" w:rsidRDefault="00FD3028">
      <w:pPr>
        <w:ind w:hanging="2"/>
        <w:jc w:val="both"/>
        <w:rPr>
          <w:rFonts w:ascii="Montserrat" w:eastAsia="Montserrat" w:hAnsi="Montserrat" w:cs="Montserrat"/>
        </w:rPr>
      </w:pPr>
      <w:r w:rsidRPr="00800A97">
        <w:rPr>
          <w:rFonts w:ascii="Montserrat" w:eastAsia="Montserrat" w:hAnsi="Montserrat" w:cs="Montserrat"/>
        </w:rPr>
        <w:t>Reprezentantul legal al solicitantului va confirma absența sarcinilor incompatibile cu investiția în cadrul declarației pe propria r</w:t>
      </w:r>
      <w:r w:rsidR="00B01290" w:rsidRPr="00800A97">
        <w:rPr>
          <w:rFonts w:ascii="Montserrat" w:eastAsia="Montserrat" w:hAnsi="Montserrat" w:cs="Montserrat"/>
        </w:rPr>
        <w:t>ă</w:t>
      </w:r>
      <w:r w:rsidRPr="00800A97">
        <w:rPr>
          <w:rFonts w:ascii="Montserrat" w:eastAsia="Montserrat" w:hAnsi="Montserrat" w:cs="Montserrat"/>
        </w:rPr>
        <w:t>spundere</w:t>
      </w:r>
      <w:r w:rsidR="00517366" w:rsidRPr="00800A97">
        <w:rPr>
          <w:rFonts w:ascii="Montserrat" w:eastAsia="Montserrat" w:hAnsi="Montserrat" w:cs="Montserrat"/>
        </w:rPr>
        <w:t xml:space="preserve">. </w:t>
      </w:r>
    </w:p>
    <w:p w14:paraId="000003FF" w14:textId="68E2A9C6" w:rsidR="00473F28" w:rsidRPr="00800A97" w:rsidRDefault="00517366">
      <w:pPr>
        <w:ind w:hanging="2"/>
        <w:jc w:val="both"/>
        <w:rPr>
          <w:rFonts w:ascii="Montserrat" w:eastAsia="Montserrat" w:hAnsi="Montserrat" w:cs="Montserrat"/>
        </w:rPr>
      </w:pPr>
      <w:r w:rsidRPr="00800A97">
        <w:rPr>
          <w:rFonts w:ascii="Montserrat" w:eastAsia="Montserrat" w:hAnsi="Montserrat" w:cs="Montserrat"/>
        </w:rPr>
        <w:t>D</w:t>
      </w:r>
      <w:r w:rsidR="00FD3028" w:rsidRPr="00800A97">
        <w:rPr>
          <w:rFonts w:ascii="Montserrat" w:eastAsia="Montserrat" w:hAnsi="Montserrat" w:cs="Montserrat"/>
        </w:rPr>
        <w:t>ocumentele trebuie să fie cuprinzătoare pentru datele menționate în cadrul Cererii de finanțare, a documentației tehnico</w:t>
      </w:r>
      <w:r w:rsidR="00B01290" w:rsidRPr="00800A97">
        <w:rPr>
          <w:rFonts w:ascii="Montserrat" w:eastAsia="Montserrat" w:hAnsi="Montserrat" w:cs="Montserrat"/>
        </w:rPr>
        <w:t xml:space="preserve"> </w:t>
      </w:r>
      <w:r w:rsidR="00FD3028" w:rsidRPr="00800A97">
        <w:rPr>
          <w:rFonts w:ascii="Montserrat" w:eastAsia="Montserrat" w:hAnsi="Montserrat" w:cs="Montserrat"/>
        </w:rPr>
        <w:t>-</w:t>
      </w:r>
      <w:r w:rsidR="00B01290" w:rsidRPr="00800A97">
        <w:rPr>
          <w:rFonts w:ascii="Montserrat" w:eastAsia="Montserrat" w:hAnsi="Montserrat" w:cs="Montserrat"/>
        </w:rPr>
        <w:t xml:space="preserve"> </w:t>
      </w:r>
      <w:r w:rsidR="00FD3028" w:rsidRPr="00800A97">
        <w:rPr>
          <w:rFonts w:ascii="Montserrat" w:eastAsia="Montserrat" w:hAnsi="Montserrat" w:cs="Montserrat"/>
        </w:rPr>
        <w:t>economice cu privire la identificarea investiției.</w:t>
      </w:r>
    </w:p>
    <w:p w14:paraId="5A97FCE6" w14:textId="77777777" w:rsidR="00517366" w:rsidRPr="00800A97" w:rsidRDefault="00517366" w:rsidP="00517366">
      <w:pPr>
        <w:ind w:hanging="2"/>
        <w:jc w:val="both"/>
        <w:textDirection w:val="btLr"/>
        <w:rPr>
          <w:rFonts w:ascii="Montserrat" w:eastAsia="Montserrat" w:hAnsi="Montserrat" w:cs="Montserrat"/>
        </w:rPr>
      </w:pPr>
      <w:r w:rsidRPr="00800A97">
        <w:rPr>
          <w:rFonts w:ascii="Montserrat" w:eastAsia="Montserrat" w:hAnsi="Montserrat" w:cs="Montserrat"/>
        </w:rPr>
        <w:t>În plus, pe lângă documentele menționate mai sus, pentru dovedirea dreptului de folosință și concesiune se va prezenta și Acordul proprietarului pentru realizarea activităților proiectului și menținerea investiției pentru o perioadă care să acopere perioada de durabilitate a contractului de finanţare.</w:t>
      </w:r>
    </w:p>
    <w:p w14:paraId="00000400" w14:textId="77777777" w:rsidR="00473F28" w:rsidRPr="00800A97" w:rsidRDefault="00473F28">
      <w:pPr>
        <w:ind w:hanging="2"/>
        <w:jc w:val="both"/>
        <w:rPr>
          <w:rFonts w:ascii="Montserrat" w:eastAsia="Montserrat" w:hAnsi="Montserrat" w:cs="Montserrat"/>
        </w:rPr>
      </w:pPr>
    </w:p>
    <w:p w14:paraId="00000401" w14:textId="75A17966" w:rsidR="00473F28" w:rsidRPr="00800A9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Hotărârea (hotărârile partenerilor, dacă e cazul) de aprobare a proiectului în conformitate cu ultima forma a bugetului rezultat în urma realiz</w:t>
      </w:r>
      <w:r w:rsidR="00B01290" w:rsidRPr="00800A97">
        <w:rPr>
          <w:rFonts w:ascii="Montserrat" w:eastAsia="Montserrat" w:hAnsi="Montserrat" w:cs="Montserrat"/>
          <w:b/>
          <w:color w:val="000000"/>
          <w:sz w:val="24"/>
          <w:szCs w:val="24"/>
        </w:rPr>
        <w:t>ă</w:t>
      </w:r>
      <w:r w:rsidRPr="00800A97">
        <w:rPr>
          <w:rFonts w:ascii="Montserrat" w:eastAsia="Montserrat" w:hAnsi="Montserrat" w:cs="Montserrat"/>
          <w:b/>
          <w:color w:val="000000"/>
          <w:sz w:val="24"/>
          <w:szCs w:val="24"/>
        </w:rPr>
        <w:t>rii documenta</w:t>
      </w:r>
      <w:r w:rsidR="00B01290" w:rsidRPr="00800A97">
        <w:rPr>
          <w:rFonts w:ascii="Montserrat" w:eastAsia="Montserrat" w:hAnsi="Montserrat" w:cs="Montserrat"/>
          <w:b/>
          <w:color w:val="000000"/>
          <w:sz w:val="24"/>
          <w:szCs w:val="24"/>
        </w:rPr>
        <w:t>ț</w:t>
      </w:r>
      <w:r w:rsidRPr="00800A97">
        <w:rPr>
          <w:rFonts w:ascii="Montserrat" w:eastAsia="Montserrat" w:hAnsi="Montserrat" w:cs="Montserrat"/>
          <w:b/>
          <w:color w:val="000000"/>
          <w:sz w:val="24"/>
          <w:szCs w:val="24"/>
        </w:rPr>
        <w:t>iei tehnico</w:t>
      </w:r>
      <w:r w:rsidR="00B01290" w:rsidRPr="00800A97">
        <w:rPr>
          <w:rFonts w:ascii="Montserrat" w:eastAsia="Montserrat" w:hAnsi="Montserrat" w:cs="Montserrat"/>
          <w:b/>
          <w:color w:val="000000"/>
          <w:sz w:val="24"/>
          <w:szCs w:val="24"/>
        </w:rPr>
        <w:t xml:space="preserve"> </w:t>
      </w:r>
      <w:r w:rsidRPr="00800A97">
        <w:rPr>
          <w:rFonts w:ascii="Montserrat" w:eastAsia="Montserrat" w:hAnsi="Montserrat" w:cs="Montserrat"/>
          <w:b/>
          <w:color w:val="000000"/>
          <w:sz w:val="24"/>
          <w:szCs w:val="24"/>
        </w:rPr>
        <w:t>-</w:t>
      </w:r>
      <w:r w:rsidR="00B01290" w:rsidRPr="00800A97">
        <w:rPr>
          <w:rFonts w:ascii="Montserrat" w:eastAsia="Montserrat" w:hAnsi="Montserrat" w:cs="Montserrat"/>
          <w:b/>
          <w:color w:val="000000"/>
          <w:sz w:val="24"/>
          <w:szCs w:val="24"/>
        </w:rPr>
        <w:t xml:space="preserve"> </w:t>
      </w:r>
      <w:r w:rsidRPr="00800A97">
        <w:rPr>
          <w:rFonts w:ascii="Montserrat" w:eastAsia="Montserrat" w:hAnsi="Montserrat" w:cs="Montserrat"/>
          <w:b/>
          <w:color w:val="000000"/>
          <w:sz w:val="24"/>
          <w:szCs w:val="24"/>
        </w:rPr>
        <w:t>economice – Anexa 12</w:t>
      </w:r>
    </w:p>
    <w:p w14:paraId="00000402" w14:textId="77777777" w:rsidR="00473F28" w:rsidRPr="00800A97" w:rsidRDefault="00473F28">
      <w:pPr>
        <w:ind w:hanging="2"/>
        <w:jc w:val="both"/>
        <w:rPr>
          <w:rFonts w:ascii="Montserrat" w:eastAsia="Montserrat" w:hAnsi="Montserrat" w:cs="Montserrat"/>
        </w:rPr>
      </w:pPr>
    </w:p>
    <w:p w14:paraId="00000403"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În conformitate cu ultima formă a bugetului se va transmite hotărârea de aprobare a proiectului şi a cheltuielilor aferente. </w:t>
      </w:r>
    </w:p>
    <w:p w14:paraId="00000404"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În Hotărârea sus menționată trebuie să fie incluse toate cheltuielile pe care solicitantul trebuie să le asigure pentru implementarea proiectului, în condiţiile rambursării/decontării ulterioare a cheltuielilor eligibile din instrumente structurale. </w:t>
      </w:r>
    </w:p>
    <w:p w14:paraId="00000405"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i/>
        </w:rPr>
        <w:t>În cazul parteneriatelor, toți partenerii vor depune aceste documente.</w:t>
      </w:r>
    </w:p>
    <w:p w14:paraId="00000406" w14:textId="77777777" w:rsidR="00473F28" w:rsidRPr="00800A9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Planul de monitorizare a proiectului (Anexa 4 la ghidul solicitantului)</w:t>
      </w:r>
    </w:p>
    <w:p w14:paraId="00000407" w14:textId="77777777" w:rsidR="00473F28" w:rsidRPr="00800A97" w:rsidRDefault="00473F28">
      <w:pPr>
        <w:ind w:hanging="2"/>
        <w:jc w:val="both"/>
        <w:rPr>
          <w:rFonts w:ascii="Montserrat" w:eastAsia="Montserrat" w:hAnsi="Montserrat" w:cs="Montserrat"/>
        </w:rPr>
      </w:pPr>
    </w:p>
    <w:p w14:paraId="00000408"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Planul de monitorizare trebuie sa cuprindă indicatorii de etapă (repere cantitative/calitative față de care este apreciat progresul implementării unui proiect și pot reprezenta inclusiv stadii intermediare ale indicatorilor de realizare). Indicatorii de etapa se vor corela cu activitatea de bază a proiectului și se vor raporta cel puțin la stadiul procedurilor de achiziții, progresul execuției lucrărilor, etc. </w:t>
      </w:r>
    </w:p>
    <w:p w14:paraId="00000409"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lastRenderedPageBreak/>
        <w:t>Primul indicator de etapa poate fi stabilit la un interval de o lună, dar nu mai mult de 6 luni, calculat din prima zi de începere a implementării proiectului, așa cum este prevăzută în contractul de finanțare. Prin excepție,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p w14:paraId="0000040A"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Planul de monitorizare propus va fi anexă la contractul de finanțare și va face subiectul monitorizării proiectului în etapa de implementare.</w:t>
      </w:r>
    </w:p>
    <w:p w14:paraId="0000040B" w14:textId="77777777" w:rsidR="00473F28" w:rsidRPr="00800A9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 xml:space="preserve">Extras relevant din strategia de dezvoltare teritorială/ locală (după caz) din care sa reiasă apartenența proiectului la aceasta. </w:t>
      </w:r>
    </w:p>
    <w:p w14:paraId="0000040C" w14:textId="77777777" w:rsidR="00473F28" w:rsidRPr="00800A97" w:rsidRDefault="00473F28">
      <w:pPr>
        <w:ind w:hanging="2"/>
        <w:jc w:val="both"/>
        <w:rPr>
          <w:rFonts w:ascii="Montserrat" w:eastAsia="Montserrat" w:hAnsi="Montserrat" w:cs="Montserrat"/>
        </w:rPr>
      </w:pPr>
    </w:p>
    <w:p w14:paraId="0000040D"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Se va anexa inclusiv Hotărârea de aprobare a strategiei de către consiliul local/consiliile locale membre ale  ZUF/ZM.</w:t>
      </w:r>
    </w:p>
    <w:p w14:paraId="0000040E" w14:textId="77777777" w:rsidR="00473F28" w:rsidRPr="00800A97" w:rsidRDefault="00473F28">
      <w:pPr>
        <w:ind w:hanging="2"/>
        <w:jc w:val="both"/>
        <w:rPr>
          <w:rFonts w:ascii="Montserrat" w:eastAsia="Montserrat" w:hAnsi="Montserrat" w:cs="Montserrat"/>
        </w:rPr>
      </w:pPr>
    </w:p>
    <w:p w14:paraId="0000040F" w14:textId="77777777" w:rsidR="00473F28" w:rsidRPr="00800A9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b/>
          <w:sz w:val="24"/>
          <w:szCs w:val="24"/>
        </w:rPr>
      </w:pPr>
      <w:r w:rsidRPr="00800A97">
        <w:rPr>
          <w:rFonts w:ascii="Montserrat" w:eastAsia="Montserrat" w:hAnsi="Montserrat" w:cs="Montserrat"/>
          <w:b/>
          <w:sz w:val="24"/>
          <w:szCs w:val="24"/>
        </w:rPr>
        <w:t>Documentația privind imunizarea la schimbările climatice (dacă este cazul)</w:t>
      </w:r>
    </w:p>
    <w:p w14:paraId="00000410" w14:textId="77777777" w:rsidR="00473F28" w:rsidRPr="00800A97" w:rsidRDefault="00473F28">
      <w:pPr>
        <w:pBdr>
          <w:top w:val="nil"/>
          <w:left w:val="nil"/>
          <w:bottom w:val="nil"/>
          <w:right w:val="nil"/>
          <w:between w:val="nil"/>
        </w:pBdr>
        <w:spacing w:before="120" w:after="0"/>
        <w:ind w:hanging="2"/>
        <w:rPr>
          <w:rFonts w:ascii="Montserrat" w:eastAsia="Montserrat" w:hAnsi="Montserrat" w:cs="Montserrat"/>
          <w:b/>
          <w:color w:val="000000"/>
        </w:rPr>
      </w:pPr>
    </w:p>
    <w:p w14:paraId="00000411" w14:textId="09D937BF" w:rsidR="00473F28" w:rsidRPr="00800A97" w:rsidRDefault="00FD3028">
      <w:pPr>
        <w:pBdr>
          <w:top w:val="nil"/>
          <w:left w:val="nil"/>
          <w:bottom w:val="nil"/>
          <w:right w:val="nil"/>
          <w:between w:val="nil"/>
        </w:pBdr>
        <w:spacing w:after="0"/>
        <w:ind w:hanging="2"/>
        <w:jc w:val="both"/>
        <w:rPr>
          <w:rFonts w:ascii="Montserrat" w:eastAsia="Montserrat" w:hAnsi="Montserrat" w:cs="Montserrat"/>
          <w:color w:val="000000"/>
        </w:rPr>
      </w:pPr>
      <w:r w:rsidRPr="00800A97">
        <w:rPr>
          <w:rFonts w:ascii="Montserrat" w:eastAsia="Montserrat" w:hAnsi="Montserrat" w:cs="Montserrat"/>
          <w:b/>
          <w:color w:val="000000"/>
        </w:rPr>
        <w:t>Aceasta trebuie sa fie realizata conform mențiunilor</w:t>
      </w:r>
      <w:r w:rsidRPr="00800A97">
        <w:rPr>
          <w:rFonts w:ascii="Montserrat" w:eastAsia="Montserrat" w:hAnsi="Montserrat" w:cs="Montserrat"/>
          <w:color w:val="000000"/>
        </w:rPr>
        <w:t xml:space="preserve"> din Metodologia privind Imunizarea la Schimbările Climatice și respectarea Principiului DNSH, disponibilă pe pagina web </w:t>
      </w:r>
      <w:hyperlink r:id="rId25">
        <w:r w:rsidRPr="00800A97">
          <w:rPr>
            <w:rFonts w:ascii="Montserrat" w:eastAsia="Montserrat" w:hAnsi="Montserrat" w:cs="Montserrat"/>
            <w:color w:val="0000FF"/>
            <w:u w:val="single"/>
          </w:rPr>
          <w:t>https://regionordest.ro/documente-suport/</w:t>
        </w:r>
      </w:hyperlink>
      <w:r w:rsidRPr="00800A97">
        <w:rPr>
          <w:rFonts w:ascii="Montserrat" w:eastAsia="Montserrat" w:hAnsi="Montserrat" w:cs="Montserrat"/>
          <w:color w:val="000000"/>
        </w:rPr>
        <w:t xml:space="preserve"> , secțiunea Documente utile, Documente suport, Anexa 10 aferenta acestei</w:t>
      </w:r>
      <w:r w:rsidR="00155FD0" w:rsidRPr="00800A97">
        <w:rPr>
          <w:rFonts w:ascii="Montserrat" w:eastAsia="Montserrat" w:hAnsi="Montserrat" w:cs="Montserrat"/>
          <w:color w:val="000000"/>
        </w:rPr>
        <w:t xml:space="preserve">a. </w:t>
      </w:r>
    </w:p>
    <w:p w14:paraId="5B868D21" w14:textId="77777777" w:rsidR="002B486E" w:rsidRPr="00800A97" w:rsidRDefault="002B486E" w:rsidP="002B486E">
      <w:pPr>
        <w:pBdr>
          <w:top w:val="nil"/>
          <w:left w:val="nil"/>
          <w:bottom w:val="nil"/>
          <w:right w:val="nil"/>
          <w:between w:val="nil"/>
        </w:pBdr>
        <w:spacing w:after="0"/>
        <w:ind w:hanging="2"/>
        <w:jc w:val="both"/>
        <w:textDirection w:val="btLr"/>
        <w:rPr>
          <w:rFonts w:ascii="Montserrat" w:eastAsia="Montserrat" w:hAnsi="Montserrat" w:cs="Montserrat"/>
          <w:color w:val="000000"/>
        </w:rPr>
      </w:pPr>
      <w:r w:rsidRPr="00800A97">
        <w:rPr>
          <w:rFonts w:ascii="Montserrat" w:eastAsia="Montserrat" w:hAnsi="Montserrat" w:cs="Montserrat"/>
          <w:color w:val="000000"/>
        </w:rPr>
        <w:t xml:space="preserve">Această documentație se depune în următoarele situații: </w:t>
      </w:r>
    </w:p>
    <w:p w14:paraId="53E10487" w14:textId="77777777" w:rsidR="002B486E" w:rsidRPr="00800A97" w:rsidRDefault="002B486E" w:rsidP="002B486E">
      <w:pPr>
        <w:pBdr>
          <w:top w:val="nil"/>
          <w:left w:val="nil"/>
          <w:bottom w:val="nil"/>
          <w:right w:val="nil"/>
          <w:between w:val="nil"/>
        </w:pBd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 Daca documentul de reglementare emis de Agenția de Protecție a Mediului este Clasarea notificării; </w:t>
      </w:r>
    </w:p>
    <w:p w14:paraId="7A778B34" w14:textId="77777777" w:rsidR="002B486E" w:rsidRPr="00800A97" w:rsidRDefault="002B486E" w:rsidP="002B486E">
      <w:pPr>
        <w:pBdr>
          <w:top w:val="nil"/>
          <w:left w:val="nil"/>
          <w:bottom w:val="nil"/>
          <w:right w:val="nil"/>
          <w:between w:val="nil"/>
        </w:pBd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 Daca documentul de reglementare emis de Agenția de Protecție a Mediului este Decizia etapei de încadrare ca document final, obținută în urma ședinței Comitetului de Analiză Tehnică care a avut loc înainte de data de 08.08.2023, inclusiv această dată. </w:t>
      </w:r>
    </w:p>
    <w:p w14:paraId="572433C3" w14:textId="77777777" w:rsidR="002B486E" w:rsidRPr="00800A97" w:rsidRDefault="002B486E" w:rsidP="002B486E">
      <w:pPr>
        <w:pBdr>
          <w:top w:val="nil"/>
          <w:left w:val="nil"/>
          <w:bottom w:val="nil"/>
          <w:right w:val="nil"/>
          <w:between w:val="nil"/>
        </w:pBdr>
        <w:spacing w:after="0"/>
        <w:ind w:hanging="2"/>
        <w:jc w:val="both"/>
        <w:textDirection w:val="btLr"/>
        <w:rPr>
          <w:rFonts w:ascii="Montserrat" w:eastAsia="Montserrat" w:hAnsi="Montserrat" w:cs="Montserrat"/>
          <w:color w:val="000000"/>
        </w:rPr>
      </w:pPr>
      <w:r w:rsidRPr="00800A97">
        <w:rPr>
          <w:rFonts w:ascii="Montserrat" w:eastAsia="Montserrat" w:hAnsi="Montserrat" w:cs="Montserrat"/>
          <w:color w:val="000000"/>
        </w:rPr>
        <w:t>- Daca documentul de reglementare emis de Agenția de Protecție a Mediului este Acordul de mediu, obținut în urma ședinței Comitetului de Analiză Tehnică care a avut loc înainte de data de 08.08.2023, inclusiv această dată.</w:t>
      </w:r>
    </w:p>
    <w:p w14:paraId="4A39A70B" w14:textId="77777777" w:rsidR="002B486E" w:rsidRPr="00800A97" w:rsidRDefault="002B486E" w:rsidP="002B486E">
      <w:pPr>
        <w:pBdr>
          <w:top w:val="nil"/>
          <w:left w:val="nil"/>
          <w:bottom w:val="nil"/>
          <w:right w:val="nil"/>
          <w:between w:val="nil"/>
        </w:pBdr>
        <w:spacing w:after="0"/>
        <w:ind w:hanging="2"/>
        <w:jc w:val="both"/>
        <w:textDirection w:val="btLr"/>
        <w:rPr>
          <w:rFonts w:ascii="Montserrat" w:eastAsia="Montserrat" w:hAnsi="Montserrat" w:cs="Montserrat"/>
          <w:color w:val="000000"/>
        </w:rPr>
      </w:pPr>
    </w:p>
    <w:p w14:paraId="4BB3C193" w14:textId="2101029A" w:rsidR="002B486E" w:rsidRPr="00800A97" w:rsidRDefault="002B486E" w:rsidP="002B486E">
      <w:pPr>
        <w:numPr>
          <w:ilvl w:val="0"/>
          <w:numId w:val="29"/>
        </w:numPr>
        <w:pBdr>
          <w:top w:val="nil"/>
          <w:left w:val="nil"/>
          <w:bottom w:val="nil"/>
          <w:right w:val="nil"/>
          <w:between w:val="nil"/>
        </w:pBdr>
        <w:shd w:val="clear" w:color="auto" w:fill="E6E6E6"/>
        <w:spacing w:after="0" w:line="240" w:lineRule="auto"/>
        <w:ind w:left="0" w:hanging="2"/>
        <w:jc w:val="both"/>
        <w:textDirection w:val="btLr"/>
        <w:rPr>
          <w:rFonts w:ascii="Montserrat" w:eastAsia="Montserrat" w:hAnsi="Montserrat" w:cs="Montserrat"/>
          <w:b/>
          <w:sz w:val="24"/>
          <w:szCs w:val="24"/>
        </w:rPr>
      </w:pPr>
      <w:r w:rsidRPr="00800A97">
        <w:rPr>
          <w:rFonts w:ascii="Montserrat" w:eastAsia="Montserrat" w:hAnsi="Montserrat" w:cs="Montserrat"/>
          <w:b/>
          <w:sz w:val="24"/>
          <w:szCs w:val="24"/>
        </w:rPr>
        <w:t xml:space="preserve">Dacă este cazul, Acord-cadru de parteneriat privind colaborarea dintre administraţiile bazinale de apă şi UAT Oraşul/Municipiul/Judeţul/Comuna </w:t>
      </w:r>
    </w:p>
    <w:p w14:paraId="4AEE58AD" w14:textId="77777777" w:rsidR="00814ED4" w:rsidRPr="00800A97" w:rsidRDefault="00814ED4" w:rsidP="002B486E">
      <w:pPr>
        <w:pBdr>
          <w:top w:val="nil"/>
          <w:left w:val="nil"/>
          <w:bottom w:val="nil"/>
          <w:right w:val="nil"/>
          <w:between w:val="nil"/>
        </w:pBdr>
        <w:spacing w:after="0"/>
        <w:ind w:hanging="2"/>
        <w:jc w:val="both"/>
        <w:textDirection w:val="btLr"/>
        <w:rPr>
          <w:rFonts w:ascii="Montserrat" w:eastAsia="Montserrat" w:hAnsi="Montserrat" w:cs="Montserrat"/>
          <w:color w:val="000000"/>
        </w:rPr>
      </w:pPr>
    </w:p>
    <w:p w14:paraId="4A15FC5E" w14:textId="7128F28F" w:rsidR="002B486E" w:rsidRPr="00800A97" w:rsidRDefault="002B486E" w:rsidP="002B486E">
      <w:pPr>
        <w:pBdr>
          <w:top w:val="nil"/>
          <w:left w:val="nil"/>
          <w:bottom w:val="nil"/>
          <w:right w:val="nil"/>
          <w:between w:val="nil"/>
        </w:pBdr>
        <w:spacing w:after="0"/>
        <w:ind w:hanging="2"/>
        <w:jc w:val="both"/>
        <w:textDirection w:val="btLr"/>
        <w:rPr>
          <w:rFonts w:ascii="Montserrat" w:eastAsia="Montserrat" w:hAnsi="Montserrat" w:cs="Montserrat"/>
          <w:color w:val="000000"/>
        </w:rPr>
      </w:pPr>
      <w:r w:rsidRPr="00800A97">
        <w:rPr>
          <w:rFonts w:ascii="Montserrat" w:eastAsia="Montserrat" w:hAnsi="Montserrat" w:cs="Montserrat"/>
          <w:color w:val="000000"/>
        </w:rPr>
        <w:t>În situaţia în care sunt executate lucrări de construire pe albiile şi/sau malurile râurilor, aflate în administrarea A.N.A.R./administraţiilor bazinale de apă, se va anexa, un acord-cadru de parteneriat privind colaborarea dintre administraţiile bazinale de apă şi solicitantul de finanţare), fără ca Administraţia bazinală de apă să reprezinte un partener în sensul OUG nr. 133/2021, cu modificările şi completările ulterioare, ci un colaborator care asigură buna implementare a proiectului .În cadrul acestui acord se vor identifica investiţiile realizate prin proiect.</w:t>
      </w:r>
    </w:p>
    <w:p w14:paraId="3C087A07" w14:textId="77777777" w:rsidR="00155FD0" w:rsidRPr="00800A97" w:rsidRDefault="00155FD0">
      <w:pPr>
        <w:pBdr>
          <w:top w:val="nil"/>
          <w:left w:val="nil"/>
          <w:bottom w:val="nil"/>
          <w:right w:val="nil"/>
          <w:between w:val="nil"/>
        </w:pBdr>
        <w:spacing w:after="0"/>
        <w:ind w:hanging="2"/>
        <w:jc w:val="both"/>
        <w:rPr>
          <w:rFonts w:ascii="Montserrat" w:eastAsia="Montserrat" w:hAnsi="Montserrat" w:cs="Montserrat"/>
          <w:color w:val="000000"/>
        </w:rPr>
      </w:pPr>
    </w:p>
    <w:p w14:paraId="00000413" w14:textId="77777777" w:rsidR="00473F28" w:rsidRPr="00800A97" w:rsidRDefault="00FD3028" w:rsidP="00865439">
      <w:pPr>
        <w:numPr>
          <w:ilvl w:val="0"/>
          <w:numId w:val="29"/>
        </w:numPr>
        <w:pBdr>
          <w:top w:val="nil"/>
          <w:left w:val="nil"/>
          <w:bottom w:val="nil"/>
          <w:right w:val="nil"/>
          <w:between w:val="nil"/>
        </w:pBdr>
        <w:shd w:val="clear" w:color="auto" w:fill="E6E6E6"/>
        <w:spacing w:after="24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Alte documente decât cele de mai sus, de prezentat in aceasta etapa, daca este cazul:</w:t>
      </w:r>
    </w:p>
    <w:p w14:paraId="00000414" w14:textId="77777777" w:rsidR="00473F28" w:rsidRPr="00800A97" w:rsidRDefault="00FD3028">
      <w:pPr>
        <w:widowControl w:val="0"/>
        <w:numPr>
          <w:ilvl w:val="0"/>
          <w:numId w:val="15"/>
        </w:numPr>
        <w:spacing w:after="0"/>
        <w:ind w:left="0" w:hanging="2"/>
        <w:jc w:val="both"/>
        <w:rPr>
          <w:rFonts w:ascii="Montserrat" w:eastAsia="Montserrat" w:hAnsi="Montserrat" w:cs="Montserrat"/>
        </w:rPr>
      </w:pPr>
      <w:r w:rsidRPr="00800A97">
        <w:rPr>
          <w:rFonts w:ascii="Montserrat" w:eastAsia="Montserrat" w:hAnsi="Montserrat" w:cs="Montserrat"/>
        </w:rPr>
        <w:t>Alte documente, prin a căror actualizare nu sunt afectate condițiile de eligibilitate ale solicitantului/ proiectului.</w:t>
      </w:r>
    </w:p>
    <w:p w14:paraId="00000415" w14:textId="78CEE06B" w:rsidR="00473F28" w:rsidRPr="00800A97" w:rsidRDefault="00FD3028">
      <w:pPr>
        <w:widowControl w:val="0"/>
        <w:numPr>
          <w:ilvl w:val="0"/>
          <w:numId w:val="15"/>
        </w:numPr>
        <w:spacing w:after="0"/>
        <w:ind w:left="0" w:hanging="2"/>
        <w:jc w:val="both"/>
        <w:rPr>
          <w:rFonts w:ascii="Montserrat" w:eastAsia="Montserrat" w:hAnsi="Montserrat" w:cs="Montserrat"/>
        </w:rPr>
      </w:pPr>
      <w:r w:rsidRPr="00800A97">
        <w:rPr>
          <w:rFonts w:ascii="Montserrat" w:eastAsia="Montserrat" w:hAnsi="Montserrat" w:cs="Montserrat"/>
        </w:rPr>
        <w:t>Alte avize,</w:t>
      </w:r>
      <w:r w:rsidR="00814ED4" w:rsidRPr="00800A97">
        <w:rPr>
          <w:rFonts w:ascii="Montserrat" w:eastAsia="Montserrat" w:hAnsi="Montserrat" w:cs="Montserrat"/>
        </w:rPr>
        <w:t xml:space="preserve"> după caz, in funcție de localizarea proiectului si in</w:t>
      </w:r>
      <w:r w:rsidRPr="00800A97">
        <w:rPr>
          <w:rFonts w:ascii="Montserrat" w:eastAsia="Montserrat" w:hAnsi="Montserrat" w:cs="Montserrat"/>
        </w:rPr>
        <w:t xml:space="preserve"> conform</w:t>
      </w:r>
      <w:r w:rsidR="00814ED4" w:rsidRPr="00800A97">
        <w:rPr>
          <w:rFonts w:ascii="Montserrat" w:eastAsia="Montserrat" w:hAnsi="Montserrat" w:cs="Montserrat"/>
        </w:rPr>
        <w:t>itate cu</w:t>
      </w:r>
      <w:r w:rsidRPr="00800A97">
        <w:rPr>
          <w:rFonts w:ascii="Montserrat" w:eastAsia="Montserrat" w:hAnsi="Montserrat" w:cs="Montserrat"/>
        </w:rPr>
        <w:t xml:space="preserve"> legislați</w:t>
      </w:r>
      <w:r w:rsidR="00814ED4" w:rsidRPr="00800A97">
        <w:rPr>
          <w:rFonts w:ascii="Montserrat" w:eastAsia="Montserrat" w:hAnsi="Montserrat" w:cs="Montserrat"/>
        </w:rPr>
        <w:t xml:space="preserve">a </w:t>
      </w:r>
      <w:r w:rsidRPr="00800A97">
        <w:rPr>
          <w:rFonts w:ascii="Montserrat" w:eastAsia="Montserrat" w:hAnsi="Montserrat" w:cs="Montserrat"/>
        </w:rPr>
        <w:t>în vigoare;</w:t>
      </w:r>
    </w:p>
    <w:p w14:paraId="00000417" w14:textId="77777777" w:rsidR="00473F28" w:rsidRPr="00800A97" w:rsidRDefault="00FD3028">
      <w:pPr>
        <w:widowControl w:val="0"/>
        <w:numPr>
          <w:ilvl w:val="0"/>
          <w:numId w:val="15"/>
        </w:numPr>
        <w:spacing w:after="0"/>
        <w:ind w:left="0" w:hanging="2"/>
        <w:jc w:val="both"/>
        <w:rPr>
          <w:rFonts w:ascii="Montserrat" w:eastAsia="Montserrat" w:hAnsi="Montserrat" w:cs="Montserrat"/>
        </w:rPr>
      </w:pPr>
      <w:r w:rsidRPr="00800A97">
        <w:rPr>
          <w:rFonts w:ascii="Montserrat" w:eastAsia="Montserrat" w:hAnsi="Montserrat" w:cs="Montserrat"/>
        </w:rPr>
        <w:lastRenderedPageBreak/>
        <w:t>Alte documente actualizate, necesar a fi prezentate conform declarației de la punctul 9 de mai sus.</w:t>
      </w:r>
    </w:p>
    <w:p w14:paraId="00000418" w14:textId="77777777" w:rsidR="00473F28" w:rsidRPr="00800A97" w:rsidRDefault="00473F28">
      <w:pPr>
        <w:ind w:hanging="2"/>
        <w:jc w:val="both"/>
        <w:rPr>
          <w:rFonts w:ascii="Montserrat" w:eastAsia="Montserrat" w:hAnsi="Montserrat" w:cs="Montserrat"/>
        </w:rPr>
      </w:pPr>
      <w:bookmarkStart w:id="149" w:name="_heading=h.279ka65" w:colFirst="0" w:colLast="0"/>
      <w:bookmarkEnd w:id="149"/>
    </w:p>
    <w:p w14:paraId="00000419" w14:textId="77777777" w:rsidR="00473F28" w:rsidRPr="00800A97" w:rsidRDefault="00FD3028" w:rsidP="00BC3266">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50" w:name="_Toc160719000"/>
      <w:r w:rsidRPr="00800A97">
        <w:rPr>
          <w:rFonts w:ascii="Montserrat" w:eastAsia="Montserrat" w:hAnsi="Montserrat" w:cs="Montserrat"/>
          <w:bCs w:val="0"/>
          <w:color w:val="000000"/>
          <w:sz w:val="24"/>
          <w:szCs w:val="24"/>
        </w:rPr>
        <w:t>Renunțarea la cererea de finanțare</w:t>
      </w:r>
      <w:bookmarkEnd w:id="150"/>
    </w:p>
    <w:p w14:paraId="0000041A" w14:textId="77777777" w:rsidR="00473F28" w:rsidRPr="00800A97" w:rsidRDefault="00473F28">
      <w:pPr>
        <w:ind w:hanging="2"/>
        <w:jc w:val="both"/>
        <w:rPr>
          <w:rFonts w:ascii="Montserrat" w:eastAsia="Montserrat" w:hAnsi="Montserrat" w:cs="Montserrat"/>
        </w:rPr>
      </w:pPr>
      <w:bookmarkStart w:id="151" w:name="_heading=h.meukdy" w:colFirst="0" w:colLast="0"/>
      <w:bookmarkEnd w:id="151"/>
    </w:p>
    <w:p w14:paraId="0000041B"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În situația renunțării la solicitarea finanțării, solicitantul va trebui să completeze și să semneze o cerere pe care o va transmite în format electronic către AM PR Nord-Est pe adresa </w:t>
      </w:r>
      <w:hyperlink r:id="rId26">
        <w:r w:rsidRPr="00800A97">
          <w:rPr>
            <w:rFonts w:ascii="Montserrat" w:eastAsia="Montserrat" w:hAnsi="Montserrat" w:cs="Montserrat"/>
            <w:color w:val="0000FF"/>
            <w:u w:val="single"/>
          </w:rPr>
          <w:t>am@adrnordest.ro</w:t>
        </w:r>
      </w:hyperlink>
      <w:r w:rsidRPr="00800A97">
        <w:rPr>
          <w:rFonts w:ascii="Montserrat" w:eastAsia="Montserrat" w:hAnsi="Montserrat" w:cs="Montserrat"/>
        </w:rPr>
        <w:t>, sau prin sistemul informatic MySMIS2021/SMIS2021+, după caz. Renunțarea la solicitarea de finanțare se va face numai de către reprezentantul legal/ persoana împuternicită al/ a solicitantului în mod expres prin mandat/împuternicire specială.</w:t>
      </w:r>
    </w:p>
    <w:p w14:paraId="0000041C" w14:textId="77777777" w:rsidR="00473F28" w:rsidRPr="00800A97" w:rsidRDefault="00473F28">
      <w:pPr>
        <w:ind w:hanging="2"/>
        <w:jc w:val="both"/>
        <w:rPr>
          <w:rFonts w:ascii="Montserrat" w:eastAsia="Montserrat" w:hAnsi="Montserrat" w:cs="Montserrat"/>
        </w:rPr>
      </w:pPr>
    </w:p>
    <w:p w14:paraId="0000041D" w14:textId="320602F3" w:rsidR="00473F28" w:rsidRPr="00800A97" w:rsidRDefault="00FD3028" w:rsidP="000D3027">
      <w:pPr>
        <w:pStyle w:val="Heading1"/>
        <w:numPr>
          <w:ilvl w:val="0"/>
          <w:numId w:val="8"/>
        </w:numPr>
        <w:spacing w:before="0" w:after="0"/>
        <w:ind w:left="0" w:hanging="2"/>
        <w:jc w:val="both"/>
        <w:rPr>
          <w:rFonts w:ascii="Montserrat" w:eastAsia="Montserrat" w:hAnsi="Montserrat" w:cs="Montserrat"/>
          <w:iCs/>
          <w:color w:val="000000"/>
          <w:sz w:val="24"/>
          <w:szCs w:val="24"/>
        </w:rPr>
      </w:pPr>
      <w:bookmarkStart w:id="152" w:name="_Toc160719001"/>
      <w:r w:rsidRPr="00800A97">
        <w:rPr>
          <w:rFonts w:ascii="Montserrat" w:eastAsia="Montserrat" w:hAnsi="Montserrat" w:cs="Montserrat"/>
          <w:iCs/>
          <w:color w:val="000000"/>
          <w:sz w:val="24"/>
          <w:szCs w:val="24"/>
        </w:rPr>
        <w:t>Procesul de evaluare, selec</w:t>
      </w:r>
      <w:r w:rsidR="00B01290" w:rsidRPr="00800A97">
        <w:rPr>
          <w:rFonts w:ascii="Montserrat" w:eastAsia="Montserrat" w:hAnsi="Montserrat" w:cs="Montserrat"/>
          <w:iCs/>
          <w:color w:val="000000"/>
          <w:sz w:val="24"/>
          <w:szCs w:val="24"/>
        </w:rPr>
        <w:t>ț</w:t>
      </w:r>
      <w:r w:rsidRPr="00800A97">
        <w:rPr>
          <w:rFonts w:ascii="Montserrat" w:eastAsia="Montserrat" w:hAnsi="Montserrat" w:cs="Montserrat"/>
          <w:iCs/>
          <w:color w:val="000000"/>
          <w:sz w:val="24"/>
          <w:szCs w:val="24"/>
        </w:rPr>
        <w:t>ie si contractare a proiectelor</w:t>
      </w:r>
      <w:bookmarkEnd w:id="152"/>
    </w:p>
    <w:p w14:paraId="0000041E" w14:textId="77777777" w:rsidR="00473F28" w:rsidRPr="00800A97" w:rsidRDefault="00473F28">
      <w:pPr>
        <w:spacing w:after="0"/>
        <w:ind w:hanging="2"/>
        <w:jc w:val="both"/>
        <w:rPr>
          <w:rFonts w:ascii="Montserrat" w:eastAsia="Montserrat" w:hAnsi="Montserrat" w:cs="Montserrat"/>
          <w:sz w:val="24"/>
          <w:szCs w:val="24"/>
        </w:rPr>
      </w:pPr>
      <w:bookmarkStart w:id="153" w:name="_heading=h.36ei31r" w:colFirst="0" w:colLast="0"/>
      <w:bookmarkEnd w:id="153"/>
    </w:p>
    <w:p w14:paraId="0000041F" w14:textId="77777777" w:rsidR="00473F28" w:rsidRPr="00800A97" w:rsidRDefault="00FD3028" w:rsidP="000D3027">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54" w:name="_Toc160719002"/>
      <w:r w:rsidRPr="00800A97">
        <w:rPr>
          <w:rFonts w:ascii="Montserrat" w:eastAsia="Montserrat" w:hAnsi="Montserrat" w:cs="Montserrat"/>
          <w:bCs w:val="0"/>
          <w:color w:val="000000"/>
          <w:sz w:val="24"/>
          <w:szCs w:val="24"/>
        </w:rPr>
        <w:t>Principalele etape ale procesului de evaluare, selecție și contractare</w:t>
      </w:r>
      <w:bookmarkEnd w:id="154"/>
      <w:r w:rsidRPr="00800A97">
        <w:rPr>
          <w:rFonts w:ascii="Montserrat" w:eastAsia="Montserrat" w:hAnsi="Montserrat" w:cs="Montserrat"/>
          <w:bCs w:val="0"/>
          <w:color w:val="000000"/>
          <w:sz w:val="24"/>
          <w:szCs w:val="24"/>
        </w:rPr>
        <w:tab/>
      </w:r>
    </w:p>
    <w:p w14:paraId="00000420" w14:textId="7BF0C83A" w:rsidR="00473F28" w:rsidRPr="00800A97" w:rsidRDefault="00FD3028">
      <w:pPr>
        <w:ind w:hanging="2"/>
        <w:jc w:val="both"/>
        <w:rPr>
          <w:rFonts w:ascii="Montserrat" w:eastAsia="Montserrat" w:hAnsi="Montserrat" w:cs="Montserrat"/>
        </w:rPr>
      </w:pPr>
      <w:bookmarkStart w:id="155" w:name="_heading=h.1ljsd9k" w:colFirst="0" w:colLast="0"/>
      <w:bookmarkEnd w:id="155"/>
      <w:r w:rsidRPr="00800A97">
        <w:rPr>
          <w:rFonts w:ascii="Montserrat" w:eastAsia="Montserrat" w:hAnsi="Montserrat" w:cs="Montserrat"/>
        </w:rPr>
        <w:t>Principalele etape ale procesului, respectiv evaluarea, selecția și contractarea proiectelor depuse, se realizează strict în baza documentelor și informațiilor transmise de solicitantul de finanțare prin sistemul informatic MySMIS2021/SMIS2021+ cu excepția situațiilor de nefunc</w:t>
      </w:r>
      <w:r w:rsidR="00B01290" w:rsidRPr="00800A97">
        <w:rPr>
          <w:rFonts w:ascii="Montserrat" w:eastAsia="Montserrat" w:hAnsi="Montserrat" w:cs="Montserrat"/>
        </w:rPr>
        <w:t>ț</w:t>
      </w:r>
      <w:r w:rsidRPr="00800A97">
        <w:rPr>
          <w:rFonts w:ascii="Montserrat" w:eastAsia="Montserrat" w:hAnsi="Montserrat" w:cs="Montserrat"/>
        </w:rPr>
        <w:t xml:space="preserve">ionalitate a sistemului sau în alte situații prevăzute în ghidul solicitantului de finanțare sau detaliate de către AM prin Instrucțiuni. </w:t>
      </w:r>
    </w:p>
    <w:p w14:paraId="00000421" w14:textId="7FD94E10"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Cererile de finanțare depuse de solicitanți în sistemul informatic MySMIS2021/SMIS2021+, se evaluează în conformitate cu metodologia și criteriile de evaluare </w:t>
      </w:r>
      <w:r w:rsidR="00B01290" w:rsidRPr="00800A97">
        <w:rPr>
          <w:rFonts w:ascii="Montserrat" w:eastAsia="Montserrat" w:hAnsi="Montserrat" w:cs="Montserrat"/>
        </w:rPr>
        <w:t>ș</w:t>
      </w:r>
      <w:r w:rsidRPr="00800A97">
        <w:rPr>
          <w:rFonts w:ascii="Montserrat" w:eastAsia="Montserrat" w:hAnsi="Montserrat" w:cs="Montserrat"/>
        </w:rPr>
        <w:t>i selec</w:t>
      </w:r>
      <w:r w:rsidR="00B01290" w:rsidRPr="00800A97">
        <w:rPr>
          <w:rFonts w:ascii="Montserrat" w:eastAsia="Montserrat" w:hAnsi="Montserrat" w:cs="Montserrat"/>
        </w:rPr>
        <w:t>ț</w:t>
      </w:r>
      <w:r w:rsidRPr="00800A97">
        <w:rPr>
          <w:rFonts w:ascii="Montserrat" w:eastAsia="Montserrat" w:hAnsi="Montserrat" w:cs="Montserrat"/>
        </w:rPr>
        <w:t>ie descrise în cadrul prezentului ghid și aprobate de Comitetul de monitorizare a programului, conform prevederilor art. 40 din Regulamentul (UE) 2021/1060, cu modificările şi completările ulterioare.</w:t>
      </w:r>
    </w:p>
    <w:p w14:paraId="00000422" w14:textId="5F3E626A"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Durata totală până la semnarea contractului de finanțare sau emiterea deciziei de respingere de la finanțare este de maxim 150 zile calendaristice calculate de la data depunerii cererii de finanțare, conform prevederilor OUG 23/2023.</w:t>
      </w:r>
    </w:p>
    <w:p w14:paraId="00000423" w14:textId="77777777" w:rsidR="00473F28" w:rsidRPr="00800A97" w:rsidRDefault="00473F28">
      <w:pPr>
        <w:ind w:hanging="2"/>
        <w:rPr>
          <w:rFonts w:ascii="Montserrat" w:eastAsia="Montserrat" w:hAnsi="Montserrat" w:cs="Montserrat"/>
          <w:color w:val="FF0000"/>
        </w:rPr>
      </w:pPr>
    </w:p>
    <w:p w14:paraId="00000424" w14:textId="77777777" w:rsidR="00473F28" w:rsidRPr="00800A97" w:rsidRDefault="00FD3028" w:rsidP="000D3027">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56" w:name="_Toc160719003"/>
      <w:r w:rsidRPr="00800A97">
        <w:rPr>
          <w:rFonts w:ascii="Montserrat" w:eastAsia="Montserrat" w:hAnsi="Montserrat" w:cs="Montserrat"/>
          <w:bCs w:val="0"/>
          <w:color w:val="000000"/>
          <w:sz w:val="24"/>
          <w:szCs w:val="24"/>
        </w:rPr>
        <w:t>Conformitate administrativă – Declarația unică</w:t>
      </w:r>
      <w:bookmarkEnd w:id="156"/>
    </w:p>
    <w:p w14:paraId="00000425" w14:textId="77777777" w:rsidR="00473F28" w:rsidRPr="00800A97" w:rsidRDefault="00473F28">
      <w:pPr>
        <w:ind w:hanging="2"/>
        <w:jc w:val="both"/>
        <w:rPr>
          <w:rFonts w:ascii="Montserrat" w:eastAsia="Montserrat" w:hAnsi="Montserrat" w:cs="Montserrat"/>
        </w:rPr>
      </w:pPr>
      <w:bookmarkStart w:id="157" w:name="_heading=h.45jfvxd" w:colFirst="0" w:colLast="0"/>
      <w:bookmarkEnd w:id="157"/>
    </w:p>
    <w:p w14:paraId="00000426"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conformitate cu OUG 23/2023 de simplificare prima etapa de verificare a proiectelor depuse este cea a conformității administrative, etapă complet digitalizată, realizată în mod automat prin sistemul informatic MySMIS2021/SMIS2021+, ce va urmări, în principal, existența declarației unice și a documentelor obligatoriu de anexat la cererea de finanțare. După verificarea conformității administrative, sistemul informatic MySMIS2021/SMIS2021+ va informa solicitantul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w:t>
      </w:r>
    </w:p>
    <w:p w14:paraId="00000427" w14:textId="77777777" w:rsidR="00473F28" w:rsidRPr="00800A97" w:rsidRDefault="00FD3028" w:rsidP="000D3027">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58" w:name="_Toc160719004"/>
      <w:r w:rsidRPr="00800A97">
        <w:rPr>
          <w:rFonts w:ascii="Montserrat" w:eastAsia="Montserrat" w:hAnsi="Montserrat" w:cs="Montserrat"/>
          <w:bCs w:val="0"/>
          <w:color w:val="000000"/>
          <w:sz w:val="24"/>
          <w:szCs w:val="24"/>
        </w:rPr>
        <w:t>Etapa de evaluare preliminară – dacă este cazul (specific pentru intervențiile FSE+)</w:t>
      </w:r>
      <w:bookmarkEnd w:id="158"/>
    </w:p>
    <w:p w14:paraId="00000428" w14:textId="77777777" w:rsidR="00473F28" w:rsidRPr="00800A97" w:rsidRDefault="00473F28">
      <w:pPr>
        <w:ind w:hanging="2"/>
        <w:jc w:val="both"/>
        <w:rPr>
          <w:rFonts w:ascii="Montserrat" w:eastAsia="Montserrat" w:hAnsi="Montserrat" w:cs="Montserrat"/>
        </w:rPr>
      </w:pPr>
      <w:bookmarkStart w:id="159" w:name="_heading=h.2koq656" w:colFirst="0" w:colLast="0"/>
      <w:bookmarkEnd w:id="159"/>
    </w:p>
    <w:p w14:paraId="00000429" w14:textId="3B1A75E8"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Nu se aplic</w:t>
      </w:r>
      <w:r w:rsidR="00B01290" w:rsidRPr="00800A97">
        <w:rPr>
          <w:rFonts w:ascii="Montserrat" w:eastAsia="Montserrat" w:hAnsi="Montserrat" w:cs="Montserrat"/>
        </w:rPr>
        <w:t>ă</w:t>
      </w:r>
      <w:r w:rsidRPr="00800A97">
        <w:rPr>
          <w:rFonts w:ascii="Montserrat" w:eastAsia="Montserrat" w:hAnsi="Montserrat" w:cs="Montserrat"/>
        </w:rPr>
        <w:t xml:space="preserve"> prezentului apel de proiecte.</w:t>
      </w:r>
    </w:p>
    <w:p w14:paraId="7F668843" w14:textId="77777777" w:rsidR="002F0376" w:rsidRPr="00800A97" w:rsidRDefault="002F0376">
      <w:pPr>
        <w:ind w:hanging="2"/>
        <w:jc w:val="both"/>
        <w:rPr>
          <w:rFonts w:ascii="Montserrat" w:eastAsia="Montserrat" w:hAnsi="Montserrat" w:cs="Montserrat"/>
        </w:rPr>
      </w:pPr>
    </w:p>
    <w:p w14:paraId="0000042A" w14:textId="77777777" w:rsidR="00473F28" w:rsidRPr="00800A97" w:rsidRDefault="00FD3028" w:rsidP="000D3027">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60" w:name="_Toc160719005"/>
      <w:r w:rsidRPr="00800A97">
        <w:rPr>
          <w:rFonts w:ascii="Montserrat" w:eastAsia="Montserrat" w:hAnsi="Montserrat" w:cs="Montserrat"/>
          <w:bCs w:val="0"/>
          <w:color w:val="000000"/>
          <w:sz w:val="24"/>
          <w:szCs w:val="24"/>
        </w:rPr>
        <w:lastRenderedPageBreak/>
        <w:t>Evaluarea tehnică și financiară. Criterii de evaluare tehnică și financiară</w:t>
      </w:r>
      <w:bookmarkEnd w:id="160"/>
    </w:p>
    <w:p w14:paraId="0000042B" w14:textId="77777777" w:rsidR="00473F28" w:rsidRPr="00800A97" w:rsidRDefault="00473F28">
      <w:pPr>
        <w:ind w:hanging="2"/>
        <w:jc w:val="both"/>
        <w:rPr>
          <w:rFonts w:ascii="Montserrat" w:eastAsia="Montserrat" w:hAnsi="Montserrat" w:cs="Montserrat"/>
        </w:rPr>
      </w:pPr>
    </w:p>
    <w:p w14:paraId="0000042C"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Evaluarea tehnică și financiară se realizează în ordinea depunerii proiectelor, de către comisiile de evaluare constituite la nivelul autorității de management în conformitate cu criteriile de evaluare tehnică și financiară din Anexa nr. 2 la prezentul ghid. </w:t>
      </w:r>
    </w:p>
    <w:p w14:paraId="0000042D"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Proiectele care exced alocărilor menționate la secțiunea 3.3 nu vor parcurge etapa de evaluare, decât în cazul în care se vor disponibiliza sumele necesare finanțării acestora.</w:t>
      </w:r>
    </w:p>
    <w:p w14:paraId="0000042E" w14:textId="48859399"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Pe parcursul procesului de evaluare tehnică și financiară pot fi solicitate clarificări care, împreună cu răspunsurile la acestea, trebuie să se încadreze într-un </w:t>
      </w:r>
      <w:r w:rsidRPr="00800A97">
        <w:rPr>
          <w:rFonts w:ascii="Montserrat" w:eastAsia="Montserrat" w:hAnsi="Montserrat" w:cs="Montserrat"/>
          <w:b/>
        </w:rPr>
        <w:t>termen de maximum 10 de zile lucrătoare</w:t>
      </w:r>
      <w:r w:rsidRPr="00800A97">
        <w:rPr>
          <w:rFonts w:ascii="Montserrat" w:eastAsia="Montserrat" w:hAnsi="Montserrat" w:cs="Montserrat"/>
        </w:rPr>
        <w:t xml:space="preserve"> începând cu următoarea zi de după transmiterea primei solicitări de clarificări. Acest termen va fi adus la cunoștință solicitantului </w:t>
      </w:r>
      <w:r w:rsidR="00B01290" w:rsidRPr="00800A97">
        <w:rPr>
          <w:rFonts w:ascii="Montserrat" w:eastAsia="Montserrat" w:hAnsi="Montserrat" w:cs="Montserrat"/>
        </w:rPr>
        <w:t>î</w:t>
      </w:r>
      <w:r w:rsidRPr="00800A97">
        <w:rPr>
          <w:rFonts w:ascii="Montserrat" w:eastAsia="Montserrat" w:hAnsi="Montserrat" w:cs="Montserrat"/>
        </w:rPr>
        <w:t xml:space="preserve">n prima solicitare de clarificări. </w:t>
      </w:r>
    </w:p>
    <w:p w14:paraId="0000042F"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Termenul de răspuns aferent fiecărei solicitări de clarificări va fi de maxim 5 zile lucrătoare, termen ce poate fi prelungit, dacă este necesar, până cel târziu în cea de-a 10-a zi de la data transmiterii primei solicitări de clarificări.</w:t>
      </w:r>
    </w:p>
    <w:p w14:paraId="00000430"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In cadrul răspunsurilor la solicitările de clarificări, pot fi depuse documente, inclusiv din categoria celor obligatorii de depus, care au fost emise ulterior depunerii proiectului, existând posibilitatea completării cererii de finanțare și a anexelor acesteia.</w:t>
      </w:r>
    </w:p>
    <w:p w14:paraId="04725E15" w14:textId="580ED2A5" w:rsidR="00155FD0" w:rsidRPr="00800A97" w:rsidRDefault="00155FD0" w:rsidP="00155FD0">
      <w:pPr>
        <w:ind w:hanging="2"/>
        <w:jc w:val="both"/>
        <w:textDirection w:val="btLr"/>
        <w:rPr>
          <w:rFonts w:ascii="Montserrat" w:eastAsia="Montserrat" w:hAnsi="Montserrat" w:cs="Montserrat"/>
        </w:rPr>
      </w:pPr>
      <w:r w:rsidRPr="00800A97">
        <w:rPr>
          <w:rFonts w:ascii="Montserrat" w:eastAsia="Montserrat" w:hAnsi="Montserrat" w:cs="Montserrat"/>
        </w:rPr>
        <w:t xml:space="preserve">În aceasta etapă se va completa </w:t>
      </w:r>
      <w:r w:rsidRPr="00800A97">
        <w:rPr>
          <w:rFonts w:ascii="Montserrat" w:eastAsia="Montserrat" w:hAnsi="Montserrat" w:cs="Montserrat"/>
          <w:b/>
          <w:bCs/>
        </w:rPr>
        <w:t>Anexa 6 - Grila de analiza a conformității PT</w:t>
      </w:r>
      <w:r w:rsidRPr="00800A97">
        <w:rPr>
          <w:rFonts w:ascii="Montserrat" w:eastAsia="Montserrat" w:hAnsi="Montserrat" w:cs="Montserrat"/>
        </w:rPr>
        <w:t>. Dacă în cadrul unei cereri de finanțare sunt depuse mai multe proiecte tehnice, se va completa câte o grilă de analiză a conformității proiectului tehnic pentru fiecare obiectiv în parte, după caz.</w:t>
      </w:r>
    </w:p>
    <w:p w14:paraId="328FF48A" w14:textId="1C1E8081" w:rsidR="00155FD0" w:rsidRPr="00800A97" w:rsidRDefault="00155FD0" w:rsidP="00155FD0">
      <w:pPr>
        <w:ind w:hanging="2"/>
        <w:jc w:val="both"/>
        <w:textDirection w:val="btLr"/>
        <w:rPr>
          <w:rFonts w:ascii="Montserrat" w:eastAsia="Montserrat" w:hAnsi="Montserrat" w:cs="Montserrat"/>
        </w:rPr>
      </w:pPr>
      <w:r w:rsidRPr="00800A97">
        <w:rPr>
          <w:rFonts w:ascii="Montserrat" w:eastAsia="Montserrat" w:hAnsi="Montserrat" w:cs="Montserrat"/>
        </w:rPr>
        <w:t xml:space="preserve">Netransmiterea răspunsurilor, răspunsul incomplet sau nerespectarea termenelor maxime de răspuns la solicitările de clarificări, poate conduce la respingerea proiectului, cererea de finanțare fiind evaluată doar în baza documentelor și a informațiilor existente. Cererea de finanțare respinsă în aceasta etapă se poate redepune în cadrul </w:t>
      </w:r>
      <w:r w:rsidR="002043CE" w:rsidRPr="00800A97">
        <w:rPr>
          <w:rFonts w:ascii="Montserrat" w:eastAsia="Montserrat" w:hAnsi="Montserrat" w:cs="Montserrat"/>
        </w:rPr>
        <w:t>aceluiași</w:t>
      </w:r>
      <w:r w:rsidRPr="00800A97">
        <w:rPr>
          <w:rFonts w:ascii="Montserrat" w:eastAsia="Montserrat" w:hAnsi="Montserrat" w:cs="Montserrat"/>
        </w:rPr>
        <w:t xml:space="preserve"> apel, cu condiția ca apelul de proiecte să nu fi fost </w:t>
      </w:r>
      <w:r w:rsidR="002043CE" w:rsidRPr="00800A97">
        <w:rPr>
          <w:rFonts w:ascii="Montserrat" w:eastAsia="Montserrat" w:hAnsi="Montserrat" w:cs="Montserrat"/>
        </w:rPr>
        <w:t>închis</w:t>
      </w:r>
      <w:r w:rsidRPr="00800A97">
        <w:rPr>
          <w:rFonts w:ascii="Montserrat" w:eastAsia="Montserrat" w:hAnsi="Montserrat" w:cs="Montserrat"/>
        </w:rPr>
        <w:t>.</w:t>
      </w:r>
    </w:p>
    <w:p w14:paraId="00000432" w14:textId="77777777" w:rsidR="00473F28" w:rsidRPr="00800A97" w:rsidRDefault="00FD3028" w:rsidP="000D3027">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61" w:name="_Toc160719006"/>
      <w:r w:rsidRPr="00800A97">
        <w:rPr>
          <w:rFonts w:ascii="Montserrat" w:eastAsia="Montserrat" w:hAnsi="Montserrat" w:cs="Montserrat"/>
          <w:bCs w:val="0"/>
          <w:color w:val="000000"/>
          <w:sz w:val="24"/>
          <w:szCs w:val="24"/>
        </w:rPr>
        <w:t>Aplicarea pragului de calitate</w:t>
      </w:r>
      <w:bookmarkEnd w:id="161"/>
      <w:r w:rsidRPr="00800A97">
        <w:rPr>
          <w:rFonts w:ascii="Montserrat" w:eastAsia="Montserrat" w:hAnsi="Montserrat" w:cs="Montserrat"/>
          <w:bCs w:val="0"/>
          <w:color w:val="000000"/>
          <w:sz w:val="24"/>
          <w:szCs w:val="24"/>
        </w:rPr>
        <w:t xml:space="preserve"> </w:t>
      </w:r>
    </w:p>
    <w:p w14:paraId="00000433" w14:textId="0BD5F43A"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In cadrul acestui apel de proiecte, pragul minim de calitate de la care se consideră că un proiect îndeplinește condițiile minime necesare pentru a fi finanțat din fonduri europene externe nerambursabile este de 60 de puncte. Totodat</w:t>
      </w:r>
      <w:r w:rsidR="00B01290" w:rsidRPr="00800A97">
        <w:rPr>
          <w:rFonts w:ascii="Montserrat" w:eastAsia="Montserrat" w:hAnsi="Montserrat" w:cs="Montserrat"/>
        </w:rPr>
        <w:t>ă</w:t>
      </w:r>
      <w:r w:rsidRPr="00800A97">
        <w:rPr>
          <w:rFonts w:ascii="Montserrat" w:eastAsia="Montserrat" w:hAnsi="Montserrat" w:cs="Montserrat"/>
        </w:rPr>
        <w:t xml:space="preserve">, </w:t>
      </w:r>
      <w:r w:rsidRPr="00800A97">
        <w:rPr>
          <w:rFonts w:ascii="Montserrat" w:eastAsia="Montserrat" w:hAnsi="Montserrat" w:cs="Montserrat"/>
          <w:b/>
        </w:rPr>
        <w:t>se va avea in vedere ca bifarea cu NU a criteriului privind existența Autorizației de construire din Grila de analiză a conformității documentației tehnico</w:t>
      </w:r>
      <w:r w:rsidR="00B01290" w:rsidRPr="00800A97">
        <w:rPr>
          <w:rFonts w:ascii="Montserrat" w:eastAsia="Montserrat" w:hAnsi="Montserrat" w:cs="Montserrat"/>
          <w:b/>
        </w:rPr>
        <w:t xml:space="preserve"> </w:t>
      </w:r>
      <w:r w:rsidRPr="00800A97">
        <w:rPr>
          <w:rFonts w:ascii="Montserrat" w:eastAsia="Montserrat" w:hAnsi="Montserrat" w:cs="Montserrat"/>
          <w:b/>
        </w:rPr>
        <w:t>-</w:t>
      </w:r>
      <w:r w:rsidR="00B01290" w:rsidRPr="00800A97">
        <w:rPr>
          <w:rFonts w:ascii="Montserrat" w:eastAsia="Montserrat" w:hAnsi="Montserrat" w:cs="Montserrat"/>
          <w:b/>
        </w:rPr>
        <w:t xml:space="preserve"> </w:t>
      </w:r>
      <w:r w:rsidRPr="00800A97">
        <w:rPr>
          <w:rFonts w:ascii="Montserrat" w:eastAsia="Montserrat" w:hAnsi="Montserrat" w:cs="Montserrat"/>
          <w:b/>
        </w:rPr>
        <w:t>economice atrage respingerea proiectului</w:t>
      </w:r>
      <w:r w:rsidRPr="00800A97">
        <w:rPr>
          <w:rFonts w:ascii="Montserrat" w:eastAsia="Montserrat" w:hAnsi="Montserrat" w:cs="Montserrat"/>
        </w:rPr>
        <w:t>, chiar daca punctajul ob</w:t>
      </w:r>
      <w:r w:rsidR="00B01290" w:rsidRPr="00800A97">
        <w:rPr>
          <w:rFonts w:ascii="Montserrat" w:eastAsia="Montserrat" w:hAnsi="Montserrat" w:cs="Montserrat"/>
        </w:rPr>
        <w:t>ț</w:t>
      </w:r>
      <w:r w:rsidRPr="00800A97">
        <w:rPr>
          <w:rFonts w:ascii="Montserrat" w:eastAsia="Montserrat" w:hAnsi="Montserrat" w:cs="Montserrat"/>
        </w:rPr>
        <w:t>inut in urma evalu</w:t>
      </w:r>
      <w:r w:rsidR="00B01290" w:rsidRPr="00800A97">
        <w:rPr>
          <w:rFonts w:ascii="Montserrat" w:eastAsia="Montserrat" w:hAnsi="Montserrat" w:cs="Montserrat"/>
        </w:rPr>
        <w:t>ă</w:t>
      </w:r>
      <w:r w:rsidRPr="00800A97">
        <w:rPr>
          <w:rFonts w:ascii="Montserrat" w:eastAsia="Montserrat" w:hAnsi="Montserrat" w:cs="Montserrat"/>
        </w:rPr>
        <w:t xml:space="preserve">rii tehnice si financiare </w:t>
      </w:r>
      <w:r w:rsidR="002043CE" w:rsidRPr="00800A97">
        <w:rPr>
          <w:rFonts w:ascii="Montserrat" w:eastAsia="Montserrat" w:hAnsi="Montserrat" w:cs="Montserrat"/>
        </w:rPr>
        <w:t>depășește</w:t>
      </w:r>
      <w:r w:rsidRPr="00800A97">
        <w:rPr>
          <w:rFonts w:ascii="Montserrat" w:eastAsia="Montserrat" w:hAnsi="Montserrat" w:cs="Montserrat"/>
        </w:rPr>
        <w:t xml:space="preserve"> 60 de puncte.</w:t>
      </w:r>
    </w:p>
    <w:p w14:paraId="00000434" w14:textId="0AB759AF"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Astfel, in urma finalizării etapei de evaluare tehnico</w:t>
      </w:r>
      <w:r w:rsidR="00B01290" w:rsidRPr="00800A97">
        <w:rPr>
          <w:rFonts w:ascii="Montserrat" w:eastAsia="Montserrat" w:hAnsi="Montserrat" w:cs="Montserrat"/>
        </w:rPr>
        <w:t xml:space="preserve"> </w:t>
      </w:r>
      <w:r w:rsidRPr="00800A97">
        <w:rPr>
          <w:rFonts w:ascii="Montserrat" w:eastAsia="Montserrat" w:hAnsi="Montserrat" w:cs="Montserrat"/>
        </w:rPr>
        <w:t>-</w:t>
      </w:r>
      <w:r w:rsidR="00B01290" w:rsidRPr="00800A97">
        <w:rPr>
          <w:rFonts w:ascii="Montserrat" w:eastAsia="Montserrat" w:hAnsi="Montserrat" w:cs="Montserrat"/>
        </w:rPr>
        <w:t xml:space="preserve"> </w:t>
      </w:r>
      <w:r w:rsidRPr="00800A97">
        <w:rPr>
          <w:rFonts w:ascii="Montserrat" w:eastAsia="Montserrat" w:hAnsi="Montserrat" w:cs="Montserrat"/>
        </w:rPr>
        <w:t>financiară și a soluționării, dacă este cazul, a contestațiilor depuse, selecția proiectelor se va face ținând cont de respectarea pragului de calitate stabilit (60 de puncte), precum și de limita alocării financiare predefinite.</w:t>
      </w:r>
    </w:p>
    <w:p w14:paraId="00000435" w14:textId="77777777" w:rsidR="00473F28" w:rsidRPr="00800A97" w:rsidRDefault="00FD3028" w:rsidP="000D3027">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62" w:name="_Toc160719007"/>
      <w:r w:rsidRPr="00800A97">
        <w:rPr>
          <w:rFonts w:ascii="Montserrat" w:eastAsia="Montserrat" w:hAnsi="Montserrat" w:cs="Montserrat"/>
          <w:bCs w:val="0"/>
          <w:color w:val="000000"/>
          <w:sz w:val="24"/>
          <w:szCs w:val="24"/>
        </w:rPr>
        <w:t>Aplicarea pragului de excelență</w:t>
      </w:r>
      <w:bookmarkEnd w:id="162"/>
      <w:r w:rsidRPr="00800A97">
        <w:rPr>
          <w:rFonts w:ascii="Montserrat" w:eastAsia="Montserrat" w:hAnsi="Montserrat" w:cs="Montserrat"/>
          <w:bCs w:val="0"/>
          <w:color w:val="000000"/>
          <w:sz w:val="24"/>
          <w:szCs w:val="24"/>
        </w:rPr>
        <w:t xml:space="preserve"> </w:t>
      </w:r>
    </w:p>
    <w:p w14:paraId="00000436" w14:textId="77777777" w:rsidR="00473F28" w:rsidRPr="00800A97" w:rsidRDefault="00473F28">
      <w:pPr>
        <w:ind w:hanging="2"/>
        <w:jc w:val="both"/>
        <w:rPr>
          <w:rFonts w:ascii="Montserrat" w:eastAsia="Montserrat" w:hAnsi="Montserrat" w:cs="Montserrat"/>
        </w:rPr>
      </w:pPr>
      <w:bookmarkStart w:id="163" w:name="_heading=h.1yyy98l" w:colFirst="0" w:colLast="0"/>
      <w:bookmarkEnd w:id="163"/>
    </w:p>
    <w:p w14:paraId="00000437"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Nu se aplica prezentului apel de proiecte.</w:t>
      </w:r>
    </w:p>
    <w:p w14:paraId="00000438" w14:textId="77777777" w:rsidR="00473F28" w:rsidRPr="00800A97" w:rsidRDefault="00FD3028" w:rsidP="000D3027">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64" w:name="_Toc160719008"/>
      <w:r w:rsidRPr="00800A97">
        <w:rPr>
          <w:rFonts w:ascii="Montserrat" w:eastAsia="Montserrat" w:hAnsi="Montserrat" w:cs="Montserrat"/>
          <w:bCs w:val="0"/>
          <w:color w:val="000000"/>
          <w:sz w:val="24"/>
          <w:szCs w:val="24"/>
        </w:rPr>
        <w:t>Notificarea rezultatului evaluării tehnice și financiare.</w:t>
      </w:r>
      <w:bookmarkEnd w:id="164"/>
    </w:p>
    <w:p w14:paraId="00000439" w14:textId="77777777" w:rsidR="00473F28" w:rsidRPr="00800A97" w:rsidRDefault="00473F28">
      <w:pPr>
        <w:ind w:hanging="2"/>
        <w:jc w:val="both"/>
        <w:rPr>
          <w:rFonts w:ascii="Montserrat" w:eastAsia="Montserrat" w:hAnsi="Montserrat" w:cs="Montserrat"/>
        </w:rPr>
      </w:pPr>
      <w:bookmarkStart w:id="165" w:name="_heading=h.4iylrwe" w:colFirst="0" w:colLast="0"/>
      <w:bookmarkEnd w:id="165"/>
    </w:p>
    <w:p w14:paraId="0000043A"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Rezultatele evaluării tehnice și financiare se comunică solicitantului, indicându-se punctajul obținut și justificarea acordării respectivului punctaj, pentru fiecare criteriu în parte. Împotriva rezultatului evaluării tehnice și financiare, solicitantul poate formula contestație în termen de </w:t>
      </w:r>
      <w:r w:rsidRPr="00800A97">
        <w:rPr>
          <w:rFonts w:ascii="Montserrat" w:eastAsia="Montserrat" w:hAnsi="Montserrat" w:cs="Montserrat"/>
        </w:rPr>
        <w:lastRenderedPageBreak/>
        <w:t>30 zile calendaristice, calculate de la data comunicării rezultatului evaluării, în conformitate prevederile din secțiunea 8.8.</w:t>
      </w:r>
    </w:p>
    <w:p w14:paraId="0000043B" w14:textId="77777777" w:rsidR="00473F28" w:rsidRPr="00800A97" w:rsidRDefault="00FD3028" w:rsidP="000D3027">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66" w:name="_Toc160719009"/>
      <w:r w:rsidRPr="00800A97">
        <w:rPr>
          <w:rFonts w:ascii="Montserrat" w:eastAsia="Montserrat" w:hAnsi="Montserrat" w:cs="Montserrat"/>
          <w:bCs w:val="0"/>
          <w:color w:val="000000"/>
          <w:sz w:val="24"/>
          <w:szCs w:val="24"/>
        </w:rPr>
        <w:t>Contestații</w:t>
      </w:r>
      <w:bookmarkEnd w:id="166"/>
      <w:r w:rsidRPr="00800A97">
        <w:rPr>
          <w:rFonts w:ascii="Montserrat" w:eastAsia="Montserrat" w:hAnsi="Montserrat" w:cs="Montserrat"/>
          <w:bCs w:val="0"/>
          <w:color w:val="000000"/>
          <w:sz w:val="24"/>
          <w:szCs w:val="24"/>
        </w:rPr>
        <w:tab/>
      </w:r>
    </w:p>
    <w:p w14:paraId="0000043C" w14:textId="77777777" w:rsidR="00473F28" w:rsidRPr="00800A97" w:rsidRDefault="00473F28">
      <w:pPr>
        <w:ind w:hanging="2"/>
        <w:jc w:val="both"/>
        <w:rPr>
          <w:rFonts w:ascii="Montserrat" w:eastAsia="Montserrat" w:hAnsi="Montserrat" w:cs="Montserrat"/>
        </w:rPr>
      </w:pPr>
      <w:bookmarkStart w:id="167" w:name="_heading=h.1d96cc0" w:colFirst="0" w:colLast="0"/>
      <w:bookmarkEnd w:id="167"/>
    </w:p>
    <w:p w14:paraId="0000043D" w14:textId="36F844D3"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Un solicitant de finanțare nerambursabilă, care se consideră nedreptățit de rezultatele proceselor de evaluare și/</w:t>
      </w:r>
      <w:r w:rsidR="00B01290" w:rsidRPr="00800A97">
        <w:rPr>
          <w:rFonts w:ascii="Montserrat" w:eastAsia="Montserrat" w:hAnsi="Montserrat" w:cs="Montserrat"/>
        </w:rPr>
        <w:t xml:space="preserve"> </w:t>
      </w:r>
      <w:r w:rsidRPr="00800A97">
        <w:rPr>
          <w:rFonts w:ascii="Montserrat" w:eastAsia="Montserrat" w:hAnsi="Montserrat" w:cs="Montserrat"/>
        </w:rPr>
        <w:t xml:space="preserve">sau contractare pentru documentația depusă de acesta pentru finanțare, poate formula în scris câte </w:t>
      </w:r>
      <w:r w:rsidRPr="00800A97">
        <w:rPr>
          <w:rFonts w:ascii="Montserrat" w:eastAsia="Montserrat" w:hAnsi="Montserrat" w:cs="Montserrat"/>
          <w:b/>
          <w:u w:val="single"/>
        </w:rPr>
        <w:t>o singură contestație</w:t>
      </w:r>
      <w:r w:rsidRPr="00800A97">
        <w:rPr>
          <w:rFonts w:ascii="Montserrat" w:eastAsia="Montserrat" w:hAnsi="Montserrat" w:cs="Montserrat"/>
        </w:rPr>
        <w:t>, asupra rezultatului fiecărei etape din procesele de selecție și/sau contractare, care va fi transmisă spre soluționare la AM PR Nord-Est.</w:t>
      </w:r>
    </w:p>
    <w:p w14:paraId="0000043E"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Contestația va cuprinde cel puțin următoarele:</w:t>
      </w:r>
    </w:p>
    <w:p w14:paraId="0000043F"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 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00000440"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 datele de identificare ale reprezentantului legal al solicitantului;</w:t>
      </w:r>
    </w:p>
    <w:p w14:paraId="00000441"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 obiectul contestației;</w:t>
      </w:r>
    </w:p>
    <w:p w14:paraId="00000442" w14:textId="6D75199B"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d) criteriul/</w:t>
      </w:r>
      <w:r w:rsidR="00B01290" w:rsidRPr="00800A97">
        <w:rPr>
          <w:rFonts w:ascii="Montserrat" w:eastAsia="Montserrat" w:hAnsi="Montserrat" w:cs="Montserrat"/>
        </w:rPr>
        <w:t xml:space="preserve"> </w:t>
      </w:r>
      <w:r w:rsidRPr="00800A97">
        <w:rPr>
          <w:rFonts w:ascii="Montserrat" w:eastAsia="Montserrat" w:hAnsi="Montserrat" w:cs="Montserrat"/>
        </w:rPr>
        <w:t>criteriile contestat(e);</w:t>
      </w:r>
    </w:p>
    <w:p w14:paraId="00000443"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e) motivele de fapt si de drept pe care se întemeiază contestația, detaliate pentru fiecare criteriu de evaluare și selecție în parte contestat;</w:t>
      </w:r>
    </w:p>
    <w:p w14:paraId="00000444" w14:textId="40645009"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f) semnătura reprezentantului legal/</w:t>
      </w:r>
      <w:r w:rsidR="00B01290" w:rsidRPr="00800A97">
        <w:rPr>
          <w:rFonts w:ascii="Montserrat" w:eastAsia="Montserrat" w:hAnsi="Montserrat" w:cs="Montserrat"/>
        </w:rPr>
        <w:t xml:space="preserve"> </w:t>
      </w:r>
      <w:r w:rsidRPr="00800A97">
        <w:rPr>
          <w:rFonts w:ascii="Montserrat" w:eastAsia="Montserrat" w:hAnsi="Montserrat" w:cs="Montserrat"/>
        </w:rPr>
        <w:t>împuternicitului solicitantului</w:t>
      </w:r>
    </w:p>
    <w:p w14:paraId="00000445" w14:textId="17A602EF"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Pentru a putea fi analizat</w:t>
      </w:r>
      <w:r w:rsidR="00B01290" w:rsidRPr="00800A97">
        <w:rPr>
          <w:rFonts w:ascii="Montserrat" w:eastAsia="Montserrat" w:hAnsi="Montserrat" w:cs="Montserrat"/>
        </w:rPr>
        <w:t>ă</w:t>
      </w:r>
      <w:r w:rsidRPr="00800A97">
        <w:rPr>
          <w:rFonts w:ascii="Montserrat" w:eastAsia="Montserrat" w:hAnsi="Montserrat" w:cs="Montserrat"/>
        </w:rPr>
        <w:t xml:space="preserve"> o contestație, solicitantul trebuie să aducă argumente </w:t>
      </w:r>
      <w:r w:rsidR="00B01290" w:rsidRPr="00800A97">
        <w:rPr>
          <w:rFonts w:ascii="Montserrat" w:eastAsia="Montserrat" w:hAnsi="Montserrat" w:cs="Montserrat"/>
        </w:rPr>
        <w:t>î</w:t>
      </w:r>
      <w:r w:rsidRPr="00800A97">
        <w:rPr>
          <w:rFonts w:ascii="Montserrat" w:eastAsia="Montserrat" w:hAnsi="Montserrat" w:cs="Montserrat"/>
        </w:rPr>
        <w:t>n susținerea punctului s</w:t>
      </w:r>
      <w:r w:rsidR="00B01290" w:rsidRPr="00800A97">
        <w:rPr>
          <w:rFonts w:ascii="Montserrat" w:eastAsia="Montserrat" w:hAnsi="Montserrat" w:cs="Montserrat"/>
        </w:rPr>
        <w:t>ă</w:t>
      </w:r>
      <w:r w:rsidRPr="00800A97">
        <w:rPr>
          <w:rFonts w:ascii="Montserrat" w:eastAsia="Montserrat" w:hAnsi="Montserrat" w:cs="Montserrat"/>
        </w:rPr>
        <w:t>u de vedere. În lipsa motivelor de fapt şi de drept, a argumentelor care să susțină contestarea deciziei primite de solicitant, AM PR Nord-Est consideră contestația neîntemeiată, aceasta fiind respinsă fără a mai fi analizată.</w:t>
      </w:r>
    </w:p>
    <w:p w14:paraId="50021FCD" w14:textId="77777777" w:rsidR="00155FD0" w:rsidRPr="00800A97" w:rsidRDefault="00155FD0" w:rsidP="002043CE">
      <w:pPr>
        <w:ind w:hanging="2"/>
        <w:jc w:val="both"/>
        <w:textDirection w:val="btLr"/>
        <w:rPr>
          <w:rFonts w:ascii="Montserrat" w:eastAsia="Montserrat" w:hAnsi="Montserrat" w:cs="Montserrat"/>
        </w:rPr>
      </w:pPr>
      <w:r w:rsidRPr="00800A97">
        <w:rPr>
          <w:rFonts w:ascii="Montserrat" w:eastAsia="Montserrat" w:hAnsi="Montserrat" w:cs="Montserrat"/>
        </w:rPr>
        <w:t>Contestațiile se transmit prin intermediul sistemului informatic MySMIS2021/SMIS2021+.</w:t>
      </w:r>
    </w:p>
    <w:p w14:paraId="00000447"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b/>
        </w:rPr>
        <w:t>Contestațiile se pot depune în maxim 30 de zile calendaristice de la data înștiințării de către AM PR Nord-Est asupra rezultatului contestat.</w:t>
      </w:r>
      <w:r w:rsidRPr="00800A97">
        <w:rPr>
          <w:rFonts w:ascii="Montserrat" w:eastAsia="Montserrat" w:hAnsi="Montserrat" w:cs="Montserrat"/>
        </w:rPr>
        <w:t xml:space="preserve"> Contestațiile depuse după termenul anterior menționat vor fi clasate, fiind considerate respinse, fără a mai fi analizate.</w:t>
      </w:r>
    </w:p>
    <w:p w14:paraId="00000448" w14:textId="7893D6E9"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Contestatarul nu poate sa depună documente noi </w:t>
      </w:r>
      <w:r w:rsidR="00613B2C" w:rsidRPr="00800A97">
        <w:rPr>
          <w:rFonts w:ascii="Montserrat" w:eastAsia="Montserrat" w:hAnsi="Montserrat" w:cs="Montserrat"/>
        </w:rPr>
        <w:t>î</w:t>
      </w:r>
      <w:r w:rsidRPr="00800A97">
        <w:rPr>
          <w:rFonts w:ascii="Montserrat" w:eastAsia="Montserrat" w:hAnsi="Montserrat" w:cs="Montserrat"/>
        </w:rPr>
        <w:t>n susținerea cauzei și nu poate să modifice conținutul  documentației inițiale.</w:t>
      </w:r>
    </w:p>
    <w:p w14:paraId="00000449" w14:textId="3BDF447B"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Contestațiile vor fi soluționate de regulă, în termen de </w:t>
      </w:r>
      <w:r w:rsidR="0080139A" w:rsidRPr="00800A97">
        <w:rPr>
          <w:rFonts w:ascii="Montserrat" w:eastAsia="Montserrat" w:hAnsi="Montserrat" w:cs="Montserrat"/>
        </w:rPr>
        <w:t>30</w:t>
      </w:r>
      <w:r w:rsidRPr="00800A97">
        <w:rPr>
          <w:rFonts w:ascii="Montserrat" w:eastAsia="Montserrat" w:hAnsi="Montserrat" w:cs="Montserrat"/>
        </w:rPr>
        <w:t xml:space="preserve"> de zile lucrătoare de la momentul înregistrării acestora la AM PR Nord-Est. In situația în care se constată că este necesară o prelungire a acestui termen, AM PR Nord-Est va notifica solicitantul în acest sens.</w:t>
      </w:r>
    </w:p>
    <w:p w14:paraId="0000044A"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Contestația poate fi retrasă de contestatar până la soluționarea acesteia. Prin retragerea contestației se pierde dreptul de a se înainta o noua contestație în interiorul termenului general de depunerea a acesteia.</w:t>
      </w:r>
    </w:p>
    <w:p w14:paraId="0000044B"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Decizia AM PR Nord-Est este finală, contestatarul nu va mai putea înainta o nouă contestație pe marginea aceluiași subiect.</w:t>
      </w:r>
    </w:p>
    <w:p w14:paraId="0000044C" w14:textId="77777777" w:rsidR="00473F28" w:rsidRPr="00800A97" w:rsidRDefault="00FD3028" w:rsidP="00D04F54">
      <w:pPr>
        <w:keepNext/>
        <w:pBdr>
          <w:top w:val="nil"/>
          <w:left w:val="nil"/>
          <w:bottom w:val="nil"/>
          <w:right w:val="nil"/>
          <w:between w:val="nil"/>
        </w:pBdr>
        <w:spacing w:before="240" w:after="60" w:line="240" w:lineRule="auto"/>
        <w:jc w:val="both"/>
        <w:rPr>
          <w:rFonts w:ascii="Montserrat" w:eastAsia="Montserrat" w:hAnsi="Montserrat" w:cs="Montserrat"/>
        </w:rPr>
      </w:pPr>
      <w:r w:rsidRPr="00800A97">
        <w:rPr>
          <w:rFonts w:ascii="Montserrat" w:eastAsia="Montserrat" w:hAnsi="Montserrat" w:cs="Montserrat"/>
        </w:rPr>
        <w:lastRenderedPageBreak/>
        <w:t>În situația în care contestatarul este nemulțumit de modul de soluționare a contestației de către AM PR Nord-Est, se poate adresa instanțelor de judecată abilitate în acest sens și va fi informat asupra acestui aspect în cadrul scrisorii de răspuns la contestația depusă.</w:t>
      </w:r>
    </w:p>
    <w:p w14:paraId="0FE186EF" w14:textId="77777777" w:rsidR="00613B2C" w:rsidRPr="00800A97" w:rsidRDefault="00613B2C">
      <w:pPr>
        <w:keepNext/>
        <w:pBdr>
          <w:top w:val="nil"/>
          <w:left w:val="nil"/>
          <w:bottom w:val="nil"/>
          <w:right w:val="nil"/>
          <w:between w:val="nil"/>
        </w:pBdr>
        <w:spacing w:before="240" w:after="60" w:line="240" w:lineRule="auto"/>
        <w:rPr>
          <w:rFonts w:ascii="Montserrat" w:eastAsia="Montserrat" w:hAnsi="Montserrat" w:cs="Montserrat"/>
          <w:b/>
          <w:color w:val="000000"/>
        </w:rPr>
      </w:pPr>
    </w:p>
    <w:p w14:paraId="0000044D" w14:textId="77777777" w:rsidR="00473F28" w:rsidRPr="00800A97" w:rsidRDefault="00FD3028" w:rsidP="000D3027">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68" w:name="_Toc160719010"/>
      <w:r w:rsidRPr="00800A97">
        <w:rPr>
          <w:rFonts w:ascii="Montserrat" w:eastAsia="Montserrat" w:hAnsi="Montserrat" w:cs="Montserrat"/>
          <w:bCs w:val="0"/>
          <w:color w:val="000000"/>
          <w:sz w:val="24"/>
          <w:szCs w:val="24"/>
        </w:rPr>
        <w:t>Contractarea proiectelor</w:t>
      </w:r>
      <w:bookmarkEnd w:id="168"/>
    </w:p>
    <w:p w14:paraId="0000044E" w14:textId="6E84608C" w:rsidR="00473F28" w:rsidRPr="00800A97" w:rsidRDefault="00FD3028" w:rsidP="000D3027">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169" w:name="_Toc160719011"/>
      <w:r w:rsidRPr="00800A97">
        <w:rPr>
          <w:rFonts w:ascii="Montserrat" w:eastAsia="Montserrat" w:hAnsi="Montserrat" w:cs="Montserrat"/>
          <w:bCs w:val="0"/>
          <w:color w:val="000000"/>
          <w:sz w:val="24"/>
          <w:szCs w:val="24"/>
        </w:rPr>
        <w:t>Verificarea îndeplinirii condițiilor de eligibilitate</w:t>
      </w:r>
      <w:bookmarkEnd w:id="169"/>
    </w:p>
    <w:p w14:paraId="0000044F" w14:textId="77777777" w:rsidR="00473F28" w:rsidRPr="00800A97" w:rsidRDefault="00473F28">
      <w:pPr>
        <w:ind w:hanging="2"/>
        <w:jc w:val="both"/>
        <w:rPr>
          <w:rFonts w:ascii="Montserrat" w:eastAsia="Montserrat" w:hAnsi="Montserrat" w:cs="Montserrat"/>
        </w:rPr>
      </w:pPr>
    </w:p>
    <w:p w14:paraId="00000450" w14:textId="5A02263C"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Demararea etapei de contractare se va realiza prin transmiterea unei notificări prin intermediul sistemului informatic MySMIS2021/</w:t>
      </w:r>
      <w:r w:rsidR="00613B2C" w:rsidRPr="00800A97">
        <w:rPr>
          <w:rFonts w:ascii="Montserrat" w:eastAsia="Montserrat" w:hAnsi="Montserrat" w:cs="Montserrat"/>
        </w:rPr>
        <w:t xml:space="preserve"> </w:t>
      </w:r>
      <w:r w:rsidRPr="00800A97">
        <w:rPr>
          <w:rFonts w:ascii="Montserrat" w:eastAsia="Montserrat" w:hAnsi="Montserrat" w:cs="Montserrat"/>
        </w:rPr>
        <w:t xml:space="preserve">SMIS2021+ prin care se vor solicita transmiterea anexelor obligatorii pentru această etapă, precum și soluționarea observațiilor rezultate în urma etapei de evaluare tehnică și financiară.  </w:t>
      </w:r>
    </w:p>
    <w:p w14:paraId="00000451" w14:textId="4EDB4BEF"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Ulterior notificării de demarare a etapei de contractare, solicitantul are obligația depunerii documentelor obligatorii enumerate in cadrul sec</w:t>
      </w:r>
      <w:r w:rsidR="00613B2C" w:rsidRPr="00800A97">
        <w:rPr>
          <w:rFonts w:ascii="Montserrat" w:eastAsia="Montserrat" w:hAnsi="Montserrat" w:cs="Montserrat"/>
        </w:rPr>
        <w:t>ț</w:t>
      </w:r>
      <w:r w:rsidRPr="00800A97">
        <w:rPr>
          <w:rFonts w:ascii="Montserrat" w:eastAsia="Montserrat" w:hAnsi="Montserrat" w:cs="Montserrat"/>
        </w:rPr>
        <w:t xml:space="preserve">iunii 7.6, în termen de maxim 15 de zile lucrătoare. </w:t>
      </w:r>
    </w:p>
    <w:p w14:paraId="00000452"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Vor putea fi solicitate clarificări iar solicitanții au obligația să răspundă la acestea cu respectarea termenului de maxim 15 zile lucrătoare calculat din ziua lucrătoare imediat următoare de după transmiterea scrisorii de clarificări, sub sancțiunea respingerii cererii de finanțare.</w:t>
      </w:r>
    </w:p>
    <w:p w14:paraId="00000453"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Netransmiterea clarificărilor solicitate în termenele comunicate sau răspunsul incomplet / nesatisfăcător poate conduce la respingerea cererii de finanțare, în conformitate cu prevederile prezentului ghid, cererea de finanțare fiind evaluată doar în baza documentelor și a informațiilor existente.</w:t>
      </w:r>
    </w:p>
    <w:p w14:paraId="00000454"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aceasta etapă, solicitanții vor trebui să facă dovada celor declarate prin declarația unică, respectiv să prezinte documentele justificative prin care fac dovada îndeplinirii tuturor condițiilor de eligibilitate. Astfel, 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w:t>
      </w:r>
    </w:p>
    <w:p w14:paraId="00000455" w14:textId="4AB8570C"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Dacă, în cadrul procesului de contractare, una (sau mai multe) din </w:t>
      </w:r>
      <w:r w:rsidR="002043CE" w:rsidRPr="00800A97">
        <w:rPr>
          <w:rFonts w:ascii="Montserrat" w:eastAsia="Montserrat" w:hAnsi="Montserrat" w:cs="Montserrat"/>
        </w:rPr>
        <w:t>suprafețele</w:t>
      </w:r>
      <w:r w:rsidR="00155FD0" w:rsidRPr="00800A97">
        <w:rPr>
          <w:rFonts w:ascii="Montserrat" w:eastAsia="Montserrat" w:hAnsi="Montserrat" w:cs="Montserrat"/>
        </w:rPr>
        <w:t xml:space="preserve"> de teren pe care se propune a se realiza </w:t>
      </w:r>
      <w:r w:rsidR="002043CE" w:rsidRPr="00800A97">
        <w:rPr>
          <w:rFonts w:ascii="Montserrat" w:eastAsia="Montserrat" w:hAnsi="Montserrat" w:cs="Montserrat"/>
        </w:rPr>
        <w:t>investiția</w:t>
      </w:r>
      <w:r w:rsidRPr="00800A97">
        <w:rPr>
          <w:rFonts w:ascii="Montserrat" w:eastAsia="Montserrat" w:hAnsi="Montserrat" w:cs="Montserrat"/>
        </w:rPr>
        <w:t xml:space="preserve"> nu îndeplinește criteriile de eligibilitate</w:t>
      </w:r>
      <w:r w:rsidR="002043CE" w:rsidRPr="00800A97">
        <w:rPr>
          <w:rFonts w:ascii="Montserrat" w:eastAsia="Montserrat" w:hAnsi="Montserrat" w:cs="Montserrat"/>
        </w:rPr>
        <w:t>,</w:t>
      </w:r>
      <w:r w:rsidRPr="00800A97">
        <w:rPr>
          <w:rFonts w:ascii="Montserrat" w:eastAsia="Montserrat" w:hAnsi="Montserrat" w:cs="Montserrat"/>
        </w:rPr>
        <w:t xml:space="preserve"> se vor solicita clarificări fie pentru încadrarea in categoria cheltuielilor neeligibile a tuturor activităților </w:t>
      </w:r>
      <w:r w:rsidR="002043CE" w:rsidRPr="00800A97">
        <w:rPr>
          <w:rFonts w:ascii="Montserrat" w:eastAsia="Montserrat" w:hAnsi="Montserrat" w:cs="Montserrat"/>
        </w:rPr>
        <w:t xml:space="preserve">propuse a se realiza pe </w:t>
      </w:r>
      <w:r w:rsidRPr="00800A97">
        <w:rPr>
          <w:rFonts w:ascii="Montserrat" w:eastAsia="Montserrat" w:hAnsi="Montserrat" w:cs="Montserrat"/>
        </w:rPr>
        <w:t>respectiv</w:t>
      </w:r>
      <w:r w:rsidR="002043CE" w:rsidRPr="00800A97">
        <w:rPr>
          <w:rFonts w:ascii="Montserrat" w:eastAsia="Montserrat" w:hAnsi="Montserrat" w:cs="Montserrat"/>
        </w:rPr>
        <w:t>a</w:t>
      </w:r>
      <w:r w:rsidRPr="00800A97">
        <w:rPr>
          <w:rFonts w:ascii="Montserrat" w:eastAsia="Montserrat" w:hAnsi="Montserrat" w:cs="Montserrat"/>
        </w:rPr>
        <w:t xml:space="preserve"> </w:t>
      </w:r>
      <w:r w:rsidR="002043CE" w:rsidRPr="00800A97">
        <w:rPr>
          <w:rFonts w:ascii="Montserrat" w:eastAsia="Montserrat" w:hAnsi="Montserrat" w:cs="Montserrat"/>
        </w:rPr>
        <w:t>supraf</w:t>
      </w:r>
      <w:r w:rsidR="002A55B0" w:rsidRPr="00800A97">
        <w:rPr>
          <w:rFonts w:ascii="Montserrat" w:eastAsia="Montserrat" w:hAnsi="Montserrat" w:cs="Montserrat"/>
        </w:rPr>
        <w:t>a</w:t>
      </w:r>
      <w:r w:rsidR="002043CE" w:rsidRPr="00800A97">
        <w:rPr>
          <w:rFonts w:ascii="Montserrat" w:eastAsia="Montserrat" w:hAnsi="Montserrat" w:cs="Montserrat"/>
        </w:rPr>
        <w:t>ța de teren</w:t>
      </w:r>
      <w:r w:rsidRPr="00800A97">
        <w:rPr>
          <w:rFonts w:ascii="Montserrat" w:eastAsia="Montserrat" w:hAnsi="Montserrat" w:cs="Montserrat"/>
        </w:rPr>
        <w:t xml:space="preserve">, fie pentru eliminarea din cadrul proiectului a </w:t>
      </w:r>
      <w:r w:rsidR="002A55B0" w:rsidRPr="00800A97">
        <w:rPr>
          <w:rFonts w:ascii="Montserrat" w:eastAsia="Montserrat" w:hAnsi="Montserrat" w:cs="Montserrat"/>
        </w:rPr>
        <w:t xml:space="preserve">suprafeței de </w:t>
      </w:r>
      <w:r w:rsidR="002043CE" w:rsidRPr="00800A97">
        <w:rPr>
          <w:rFonts w:ascii="Montserrat" w:eastAsia="Montserrat" w:hAnsi="Montserrat" w:cs="Montserrat"/>
        </w:rPr>
        <w:t>teren respectiv</w:t>
      </w:r>
      <w:r w:rsidR="002A55B0" w:rsidRPr="00800A97">
        <w:rPr>
          <w:rFonts w:ascii="Montserrat" w:eastAsia="Montserrat" w:hAnsi="Montserrat" w:cs="Montserrat"/>
        </w:rPr>
        <w:t>e</w:t>
      </w:r>
      <w:r w:rsidRPr="00800A97">
        <w:rPr>
          <w:rFonts w:ascii="Montserrat" w:eastAsia="Montserrat" w:hAnsi="Montserrat" w:cs="Montserrat"/>
        </w:rPr>
        <w:t>. În acest caz, se va prezenta un memoriu tehnic din partea proiectantului care să confirme faptul ca proiectul este funcțional și cu excluderea activităților</w:t>
      </w:r>
      <w:r w:rsidR="002A55B0" w:rsidRPr="00800A97">
        <w:rPr>
          <w:rFonts w:ascii="Montserrat" w:eastAsia="Montserrat" w:hAnsi="Montserrat" w:cs="Montserrat"/>
        </w:rPr>
        <w:t xml:space="preserve">/suprafețelor </w:t>
      </w:r>
      <w:r w:rsidRPr="00800A97">
        <w:rPr>
          <w:rFonts w:ascii="Montserrat" w:eastAsia="Montserrat" w:hAnsi="Montserrat" w:cs="Montserrat"/>
        </w:rPr>
        <w:t>respective.</w:t>
      </w:r>
    </w:p>
    <w:p w14:paraId="00000456" w14:textId="7BB71696"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 În situația în care solicitantul nu răspunde la clarificări sau nu dorește să elimine din cadrul proiectului respectiv</w:t>
      </w:r>
      <w:r w:rsidR="002043CE" w:rsidRPr="00800A97">
        <w:rPr>
          <w:rFonts w:ascii="Montserrat" w:eastAsia="Montserrat" w:hAnsi="Montserrat" w:cs="Montserrat"/>
        </w:rPr>
        <w:t>a</w:t>
      </w:r>
      <w:r w:rsidRPr="00800A97">
        <w:rPr>
          <w:rFonts w:ascii="Montserrat" w:eastAsia="Montserrat" w:hAnsi="Montserrat" w:cs="Montserrat"/>
        </w:rPr>
        <w:t xml:space="preserve"> </w:t>
      </w:r>
      <w:r w:rsidR="002043CE" w:rsidRPr="00800A97">
        <w:rPr>
          <w:rFonts w:ascii="Montserrat" w:eastAsia="Montserrat" w:hAnsi="Montserrat" w:cs="Montserrat"/>
        </w:rPr>
        <w:t>suprafața de teren</w:t>
      </w:r>
      <w:r w:rsidRPr="00800A97">
        <w:rPr>
          <w:rFonts w:ascii="Montserrat" w:eastAsia="Montserrat" w:hAnsi="Montserrat" w:cs="Montserrat"/>
        </w:rPr>
        <w:t>, proiectul se respinge.</w:t>
      </w:r>
    </w:p>
    <w:p w14:paraId="2446DF37" w14:textId="77777777" w:rsidR="002521AE" w:rsidRPr="00800A97" w:rsidRDefault="00FD3028">
      <w:pPr>
        <w:ind w:hanging="2"/>
        <w:jc w:val="both"/>
        <w:rPr>
          <w:rFonts w:ascii="Montserrat" w:eastAsia="Montserrat" w:hAnsi="Montserrat" w:cs="Montserrat"/>
        </w:rPr>
      </w:pPr>
      <w:r w:rsidRPr="00800A97">
        <w:rPr>
          <w:rFonts w:ascii="Montserrat" w:eastAsia="Montserrat" w:hAnsi="Montserrat" w:cs="Montserrat"/>
        </w:rPr>
        <w:t>În cazuri excep</w:t>
      </w:r>
      <w:r w:rsidR="00613B2C" w:rsidRPr="00800A97">
        <w:rPr>
          <w:rFonts w:ascii="Montserrat" w:eastAsia="Montserrat" w:hAnsi="Montserrat" w:cs="Montserrat"/>
        </w:rPr>
        <w:t>ț</w:t>
      </w:r>
      <w:r w:rsidRPr="00800A97">
        <w:rPr>
          <w:rFonts w:ascii="Montserrat" w:eastAsia="Montserrat" w:hAnsi="Montserrat" w:cs="Montserrat"/>
        </w:rPr>
        <w:t xml:space="preserve">ionale </w:t>
      </w:r>
      <w:r w:rsidR="00613B2C" w:rsidRPr="00800A97">
        <w:rPr>
          <w:rFonts w:ascii="Montserrat" w:eastAsia="Montserrat" w:hAnsi="Montserrat" w:cs="Montserrat"/>
        </w:rPr>
        <w:t>ș</w:t>
      </w:r>
      <w:r w:rsidRPr="00800A97">
        <w:rPr>
          <w:rFonts w:ascii="Montserrat" w:eastAsia="Montserrat" w:hAnsi="Montserrat" w:cs="Montserrat"/>
        </w:rPr>
        <w:t>i pentru motive independente de solicitant/lider de parteneriat şi parteneri, după caz, la solicitarea acestora, procesul de contractare poate fi suspendat, sub condi</w:t>
      </w:r>
      <w:r w:rsidR="00613B2C" w:rsidRPr="00800A97">
        <w:rPr>
          <w:rFonts w:ascii="Montserrat" w:eastAsia="Montserrat" w:hAnsi="Montserrat" w:cs="Montserrat"/>
        </w:rPr>
        <w:t>ț</w:t>
      </w:r>
      <w:r w:rsidRPr="00800A97">
        <w:rPr>
          <w:rFonts w:ascii="Montserrat" w:eastAsia="Montserrat" w:hAnsi="Montserrat" w:cs="Montserrat"/>
        </w:rPr>
        <w:t>ia ca perioada de suspendare să nu afecteze proiectul, astfel încât să se asigure implementarea acestuia în condi</w:t>
      </w:r>
      <w:r w:rsidR="00613B2C" w:rsidRPr="00800A97">
        <w:rPr>
          <w:rFonts w:ascii="Montserrat" w:eastAsia="Montserrat" w:hAnsi="Montserrat" w:cs="Montserrat"/>
        </w:rPr>
        <w:t>ț</w:t>
      </w:r>
      <w:r w:rsidRPr="00800A97">
        <w:rPr>
          <w:rFonts w:ascii="Montserrat" w:eastAsia="Montserrat" w:hAnsi="Montserrat" w:cs="Montserrat"/>
        </w:rPr>
        <w:t>ii optime, în conformitate cu cererea de finan</w:t>
      </w:r>
      <w:r w:rsidR="00613B2C" w:rsidRPr="00800A97">
        <w:rPr>
          <w:rFonts w:ascii="Montserrat" w:eastAsia="Montserrat" w:hAnsi="Montserrat" w:cs="Montserrat"/>
        </w:rPr>
        <w:t>ț</w:t>
      </w:r>
      <w:r w:rsidRPr="00800A97">
        <w:rPr>
          <w:rFonts w:ascii="Montserrat" w:eastAsia="Montserrat" w:hAnsi="Montserrat" w:cs="Montserrat"/>
        </w:rPr>
        <w:t>are, cu respectarea condițiil</w:t>
      </w:r>
      <w:r w:rsidR="00613B2C" w:rsidRPr="00800A97">
        <w:rPr>
          <w:rFonts w:ascii="Montserrat" w:eastAsia="Montserrat" w:hAnsi="Montserrat" w:cs="Montserrat"/>
        </w:rPr>
        <w:t>or</w:t>
      </w:r>
      <w:r w:rsidRPr="00800A97">
        <w:rPr>
          <w:rFonts w:ascii="Montserrat" w:eastAsia="Montserrat" w:hAnsi="Montserrat" w:cs="Montserrat"/>
        </w:rPr>
        <w:t xml:space="preserve"> de finanțare prevăzute în ghid și cu încadrarea în perioada de programare. Perioadele cumulate de suspendare nu pot depă</w:t>
      </w:r>
      <w:r w:rsidR="00613B2C" w:rsidRPr="00800A97">
        <w:rPr>
          <w:rFonts w:ascii="Montserrat" w:eastAsia="Montserrat" w:hAnsi="Montserrat" w:cs="Montserrat"/>
        </w:rPr>
        <w:t>ș</w:t>
      </w:r>
      <w:r w:rsidRPr="00800A97">
        <w:rPr>
          <w:rFonts w:ascii="Montserrat" w:eastAsia="Montserrat" w:hAnsi="Montserrat" w:cs="Montserrat"/>
        </w:rPr>
        <w:t>i 45 de zile calendaristice.</w:t>
      </w:r>
    </w:p>
    <w:p w14:paraId="4DEE18A5" w14:textId="77777777" w:rsidR="002521AE" w:rsidRPr="00800A97" w:rsidRDefault="002521AE" w:rsidP="002521AE">
      <w:pPr>
        <w:ind w:hanging="2"/>
        <w:jc w:val="both"/>
        <w:textDirection w:val="btLr"/>
        <w:rPr>
          <w:rFonts w:ascii="Montserrat" w:eastAsia="Montserrat" w:hAnsi="Montserrat" w:cs="Montserrat"/>
        </w:rPr>
      </w:pPr>
      <w:r w:rsidRPr="00800A97">
        <w:rPr>
          <w:rFonts w:ascii="Montserrat" w:eastAsia="Montserrat" w:hAnsi="Montserrat" w:cs="Montserrat"/>
        </w:rPr>
        <w:lastRenderedPageBreak/>
        <w:t>Pentru toate proiectele de investiții publice solicitantul are obligația ca în etapa de contractare să facă dovada unui drept real principal fără sarcini incompatibile cu investiția asupra bunurilor imobile care fac obiectul cererii de finanțare.</w:t>
      </w:r>
    </w:p>
    <w:p w14:paraId="00000458" w14:textId="6F913F62" w:rsidR="00473F28" w:rsidRPr="00800A97" w:rsidRDefault="00473F28" w:rsidP="00D04F54">
      <w:pPr>
        <w:jc w:val="both"/>
        <w:rPr>
          <w:rFonts w:ascii="Montserrat" w:eastAsia="Montserrat" w:hAnsi="Montserrat" w:cs="Montserrat"/>
        </w:rPr>
      </w:pPr>
    </w:p>
    <w:p w14:paraId="00000459" w14:textId="41318988" w:rsidR="00473F28" w:rsidRPr="00800A97" w:rsidRDefault="00FD3028" w:rsidP="00626C8F">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170" w:name="_heading=h.3x8tuzt" w:colFirst="0" w:colLast="0"/>
      <w:bookmarkStart w:id="171" w:name="_Toc160719012"/>
      <w:bookmarkEnd w:id="170"/>
      <w:r w:rsidRPr="00800A97">
        <w:rPr>
          <w:rFonts w:ascii="Montserrat" w:eastAsia="Montserrat" w:hAnsi="Montserrat" w:cs="Montserrat"/>
          <w:bCs w:val="0"/>
          <w:color w:val="000000"/>
          <w:sz w:val="24"/>
          <w:szCs w:val="24"/>
        </w:rPr>
        <w:t>Decizia de acordare/ respingere a finanțării</w:t>
      </w:r>
      <w:bookmarkEnd w:id="171"/>
    </w:p>
    <w:p w14:paraId="0000045A" w14:textId="77777777" w:rsidR="00473F28" w:rsidRPr="00800A97" w:rsidRDefault="00473F28">
      <w:pPr>
        <w:ind w:hanging="2"/>
        <w:jc w:val="both"/>
        <w:rPr>
          <w:rFonts w:ascii="Montserrat" w:eastAsia="Montserrat" w:hAnsi="Montserrat" w:cs="Montserrat"/>
        </w:rPr>
      </w:pPr>
    </w:p>
    <w:p w14:paraId="0000045B" w14:textId="1EC105E6"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Ca urmare a verificării îndeplinirii condi</w:t>
      </w:r>
      <w:r w:rsidR="00613B2C" w:rsidRPr="00800A97">
        <w:rPr>
          <w:rFonts w:ascii="Montserrat" w:eastAsia="Montserrat" w:hAnsi="Montserrat" w:cs="Montserrat"/>
        </w:rPr>
        <w:t>ț</w:t>
      </w:r>
      <w:r w:rsidRPr="00800A97">
        <w:rPr>
          <w:rFonts w:ascii="Montserrat" w:eastAsia="Montserrat" w:hAnsi="Montserrat" w:cs="Montserrat"/>
        </w:rPr>
        <w:t>iilor de eligibilitate, AM PR NORD-EST va emite fie decizia de aprobare, fie decizia de respingere a finan</w:t>
      </w:r>
      <w:r w:rsidR="00613B2C" w:rsidRPr="00800A97">
        <w:rPr>
          <w:rFonts w:ascii="Montserrat" w:eastAsia="Montserrat" w:hAnsi="Montserrat" w:cs="Montserrat"/>
        </w:rPr>
        <w:t>ț</w:t>
      </w:r>
      <w:r w:rsidRPr="00800A97">
        <w:rPr>
          <w:rFonts w:ascii="Montserrat" w:eastAsia="Montserrat" w:hAnsi="Montserrat" w:cs="Montserrat"/>
        </w:rPr>
        <w:t>ării.</w:t>
      </w:r>
    </w:p>
    <w:p w14:paraId="0000045C"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AM PR NORD-EST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0000045D"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 solicitantul nu face dovada că cele declarate prin declarația unică sunt conforme cu realitatea și corespund cerințelor din Ghidul Solicitantului;</w:t>
      </w:r>
    </w:p>
    <w:p w14:paraId="0000045E" w14:textId="5C43B6EA"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 solicitantul nu răspunde în termenele prevăzute la sec</w:t>
      </w:r>
      <w:r w:rsidR="00613B2C" w:rsidRPr="00800A97">
        <w:rPr>
          <w:rFonts w:ascii="Montserrat" w:eastAsia="Montserrat" w:hAnsi="Montserrat" w:cs="Montserrat"/>
        </w:rPr>
        <w:t>ț</w:t>
      </w:r>
      <w:r w:rsidRPr="00800A97">
        <w:rPr>
          <w:rFonts w:ascii="Montserrat" w:eastAsia="Montserrat" w:hAnsi="Montserrat" w:cs="Montserrat"/>
        </w:rPr>
        <w:t>iunea 8.9.1.</w:t>
      </w:r>
    </w:p>
    <w:p w14:paraId="0000045F" w14:textId="2CCD129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Decizia de respingere a finanțării se aduce la cunoștința solicitantului prin sistemul informatic MySMIS2021/</w:t>
      </w:r>
      <w:r w:rsidR="00613B2C" w:rsidRPr="00800A97">
        <w:rPr>
          <w:rFonts w:ascii="Montserrat" w:eastAsia="Montserrat" w:hAnsi="Montserrat" w:cs="Montserrat"/>
        </w:rPr>
        <w:t xml:space="preserve"> </w:t>
      </w:r>
      <w:r w:rsidRPr="00800A97">
        <w:rPr>
          <w:rFonts w:ascii="Montserrat" w:eastAsia="Montserrat" w:hAnsi="Montserrat" w:cs="Montserrat"/>
        </w:rPr>
        <w:t>SMIS2021+.</w:t>
      </w:r>
    </w:p>
    <w:p w14:paraId="00000460" w14:textId="39017A0A"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Împotriva deciziei de respingere a finanțării solicitantul/</w:t>
      </w:r>
      <w:r w:rsidR="00613B2C" w:rsidRPr="00800A97">
        <w:rPr>
          <w:rFonts w:ascii="Montserrat" w:eastAsia="Montserrat" w:hAnsi="Montserrat" w:cs="Montserrat"/>
        </w:rPr>
        <w:t xml:space="preserve"> </w:t>
      </w:r>
      <w:r w:rsidRPr="00800A97">
        <w:rPr>
          <w:rFonts w:ascii="Montserrat" w:eastAsia="Montserrat" w:hAnsi="Montserrat" w:cs="Montserrat"/>
        </w:rPr>
        <w:t>liderul de parteneriat poate formula contestație pe cale administrativă, la AM PR NORD-EST, în termenul de 30 zile calendaristice, calculat de la data primirii acesteia prin sistemul informatic MySMIS2021/</w:t>
      </w:r>
      <w:r w:rsidR="00613B2C" w:rsidRPr="00800A97">
        <w:rPr>
          <w:rFonts w:ascii="Montserrat" w:eastAsia="Montserrat" w:hAnsi="Montserrat" w:cs="Montserrat"/>
        </w:rPr>
        <w:t xml:space="preserve"> </w:t>
      </w:r>
      <w:r w:rsidRPr="00800A97">
        <w:rPr>
          <w:rFonts w:ascii="Montserrat" w:eastAsia="Montserrat" w:hAnsi="Montserrat" w:cs="Montserrat"/>
        </w:rPr>
        <w:t>SMIS2021+.</w:t>
      </w:r>
    </w:p>
    <w:p w14:paraId="00000461" w14:textId="77777777" w:rsidR="00473F28" w:rsidRPr="00800A97" w:rsidRDefault="00FD3028" w:rsidP="00626C8F">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172" w:name="_Toc160719013"/>
      <w:r w:rsidRPr="00800A97">
        <w:rPr>
          <w:rFonts w:ascii="Montserrat" w:eastAsia="Montserrat" w:hAnsi="Montserrat" w:cs="Montserrat"/>
          <w:bCs w:val="0"/>
          <w:color w:val="000000"/>
          <w:sz w:val="24"/>
          <w:szCs w:val="24"/>
        </w:rPr>
        <w:t>Definitivarea  planului de monitorizare al proiectului</w:t>
      </w:r>
      <w:bookmarkEnd w:id="172"/>
      <w:r w:rsidRPr="00800A97">
        <w:rPr>
          <w:rFonts w:ascii="Montserrat" w:eastAsia="Montserrat" w:hAnsi="Montserrat" w:cs="Montserrat"/>
          <w:bCs w:val="0"/>
          <w:color w:val="000000"/>
          <w:sz w:val="24"/>
          <w:szCs w:val="24"/>
        </w:rPr>
        <w:t xml:space="preserve"> </w:t>
      </w:r>
    </w:p>
    <w:p w14:paraId="00000462" w14:textId="77777777" w:rsidR="00473F28" w:rsidRPr="00800A97" w:rsidRDefault="00473F28">
      <w:pPr>
        <w:ind w:hanging="2"/>
        <w:jc w:val="both"/>
        <w:rPr>
          <w:rFonts w:ascii="Montserrat" w:eastAsia="Montserrat" w:hAnsi="Montserrat" w:cs="Montserrat"/>
        </w:rPr>
      </w:pPr>
    </w:p>
    <w:p w14:paraId="00000463" w14:textId="21E06073"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Pe baza informa</w:t>
      </w:r>
      <w:r w:rsidR="00613B2C" w:rsidRPr="00800A97">
        <w:rPr>
          <w:rFonts w:ascii="Montserrat" w:eastAsia="Montserrat" w:hAnsi="Montserrat" w:cs="Montserrat"/>
        </w:rPr>
        <w:t>ț</w:t>
      </w:r>
      <w:r w:rsidRPr="00800A97">
        <w:rPr>
          <w:rFonts w:ascii="Montserrat" w:eastAsia="Montserrat" w:hAnsi="Montserrat" w:cs="Montserrat"/>
        </w:rPr>
        <w:t>iilor incluse în cererea de finan</w:t>
      </w:r>
      <w:r w:rsidR="00613B2C" w:rsidRPr="00800A97">
        <w:rPr>
          <w:rFonts w:ascii="Montserrat" w:eastAsia="Montserrat" w:hAnsi="Montserrat" w:cs="Montserrat"/>
        </w:rPr>
        <w:t>ț</w:t>
      </w:r>
      <w:r w:rsidRPr="00800A97">
        <w:rPr>
          <w:rFonts w:ascii="Montserrat" w:eastAsia="Montserrat" w:hAnsi="Montserrat" w:cs="Montserrat"/>
        </w:rPr>
        <w:t xml:space="preserve">are </w:t>
      </w:r>
      <w:r w:rsidR="00613B2C" w:rsidRPr="00800A97">
        <w:rPr>
          <w:rFonts w:ascii="Montserrat" w:eastAsia="Montserrat" w:hAnsi="Montserrat" w:cs="Montserrat"/>
        </w:rPr>
        <w:t>ș</w:t>
      </w:r>
      <w:r w:rsidRPr="00800A97">
        <w:rPr>
          <w:rFonts w:ascii="Montserrat" w:eastAsia="Montserrat" w:hAnsi="Montserrat" w:cs="Montserrat"/>
        </w:rPr>
        <w:t>i, dacă este cazul, a informa</w:t>
      </w:r>
      <w:r w:rsidR="00613B2C" w:rsidRPr="00800A97">
        <w:rPr>
          <w:rFonts w:ascii="Montserrat" w:eastAsia="Montserrat" w:hAnsi="Montserrat" w:cs="Montserrat"/>
        </w:rPr>
        <w:t>ț</w:t>
      </w:r>
      <w:r w:rsidRPr="00800A97">
        <w:rPr>
          <w:rFonts w:ascii="Montserrat" w:eastAsia="Montserrat" w:hAnsi="Montserrat" w:cs="Montserrat"/>
        </w:rPr>
        <w:t xml:space="preserve">iilor suplimentare solicitate beneficiarului, AM PR NORD-EST verifică </w:t>
      </w:r>
      <w:r w:rsidR="00613B2C" w:rsidRPr="00800A97">
        <w:rPr>
          <w:rFonts w:ascii="Montserrat" w:eastAsia="Montserrat" w:hAnsi="Montserrat" w:cs="Montserrat"/>
        </w:rPr>
        <w:t>ș</w:t>
      </w:r>
      <w:r w:rsidRPr="00800A97">
        <w:rPr>
          <w:rFonts w:ascii="Montserrat" w:eastAsia="Montserrat" w:hAnsi="Montserrat" w:cs="Montserrat"/>
        </w:rPr>
        <w:t>i validează indicatorii de etapă în cadrul etapei de contractare, care sunt prevăzu</w:t>
      </w:r>
      <w:r w:rsidR="00613B2C" w:rsidRPr="00800A97">
        <w:rPr>
          <w:rFonts w:ascii="Montserrat" w:eastAsia="Montserrat" w:hAnsi="Montserrat" w:cs="Montserrat"/>
        </w:rPr>
        <w:t>ț</w:t>
      </w:r>
      <w:r w:rsidRPr="00800A97">
        <w:rPr>
          <w:rFonts w:ascii="Montserrat" w:eastAsia="Montserrat" w:hAnsi="Montserrat" w:cs="Montserrat"/>
        </w:rPr>
        <w:t>i în Planul de monitorizare a proiectului.</w:t>
      </w:r>
    </w:p>
    <w:p w14:paraId="00000464" w14:textId="2C42702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Indicatorii de etapă se corelează cu activitatea de bază declarată de beneficiar în cererea de finan</w:t>
      </w:r>
      <w:r w:rsidR="00613B2C" w:rsidRPr="00800A97">
        <w:rPr>
          <w:rFonts w:ascii="Montserrat" w:eastAsia="Montserrat" w:hAnsi="Montserrat" w:cs="Montserrat"/>
        </w:rPr>
        <w:t>ț</w:t>
      </w:r>
      <w:r w:rsidRPr="00800A97">
        <w:rPr>
          <w:rFonts w:ascii="Montserrat" w:eastAsia="Montserrat" w:hAnsi="Montserrat" w:cs="Montserrat"/>
        </w:rPr>
        <w:t xml:space="preserve">are, precum </w:t>
      </w:r>
      <w:r w:rsidR="00613B2C" w:rsidRPr="00800A97">
        <w:rPr>
          <w:rFonts w:ascii="Montserrat" w:eastAsia="Montserrat" w:hAnsi="Montserrat" w:cs="Montserrat"/>
        </w:rPr>
        <w:t>ș</w:t>
      </w:r>
      <w:r w:rsidRPr="00800A97">
        <w:rPr>
          <w:rFonts w:ascii="Montserrat" w:eastAsia="Montserrat" w:hAnsi="Montserrat" w:cs="Montserrat"/>
        </w:rPr>
        <w:t>i cu rezultatele a</w:t>
      </w:r>
      <w:r w:rsidR="00613B2C" w:rsidRPr="00800A97">
        <w:rPr>
          <w:rFonts w:ascii="Montserrat" w:eastAsia="Montserrat" w:hAnsi="Montserrat" w:cs="Montserrat"/>
        </w:rPr>
        <w:t>ș</w:t>
      </w:r>
      <w:r w:rsidRPr="00800A97">
        <w:rPr>
          <w:rFonts w:ascii="Montserrat" w:eastAsia="Montserrat" w:hAnsi="Montserrat" w:cs="Montserrat"/>
        </w:rPr>
        <w:t>teptate ale proiectului. Primul indicator de etapă poate fi stabilit la un interval de o lună, dar nu mai mult de 6 luni, calculat din prima zi de începere a implementării proiectului, așa cum este prevăzută în contractul de finanțare.</w:t>
      </w:r>
    </w:p>
    <w:p w14:paraId="00000465" w14:textId="341DC93C"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Dacă data de începere a implementării proiectului este anterioară datei de semnare a contractului de finan</w:t>
      </w:r>
      <w:r w:rsidR="00613B2C" w:rsidRPr="00800A97">
        <w:rPr>
          <w:rFonts w:ascii="Montserrat" w:eastAsia="Montserrat" w:hAnsi="Montserrat" w:cs="Montserrat"/>
        </w:rPr>
        <w:t>ț</w:t>
      </w:r>
      <w:r w:rsidRPr="00800A97">
        <w:rPr>
          <w:rFonts w:ascii="Montserrat" w:eastAsia="Montserrat" w:hAnsi="Montserrat" w:cs="Montserrat"/>
        </w:rPr>
        <w:t>are, primul indicator de etapă poate fi stabilit la un interval de 1-6 luni raportat la data semnării contractului de finan</w:t>
      </w:r>
      <w:r w:rsidR="00613B2C" w:rsidRPr="00800A97">
        <w:rPr>
          <w:rFonts w:ascii="Montserrat" w:eastAsia="Montserrat" w:hAnsi="Montserrat" w:cs="Montserrat"/>
        </w:rPr>
        <w:t>ț</w:t>
      </w:r>
      <w:r w:rsidRPr="00800A97">
        <w:rPr>
          <w:rFonts w:ascii="Montserrat" w:eastAsia="Montserrat" w:hAnsi="Montserrat" w:cs="Montserrat"/>
        </w:rPr>
        <w:t>are.</w:t>
      </w:r>
    </w:p>
    <w:p w14:paraId="00000466" w14:textId="574F3F48"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cazul proiectelor de investi</w:t>
      </w:r>
      <w:r w:rsidR="00613B2C" w:rsidRPr="00800A97">
        <w:rPr>
          <w:rFonts w:ascii="Montserrat" w:eastAsia="Montserrat" w:hAnsi="Montserrat" w:cs="Montserrat"/>
        </w:rPr>
        <w:t>ț</w:t>
      </w:r>
      <w:r w:rsidRPr="00800A97">
        <w:rPr>
          <w:rFonts w:ascii="Montserrat" w:eastAsia="Montserrat" w:hAnsi="Montserrat" w:cs="Montserrat"/>
        </w:rPr>
        <w:t xml:space="preserve">ii, indicatorii de etapă se raportează atât la stadiul pregătirii </w:t>
      </w:r>
      <w:r w:rsidR="00613B2C" w:rsidRPr="00800A97">
        <w:rPr>
          <w:rFonts w:ascii="Montserrat" w:eastAsia="Montserrat" w:hAnsi="Montserrat" w:cs="Montserrat"/>
        </w:rPr>
        <w:t>ș</w:t>
      </w:r>
      <w:r w:rsidRPr="00800A97">
        <w:rPr>
          <w:rFonts w:ascii="Montserrat" w:eastAsia="Montserrat" w:hAnsi="Montserrat" w:cs="Montserrat"/>
        </w:rPr>
        <w:t>i derulării procedurilor de achizi</w:t>
      </w:r>
      <w:r w:rsidR="00613B2C" w:rsidRPr="00800A97">
        <w:rPr>
          <w:rFonts w:ascii="Montserrat" w:eastAsia="Montserrat" w:hAnsi="Montserrat" w:cs="Montserrat"/>
        </w:rPr>
        <w:t>ț</w:t>
      </w:r>
      <w:r w:rsidRPr="00800A97">
        <w:rPr>
          <w:rFonts w:ascii="Montserrat" w:eastAsia="Montserrat" w:hAnsi="Montserrat" w:cs="Montserrat"/>
        </w:rPr>
        <w:t xml:space="preserve">ii, cât </w:t>
      </w:r>
      <w:r w:rsidR="00613B2C" w:rsidRPr="00800A97">
        <w:rPr>
          <w:rFonts w:ascii="Montserrat" w:eastAsia="Montserrat" w:hAnsi="Montserrat" w:cs="Montserrat"/>
        </w:rPr>
        <w:t>ș</w:t>
      </w:r>
      <w:r w:rsidRPr="00800A97">
        <w:rPr>
          <w:rFonts w:ascii="Montserrat" w:eastAsia="Montserrat" w:hAnsi="Montserrat" w:cs="Montserrat"/>
        </w:rPr>
        <w:t>i la progresul execu</w:t>
      </w:r>
      <w:r w:rsidR="00613B2C" w:rsidRPr="00800A97">
        <w:rPr>
          <w:rFonts w:ascii="Montserrat" w:eastAsia="Montserrat" w:hAnsi="Montserrat" w:cs="Montserrat"/>
        </w:rPr>
        <w:t>ț</w:t>
      </w:r>
      <w:r w:rsidRPr="00800A97">
        <w:rPr>
          <w:rFonts w:ascii="Montserrat" w:eastAsia="Montserrat" w:hAnsi="Montserrat" w:cs="Montserrat"/>
        </w:rPr>
        <w:t>iei lucrărilor, aferente activită</w:t>
      </w:r>
      <w:r w:rsidR="00613B2C" w:rsidRPr="00800A97">
        <w:rPr>
          <w:rFonts w:ascii="Montserrat" w:eastAsia="Montserrat" w:hAnsi="Montserrat" w:cs="Montserrat"/>
        </w:rPr>
        <w:t>ț</w:t>
      </w:r>
      <w:r w:rsidRPr="00800A97">
        <w:rPr>
          <w:rFonts w:ascii="Montserrat" w:eastAsia="Montserrat" w:hAnsi="Montserrat" w:cs="Montserrat"/>
        </w:rPr>
        <w:t>ii de bază.</w:t>
      </w:r>
    </w:p>
    <w:p w14:paraId="00000467"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definitivarea Planului de monitorizare, solicitantul de finanțare va avea în vedere mențiunile Capitolului 6 din cadrul prezentul ghid.</w:t>
      </w:r>
    </w:p>
    <w:p w14:paraId="00000468" w14:textId="77777777" w:rsidR="00473F28" w:rsidRPr="00800A97" w:rsidRDefault="00FD3028" w:rsidP="00626C8F">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173" w:name="_Toc160719014"/>
      <w:r w:rsidRPr="00800A97">
        <w:rPr>
          <w:rFonts w:ascii="Montserrat" w:eastAsia="Montserrat" w:hAnsi="Montserrat" w:cs="Montserrat"/>
          <w:bCs w:val="0"/>
          <w:color w:val="000000"/>
          <w:sz w:val="24"/>
          <w:szCs w:val="24"/>
        </w:rPr>
        <w:t>Semnarea contractului de finanțare/ emiterea deciziei de finanțare</w:t>
      </w:r>
      <w:bookmarkEnd w:id="173"/>
    </w:p>
    <w:p w14:paraId="00000469" w14:textId="77777777" w:rsidR="00473F28" w:rsidRPr="00800A97" w:rsidRDefault="00473F28">
      <w:pPr>
        <w:ind w:hanging="2"/>
        <w:jc w:val="both"/>
        <w:rPr>
          <w:rFonts w:ascii="Montserrat" w:eastAsia="Montserrat" w:hAnsi="Montserrat" w:cs="Montserrat"/>
        </w:rPr>
      </w:pPr>
    </w:p>
    <w:p w14:paraId="0000046A" w14:textId="0ED86FB1"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Pentru proiectele selectate, în baza deciziei de aprobare a finan</w:t>
      </w:r>
      <w:r w:rsidR="00613B2C" w:rsidRPr="00800A97">
        <w:rPr>
          <w:rFonts w:ascii="Montserrat" w:eastAsia="Montserrat" w:hAnsi="Montserrat" w:cs="Montserrat"/>
        </w:rPr>
        <w:t>ț</w:t>
      </w:r>
      <w:r w:rsidRPr="00800A97">
        <w:rPr>
          <w:rFonts w:ascii="Montserrat" w:eastAsia="Montserrat" w:hAnsi="Montserrat" w:cs="Montserrat"/>
        </w:rPr>
        <w:t>ării AM PR Nord-Est va proceda la încheierea contractului de finan</w:t>
      </w:r>
      <w:r w:rsidR="00613B2C" w:rsidRPr="00800A97">
        <w:rPr>
          <w:rFonts w:ascii="Montserrat" w:eastAsia="Montserrat" w:hAnsi="Montserrat" w:cs="Montserrat"/>
        </w:rPr>
        <w:t>ț</w:t>
      </w:r>
      <w:r w:rsidRPr="00800A97">
        <w:rPr>
          <w:rFonts w:ascii="Montserrat" w:eastAsia="Montserrat" w:hAnsi="Montserrat" w:cs="Montserrat"/>
        </w:rPr>
        <w:t>are.</w:t>
      </w:r>
    </w:p>
    <w:p w14:paraId="0000046B"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lastRenderedPageBreak/>
        <w:t>Modelul standard de contract de finanțare utilizat pentru contractarea proiectelor selectate în urma procesului de evaluare este cel prezentat în cadrul Anexei 15 la Ghidul solicitantului - Condiții generale de accesare a fondurilor în cadrul PR 2021-2027 (cu modificările și completările ulterioare).</w:t>
      </w:r>
    </w:p>
    <w:p w14:paraId="0000046C"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Pe lângă clauzele standard prevăzute în cadrul modelului de contract, pot exista și clauze specifice aplicabile proiectelor în cadrul prezentului apel de proiecte.</w:t>
      </w:r>
    </w:p>
    <w:p w14:paraId="0000046D"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Modelul standard de contract de finanțare poate fi actualizat în baza modificărilor legislative cu impact asupra clauzelor contractuale sau în alte cazuri obiectiv justificate.</w:t>
      </w:r>
    </w:p>
    <w:p w14:paraId="0000046E" w14:textId="17F3E6E5"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Semnarea si </w:t>
      </w:r>
      <w:r w:rsidR="00613B2C" w:rsidRPr="00800A97">
        <w:rPr>
          <w:rFonts w:ascii="Montserrat" w:eastAsia="Montserrat" w:hAnsi="Montserrat" w:cs="Montserrat"/>
        </w:rPr>
        <w:t>î</w:t>
      </w:r>
      <w:r w:rsidRPr="00800A97">
        <w:rPr>
          <w:rFonts w:ascii="Montserrat" w:eastAsia="Montserrat" w:hAnsi="Montserrat" w:cs="Montserrat"/>
        </w:rPr>
        <w:t>nc</w:t>
      </w:r>
      <w:r w:rsidR="00613B2C" w:rsidRPr="00800A97">
        <w:rPr>
          <w:rFonts w:ascii="Montserrat" w:eastAsia="Montserrat" w:hAnsi="Montserrat" w:cs="Montserrat"/>
        </w:rPr>
        <w:t>ă</w:t>
      </w:r>
      <w:r w:rsidRPr="00800A97">
        <w:rPr>
          <w:rFonts w:ascii="Montserrat" w:eastAsia="Montserrat" w:hAnsi="Montserrat" w:cs="Montserrat"/>
        </w:rPr>
        <w:t>rcarea in sistem a contractului de c</w:t>
      </w:r>
      <w:r w:rsidR="00613B2C" w:rsidRPr="00800A97">
        <w:rPr>
          <w:rFonts w:ascii="Montserrat" w:eastAsia="Montserrat" w:hAnsi="Montserrat" w:cs="Montserrat"/>
        </w:rPr>
        <w:t>ă</w:t>
      </w:r>
      <w:r w:rsidRPr="00800A97">
        <w:rPr>
          <w:rFonts w:ascii="Montserrat" w:eastAsia="Montserrat" w:hAnsi="Montserrat" w:cs="Montserrat"/>
        </w:rPr>
        <w:t>tre beneficiar, se realizeaz</w:t>
      </w:r>
      <w:r w:rsidR="00613B2C" w:rsidRPr="00800A97">
        <w:rPr>
          <w:rFonts w:ascii="Montserrat" w:eastAsia="Montserrat" w:hAnsi="Montserrat" w:cs="Montserrat"/>
        </w:rPr>
        <w:t>ă</w:t>
      </w:r>
      <w:r w:rsidRPr="00800A97">
        <w:rPr>
          <w:rFonts w:ascii="Montserrat" w:eastAsia="Montserrat" w:hAnsi="Montserrat" w:cs="Montserrat"/>
        </w:rPr>
        <w:t xml:space="preserve"> in maximum 5 zile lucr</w:t>
      </w:r>
      <w:r w:rsidR="00613B2C" w:rsidRPr="00800A97">
        <w:rPr>
          <w:rFonts w:ascii="Montserrat" w:eastAsia="Montserrat" w:hAnsi="Montserrat" w:cs="Montserrat"/>
        </w:rPr>
        <w:t>ă</w:t>
      </w:r>
      <w:r w:rsidRPr="00800A97">
        <w:rPr>
          <w:rFonts w:ascii="Montserrat" w:eastAsia="Montserrat" w:hAnsi="Montserrat" w:cs="Montserrat"/>
        </w:rPr>
        <w:t>toare de la data notific</w:t>
      </w:r>
      <w:r w:rsidR="00613B2C" w:rsidRPr="00800A97">
        <w:rPr>
          <w:rFonts w:ascii="Montserrat" w:eastAsia="Montserrat" w:hAnsi="Montserrat" w:cs="Montserrat"/>
        </w:rPr>
        <w:t>ă</w:t>
      </w:r>
      <w:r w:rsidRPr="00800A97">
        <w:rPr>
          <w:rFonts w:ascii="Montserrat" w:eastAsia="Montserrat" w:hAnsi="Montserrat" w:cs="Montserrat"/>
        </w:rPr>
        <w:t>rii de c</w:t>
      </w:r>
      <w:r w:rsidR="00613B2C" w:rsidRPr="00800A97">
        <w:rPr>
          <w:rFonts w:ascii="Montserrat" w:eastAsia="Montserrat" w:hAnsi="Montserrat" w:cs="Montserrat"/>
        </w:rPr>
        <w:t>ă</w:t>
      </w:r>
      <w:r w:rsidRPr="00800A97">
        <w:rPr>
          <w:rFonts w:ascii="Montserrat" w:eastAsia="Montserrat" w:hAnsi="Montserrat" w:cs="Montserrat"/>
        </w:rPr>
        <w:t xml:space="preserve">tre AM. </w:t>
      </w:r>
    </w:p>
    <w:p w14:paraId="0000046F" w14:textId="77777777" w:rsidR="00473F28" w:rsidRPr="00800A97" w:rsidRDefault="00FD3028" w:rsidP="00626C8F">
      <w:pPr>
        <w:pStyle w:val="Heading1"/>
        <w:numPr>
          <w:ilvl w:val="0"/>
          <w:numId w:val="8"/>
        </w:numPr>
        <w:spacing w:before="0" w:after="0"/>
        <w:ind w:left="0" w:hanging="2"/>
        <w:jc w:val="both"/>
        <w:rPr>
          <w:rFonts w:ascii="Montserrat" w:eastAsia="Montserrat" w:hAnsi="Montserrat" w:cs="Montserrat"/>
          <w:iCs/>
          <w:color w:val="000000"/>
          <w:sz w:val="24"/>
          <w:szCs w:val="24"/>
        </w:rPr>
      </w:pPr>
      <w:bookmarkStart w:id="174" w:name="_Toc160719015"/>
      <w:r w:rsidRPr="00800A97">
        <w:rPr>
          <w:rFonts w:ascii="Montserrat" w:eastAsia="Montserrat" w:hAnsi="Montserrat" w:cs="Montserrat"/>
          <w:iCs/>
          <w:color w:val="000000"/>
          <w:sz w:val="24"/>
          <w:szCs w:val="24"/>
        </w:rPr>
        <w:t>Aspecte privind conflictul de interese</w:t>
      </w:r>
      <w:bookmarkEnd w:id="174"/>
    </w:p>
    <w:p w14:paraId="00000470" w14:textId="77777777" w:rsidR="00473F28" w:rsidRPr="00800A97" w:rsidRDefault="00473F28">
      <w:pPr>
        <w:ind w:hanging="2"/>
        <w:jc w:val="both"/>
        <w:rPr>
          <w:rFonts w:ascii="Montserrat" w:eastAsia="Montserrat" w:hAnsi="Montserrat" w:cs="Montserrat"/>
        </w:rPr>
      </w:pPr>
      <w:bookmarkStart w:id="175" w:name="_heading=h.1qoc8b1" w:colFirst="0" w:colLast="0"/>
      <w:bookmarkEnd w:id="175"/>
    </w:p>
    <w:p w14:paraId="00000471"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Solicitanții de finanțare vor respecta prevederile legale naționale și europene în vigoare cu privire la conflictul de interese.</w:t>
      </w:r>
    </w:p>
    <w:p w14:paraId="00000472"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Reprezentantul legal al solicitatului de finanțare/ liderului de parteneriat și reprezentanții legali ai partenerilor, dacă este cazul, se obligă să întreprindă toate diligențele necesare pentru a evita și, după caz, a înlătura orice conflict de interese pe toată perioada de derulare a proiectului, începând cu data depunerii cererii de finanțare și până la expirarea perioadei de durabilitate a proiectului.</w:t>
      </w:r>
    </w:p>
    <w:p w14:paraId="00000473" w14:textId="4EEB6862"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Reprezentantul legal al solicitatului de finanțare/liderului de parteneriat și reprezentanții legali ai partenerilor, dacă este cazul, au obligația de a informa AM PR NORD-EST în legătură cu orice situa</w:t>
      </w:r>
      <w:r w:rsidR="001B0954" w:rsidRPr="00800A97">
        <w:rPr>
          <w:rFonts w:ascii="Montserrat" w:eastAsia="Montserrat" w:hAnsi="Montserrat" w:cs="Montserrat"/>
        </w:rPr>
        <w:t>ț</w:t>
      </w:r>
      <w:r w:rsidRPr="00800A97">
        <w:rPr>
          <w:rFonts w:ascii="Montserrat" w:eastAsia="Montserrat" w:hAnsi="Montserrat" w:cs="Montserrat"/>
        </w:rPr>
        <w:t>ie care dă na</w:t>
      </w:r>
      <w:r w:rsidR="001B0954" w:rsidRPr="00800A97">
        <w:rPr>
          <w:rFonts w:ascii="Montserrat" w:eastAsia="Montserrat" w:hAnsi="Montserrat" w:cs="Montserrat"/>
        </w:rPr>
        <w:t>ș</w:t>
      </w:r>
      <w:r w:rsidRPr="00800A97">
        <w:rPr>
          <w:rFonts w:ascii="Montserrat" w:eastAsia="Montserrat" w:hAnsi="Montserrat" w:cs="Montserrat"/>
        </w:rPr>
        <w:t>tere sau este posibil să dea na</w:t>
      </w:r>
      <w:r w:rsidR="001B0954" w:rsidRPr="00800A97">
        <w:rPr>
          <w:rFonts w:ascii="Montserrat" w:eastAsia="Montserrat" w:hAnsi="Montserrat" w:cs="Montserrat"/>
        </w:rPr>
        <w:t>ș</w:t>
      </w:r>
      <w:r w:rsidRPr="00800A97">
        <w:rPr>
          <w:rFonts w:ascii="Montserrat" w:eastAsia="Montserrat" w:hAnsi="Montserrat" w:cs="Montserrat"/>
        </w:rPr>
        <w:t>tere unei situații potențial generatoare de conflict de interese, în termen de maxim 5 zile lucrătoare de la luarea la cuno</w:t>
      </w:r>
      <w:r w:rsidR="001B0954" w:rsidRPr="00800A97">
        <w:rPr>
          <w:rFonts w:ascii="Montserrat" w:eastAsia="Montserrat" w:hAnsi="Montserrat" w:cs="Montserrat"/>
        </w:rPr>
        <w:t>ș</w:t>
      </w:r>
      <w:r w:rsidRPr="00800A97">
        <w:rPr>
          <w:rFonts w:ascii="Montserrat" w:eastAsia="Montserrat" w:hAnsi="Montserrat" w:cs="Montserrat"/>
        </w:rPr>
        <w:t>tin</w:t>
      </w:r>
      <w:r w:rsidR="001B0954" w:rsidRPr="00800A97">
        <w:rPr>
          <w:rFonts w:ascii="Montserrat" w:eastAsia="Montserrat" w:hAnsi="Montserrat" w:cs="Montserrat"/>
        </w:rPr>
        <w:t>ț</w:t>
      </w:r>
      <w:r w:rsidRPr="00800A97">
        <w:rPr>
          <w:rFonts w:ascii="Montserrat" w:eastAsia="Montserrat" w:hAnsi="Montserrat" w:cs="Montserrat"/>
        </w:rPr>
        <w:t>ă a situației.</w:t>
      </w:r>
    </w:p>
    <w:p w14:paraId="00000474"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AM PR NORD-EST va lua toate măsurile necesare pentru evitarea și înlăturarea situațiilor de conflict de interese, în conformitate cu prevederile naționale și europene în vigoare aplicabile în materia conflictului de interese.</w:t>
      </w:r>
    </w:p>
    <w:p w14:paraId="00000475" w14:textId="77777777" w:rsidR="00473F28" w:rsidRPr="00800A97" w:rsidRDefault="00FD3028" w:rsidP="00626C8F">
      <w:pPr>
        <w:pStyle w:val="Heading1"/>
        <w:numPr>
          <w:ilvl w:val="0"/>
          <w:numId w:val="8"/>
        </w:numPr>
        <w:spacing w:before="0" w:after="0"/>
        <w:ind w:left="0" w:hanging="2"/>
        <w:jc w:val="both"/>
        <w:rPr>
          <w:rFonts w:ascii="Montserrat" w:eastAsia="Montserrat" w:hAnsi="Montserrat" w:cs="Montserrat"/>
          <w:iCs/>
          <w:color w:val="000000"/>
          <w:sz w:val="24"/>
          <w:szCs w:val="24"/>
        </w:rPr>
      </w:pPr>
      <w:bookmarkStart w:id="176" w:name="_Toc160719016"/>
      <w:r w:rsidRPr="00800A97">
        <w:rPr>
          <w:rFonts w:ascii="Montserrat" w:eastAsia="Montserrat" w:hAnsi="Montserrat" w:cs="Montserrat"/>
          <w:iCs/>
          <w:color w:val="000000"/>
          <w:sz w:val="24"/>
          <w:szCs w:val="24"/>
        </w:rPr>
        <w:t>Aspecte privind prelucrarea datelor cu caracter personal</w:t>
      </w:r>
      <w:bookmarkEnd w:id="176"/>
      <w:r w:rsidRPr="00800A97">
        <w:rPr>
          <w:rFonts w:ascii="Montserrat" w:eastAsia="Montserrat" w:hAnsi="Montserrat" w:cs="Montserrat"/>
          <w:iCs/>
          <w:color w:val="000000"/>
          <w:sz w:val="24"/>
          <w:szCs w:val="24"/>
        </w:rPr>
        <w:t xml:space="preserve">  </w:t>
      </w:r>
      <w:r w:rsidRPr="00800A97">
        <w:rPr>
          <w:rFonts w:ascii="Montserrat" w:eastAsia="Montserrat" w:hAnsi="Montserrat" w:cs="Montserrat"/>
          <w:iCs/>
          <w:color w:val="000000"/>
          <w:sz w:val="24"/>
          <w:szCs w:val="24"/>
        </w:rPr>
        <w:tab/>
      </w:r>
    </w:p>
    <w:p w14:paraId="00000476" w14:textId="77777777" w:rsidR="00473F28" w:rsidRPr="00800A97" w:rsidRDefault="00473F28">
      <w:pPr>
        <w:ind w:hanging="2"/>
        <w:jc w:val="both"/>
        <w:rPr>
          <w:rFonts w:ascii="Montserrat" w:eastAsia="Montserrat" w:hAnsi="Montserrat" w:cs="Montserrat"/>
        </w:rPr>
      </w:pPr>
      <w:bookmarkStart w:id="177" w:name="_heading=h.4anzqyu" w:colFirst="0" w:colLast="0"/>
      <w:bookmarkEnd w:id="177"/>
    </w:p>
    <w:p w14:paraId="00000477" w14:textId="0AD00C58"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Solicitan</w:t>
      </w:r>
      <w:r w:rsidR="001B0954" w:rsidRPr="00800A97">
        <w:rPr>
          <w:rFonts w:ascii="Montserrat" w:eastAsia="Montserrat" w:hAnsi="Montserrat" w:cs="Montserrat"/>
        </w:rPr>
        <w:t>ț</w:t>
      </w:r>
      <w:r w:rsidRPr="00800A97">
        <w:rPr>
          <w:rFonts w:ascii="Montserrat" w:eastAsia="Montserrat" w:hAnsi="Montserrat" w:cs="Montserrat"/>
        </w:rPr>
        <w:t>ii de finan</w:t>
      </w:r>
      <w:r w:rsidR="001B0954" w:rsidRPr="00800A97">
        <w:rPr>
          <w:rFonts w:ascii="Montserrat" w:eastAsia="Montserrat" w:hAnsi="Montserrat" w:cs="Montserrat"/>
        </w:rPr>
        <w:t>ț</w:t>
      </w:r>
      <w:r w:rsidRPr="00800A97">
        <w:rPr>
          <w:rFonts w:ascii="Montserrat" w:eastAsia="Montserrat" w:hAnsi="Montserrat" w:cs="Montserrat"/>
        </w:rPr>
        <w:t xml:space="preserve">are </w:t>
      </w:r>
      <w:r w:rsidR="001B0954" w:rsidRPr="00800A97">
        <w:rPr>
          <w:rFonts w:ascii="Montserrat" w:eastAsia="Montserrat" w:hAnsi="Montserrat" w:cs="Montserrat"/>
        </w:rPr>
        <w:t>îș</w:t>
      </w:r>
      <w:r w:rsidRPr="00800A97">
        <w:rPr>
          <w:rFonts w:ascii="Montserrat" w:eastAsia="Montserrat" w:hAnsi="Montserrat" w:cs="Montserrat"/>
        </w:rPr>
        <w:t>i vor exprima acordul in cadrul Declara</w:t>
      </w:r>
      <w:r w:rsidR="001B0954" w:rsidRPr="00800A97">
        <w:rPr>
          <w:rFonts w:ascii="Montserrat" w:eastAsia="Montserrat" w:hAnsi="Montserrat" w:cs="Montserrat"/>
        </w:rPr>
        <w:t>ț</w:t>
      </w:r>
      <w:r w:rsidRPr="00800A97">
        <w:rPr>
          <w:rFonts w:ascii="Montserrat" w:eastAsia="Montserrat" w:hAnsi="Montserrat" w:cs="Montserrat"/>
        </w:rPr>
        <w:t>iei unice cu privire la furnizarea si prelucrarea datelor cu caracter personal/</w:t>
      </w:r>
      <w:r w:rsidR="001B0954" w:rsidRPr="00800A97">
        <w:rPr>
          <w:rFonts w:ascii="Montserrat" w:eastAsia="Montserrat" w:hAnsi="Montserrat" w:cs="Montserrat"/>
        </w:rPr>
        <w:t xml:space="preserve"> </w:t>
      </w:r>
      <w:r w:rsidRPr="00800A97">
        <w:rPr>
          <w:rFonts w:ascii="Montserrat" w:eastAsia="Montserrat" w:hAnsi="Montserrat" w:cs="Montserrat"/>
        </w:rPr>
        <w:t>ale institu</w:t>
      </w:r>
      <w:r w:rsidR="001B0954" w:rsidRPr="00800A97">
        <w:rPr>
          <w:rFonts w:ascii="Montserrat" w:eastAsia="Montserrat" w:hAnsi="Montserrat" w:cs="Montserrat"/>
        </w:rPr>
        <w:t>ț</w:t>
      </w:r>
      <w:r w:rsidRPr="00800A97">
        <w:rPr>
          <w:rFonts w:ascii="Montserrat" w:eastAsia="Montserrat" w:hAnsi="Montserrat" w:cs="Montserrat"/>
        </w:rPr>
        <w:t>iei pe care o reprezint</w:t>
      </w:r>
      <w:r w:rsidR="001B0954" w:rsidRPr="00800A97">
        <w:rPr>
          <w:rFonts w:ascii="Montserrat" w:eastAsia="Montserrat" w:hAnsi="Montserrat" w:cs="Montserrat"/>
        </w:rPr>
        <w:t>ă</w:t>
      </w:r>
      <w:r w:rsidRPr="00800A97">
        <w:rPr>
          <w:rFonts w:ascii="Montserrat" w:eastAsia="Montserrat" w:hAnsi="Montserrat" w:cs="Montserrat"/>
        </w:rPr>
        <w:t>, precum și cu accesarea și prelucrarea acestora în bazele de date publice cu scopul realizării verificărilor presupuse de ghidul specific 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w:t>
      </w:r>
      <w:r w:rsidR="001B0954" w:rsidRPr="00800A97">
        <w:rPr>
          <w:rFonts w:ascii="Montserrat" w:eastAsia="Montserrat" w:hAnsi="Montserrat" w:cs="Montserrat"/>
        </w:rPr>
        <w:t xml:space="preserve"> </w:t>
      </w:r>
      <w:r w:rsidRPr="00800A97">
        <w:rPr>
          <w:rFonts w:ascii="Montserrat" w:eastAsia="Montserrat" w:hAnsi="Montserrat" w:cs="Montserrat"/>
        </w:rPr>
        <w:t>arhivarea datelor conform normelor legale incidente.</w:t>
      </w:r>
    </w:p>
    <w:p w14:paraId="00000478" w14:textId="77777777" w:rsidR="00473F28" w:rsidRPr="00800A97" w:rsidRDefault="00473F28">
      <w:pPr>
        <w:ind w:hanging="2"/>
        <w:rPr>
          <w:rFonts w:ascii="Montserrat" w:eastAsia="Montserrat" w:hAnsi="Montserrat" w:cs="Montserrat"/>
        </w:rPr>
      </w:pPr>
    </w:p>
    <w:p w14:paraId="00000479" w14:textId="77777777" w:rsidR="00473F28" w:rsidRPr="00800A97" w:rsidRDefault="00FD3028" w:rsidP="00626C8F">
      <w:pPr>
        <w:pStyle w:val="Heading1"/>
        <w:numPr>
          <w:ilvl w:val="0"/>
          <w:numId w:val="8"/>
        </w:numPr>
        <w:spacing w:before="0" w:after="0"/>
        <w:ind w:left="0" w:hanging="2"/>
        <w:jc w:val="both"/>
        <w:rPr>
          <w:rFonts w:ascii="Montserrat" w:eastAsia="Montserrat" w:hAnsi="Montserrat" w:cs="Montserrat"/>
          <w:iCs/>
          <w:color w:val="000000"/>
          <w:sz w:val="24"/>
          <w:szCs w:val="24"/>
        </w:rPr>
      </w:pPr>
      <w:bookmarkStart w:id="178" w:name="_Toc160719017"/>
      <w:r w:rsidRPr="00800A97">
        <w:rPr>
          <w:rFonts w:ascii="Montserrat" w:eastAsia="Montserrat" w:hAnsi="Montserrat" w:cs="Montserrat"/>
          <w:iCs/>
          <w:color w:val="000000"/>
          <w:sz w:val="24"/>
          <w:szCs w:val="24"/>
        </w:rPr>
        <w:t>Aspecte privind monitorizarea tehnică și rapoartele de progres</w:t>
      </w:r>
      <w:bookmarkEnd w:id="178"/>
    </w:p>
    <w:p w14:paraId="0000047A" w14:textId="77777777" w:rsidR="00473F28" w:rsidRPr="00800A97" w:rsidRDefault="00473F28">
      <w:pPr>
        <w:ind w:hanging="2"/>
        <w:rPr>
          <w:rFonts w:ascii="Montserrat" w:eastAsia="Montserrat" w:hAnsi="Montserrat" w:cs="Montserrat"/>
        </w:rPr>
      </w:pPr>
      <w:bookmarkStart w:id="179" w:name="_heading=h.2pta16n" w:colFirst="0" w:colLast="0"/>
      <w:bookmarkEnd w:id="179"/>
    </w:p>
    <w:p w14:paraId="0000047B" w14:textId="74DD5222" w:rsidR="00473F28" w:rsidRPr="00800A97" w:rsidRDefault="00FD3028">
      <w:pPr>
        <w:ind w:hanging="2"/>
        <w:jc w:val="both"/>
        <w:rPr>
          <w:rFonts w:ascii="Montserrat" w:eastAsia="Montserrat" w:hAnsi="Montserrat" w:cs="Montserrat"/>
          <w:b/>
        </w:rPr>
      </w:pPr>
      <w:bookmarkStart w:id="180" w:name="_heading=h.3dy6vkm" w:colFirst="0" w:colLast="0"/>
      <w:bookmarkEnd w:id="180"/>
      <w:r w:rsidRPr="00800A97">
        <w:rPr>
          <w:rFonts w:ascii="Montserrat" w:eastAsia="Montserrat" w:hAnsi="Montserrat" w:cs="Montserrat"/>
        </w:rPr>
        <w:t>Beneficiarul va prezenta după semnarea contractului de finan</w:t>
      </w:r>
      <w:r w:rsidR="001B0954" w:rsidRPr="00800A97">
        <w:rPr>
          <w:rFonts w:ascii="Montserrat" w:eastAsia="Montserrat" w:hAnsi="Montserrat" w:cs="Montserrat"/>
        </w:rPr>
        <w:t>ț</w:t>
      </w:r>
      <w:r w:rsidRPr="00800A97">
        <w:rPr>
          <w:rFonts w:ascii="Montserrat" w:eastAsia="Montserrat" w:hAnsi="Montserrat" w:cs="Montserrat"/>
        </w:rPr>
        <w:t xml:space="preserve">are, </w:t>
      </w:r>
      <w:r w:rsidRPr="00800A97">
        <w:rPr>
          <w:rFonts w:ascii="Montserrat" w:eastAsia="Montserrat" w:hAnsi="Montserrat" w:cs="Montserrat"/>
          <w:b/>
        </w:rPr>
        <w:t xml:space="preserve">contractul de execuție a lucrărilor însoțit de caietul de sarcini din care sa reiasă respectarea principiului DNSH, conform secțiunii 3.17 si 5.7 si daca este cazul, avizul Comitetului Tehnico-Economic </w:t>
      </w:r>
      <w:r w:rsidRPr="00800A97">
        <w:rPr>
          <w:rFonts w:ascii="Montserrat" w:eastAsia="Montserrat" w:hAnsi="Montserrat" w:cs="Montserrat"/>
          <w:b/>
        </w:rPr>
        <w:lastRenderedPageBreak/>
        <w:t>pentru Societatea Informațională și devizul pe obiect aferent componentei tehnologiei informației și comunicațiilor (in cadrul dosarului de verificare a achizi</w:t>
      </w:r>
      <w:r w:rsidR="001B0954" w:rsidRPr="00800A97">
        <w:rPr>
          <w:rFonts w:ascii="Montserrat" w:eastAsia="Montserrat" w:hAnsi="Montserrat" w:cs="Montserrat"/>
          <w:b/>
        </w:rPr>
        <w:t>ț</w:t>
      </w:r>
      <w:r w:rsidRPr="00800A97">
        <w:rPr>
          <w:rFonts w:ascii="Montserrat" w:eastAsia="Montserrat" w:hAnsi="Montserrat" w:cs="Montserrat"/>
          <w:b/>
        </w:rPr>
        <w:t>iilor).</w:t>
      </w:r>
    </w:p>
    <w:p w14:paraId="0000047C"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In această etapă se vor furniza informații cu privire la persoanele cu dizabilități și persoanele care fac parte din grupuri dezavantajate din echipa de implementare a proiectului.</w:t>
      </w:r>
    </w:p>
    <w:p w14:paraId="0000047D" w14:textId="59ADF2CA"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Totodat</w:t>
      </w:r>
      <w:r w:rsidR="001B0954" w:rsidRPr="00800A97">
        <w:rPr>
          <w:rFonts w:ascii="Montserrat" w:eastAsia="Montserrat" w:hAnsi="Montserrat" w:cs="Montserrat"/>
        </w:rPr>
        <w:t>ă</w:t>
      </w:r>
      <w:r w:rsidRPr="00800A97">
        <w:rPr>
          <w:rFonts w:ascii="Montserrat" w:eastAsia="Montserrat" w:hAnsi="Montserrat" w:cs="Montserrat"/>
        </w:rPr>
        <w:t>, beneficiarii vor prezenta, la finalul implement</w:t>
      </w:r>
      <w:r w:rsidR="001B0954" w:rsidRPr="00800A97">
        <w:rPr>
          <w:rFonts w:ascii="Montserrat" w:eastAsia="Montserrat" w:hAnsi="Montserrat" w:cs="Montserrat"/>
        </w:rPr>
        <w:t>ă</w:t>
      </w:r>
      <w:r w:rsidRPr="00800A97">
        <w:rPr>
          <w:rFonts w:ascii="Montserrat" w:eastAsia="Montserrat" w:hAnsi="Montserrat" w:cs="Montserrat"/>
        </w:rPr>
        <w:t xml:space="preserve">rii proiectului, un raport de audit energetic final care sa ateste </w:t>
      </w:r>
      <w:r w:rsidR="001B0954" w:rsidRPr="00800A97">
        <w:rPr>
          <w:rFonts w:ascii="Montserrat" w:eastAsia="Montserrat" w:hAnsi="Montserrat" w:cs="Montserrat"/>
        </w:rPr>
        <w:t>î</w:t>
      </w:r>
      <w:r w:rsidRPr="00800A97">
        <w:rPr>
          <w:rFonts w:ascii="Montserrat" w:eastAsia="Montserrat" w:hAnsi="Montserrat" w:cs="Montserrat"/>
        </w:rPr>
        <w:t>ndeplinirea indicatorilor declara</w:t>
      </w:r>
      <w:r w:rsidR="001B0954" w:rsidRPr="00800A97">
        <w:rPr>
          <w:rFonts w:ascii="Montserrat" w:eastAsia="Montserrat" w:hAnsi="Montserrat" w:cs="Montserrat"/>
        </w:rPr>
        <w:t>ț</w:t>
      </w:r>
      <w:r w:rsidRPr="00800A97">
        <w:rPr>
          <w:rFonts w:ascii="Montserrat" w:eastAsia="Montserrat" w:hAnsi="Montserrat" w:cs="Montserrat"/>
        </w:rPr>
        <w:t>i la depunerea cererii de finan</w:t>
      </w:r>
      <w:r w:rsidR="001B0954" w:rsidRPr="00800A97">
        <w:rPr>
          <w:rFonts w:ascii="Montserrat" w:eastAsia="Montserrat" w:hAnsi="Montserrat" w:cs="Montserrat"/>
        </w:rPr>
        <w:t>ț</w:t>
      </w:r>
      <w:r w:rsidRPr="00800A97">
        <w:rPr>
          <w:rFonts w:ascii="Montserrat" w:eastAsia="Montserrat" w:hAnsi="Montserrat" w:cs="Montserrat"/>
        </w:rPr>
        <w:t>are.</w:t>
      </w:r>
    </w:p>
    <w:p w14:paraId="0000047E" w14:textId="354B0938" w:rsidR="00473F28" w:rsidRPr="00800A97" w:rsidRDefault="00FD3028" w:rsidP="00626C8F">
      <w:pPr>
        <w:pStyle w:val="Heading1"/>
        <w:numPr>
          <w:ilvl w:val="1"/>
          <w:numId w:val="8"/>
        </w:numPr>
        <w:spacing w:before="0" w:after="0"/>
        <w:jc w:val="both"/>
        <w:rPr>
          <w:rFonts w:ascii="Montserrat" w:eastAsia="Montserrat" w:hAnsi="Montserrat" w:cs="Montserrat"/>
          <w:bCs w:val="0"/>
          <w:color w:val="000000"/>
          <w:sz w:val="24"/>
          <w:szCs w:val="24"/>
        </w:rPr>
      </w:pPr>
      <w:bookmarkStart w:id="181" w:name="_Toc160719018"/>
      <w:r w:rsidRPr="00800A97">
        <w:rPr>
          <w:rFonts w:ascii="Montserrat" w:eastAsia="Montserrat" w:hAnsi="Montserrat" w:cs="Montserrat"/>
          <w:bCs w:val="0"/>
          <w:color w:val="000000"/>
          <w:sz w:val="24"/>
          <w:szCs w:val="24"/>
        </w:rPr>
        <w:t>Rapoartele de p</w:t>
      </w:r>
      <w:sdt>
        <w:sdtPr>
          <w:rPr>
            <w:rFonts w:ascii="Montserrat" w:eastAsia="Montserrat" w:hAnsi="Montserrat" w:cs="Montserrat"/>
            <w:bCs w:val="0"/>
            <w:color w:val="000000"/>
            <w:sz w:val="24"/>
            <w:szCs w:val="24"/>
          </w:rPr>
          <w:tag w:val="goog_rdk_155"/>
          <w:id w:val="42185677"/>
        </w:sdtPr>
        <w:sdtEndPr/>
        <w:sdtContent/>
      </w:sdt>
      <w:sdt>
        <w:sdtPr>
          <w:rPr>
            <w:rFonts w:ascii="Montserrat" w:eastAsia="Montserrat" w:hAnsi="Montserrat" w:cs="Montserrat"/>
            <w:bCs w:val="0"/>
            <w:color w:val="000000"/>
            <w:sz w:val="24"/>
            <w:szCs w:val="24"/>
          </w:rPr>
          <w:tag w:val="goog_rdk_179"/>
          <w:id w:val="355393233"/>
        </w:sdtPr>
        <w:sdtEndPr/>
        <w:sdtContent/>
      </w:sdt>
      <w:sdt>
        <w:sdtPr>
          <w:rPr>
            <w:rFonts w:ascii="Montserrat" w:eastAsia="Montserrat" w:hAnsi="Montserrat" w:cs="Montserrat"/>
            <w:bCs w:val="0"/>
            <w:color w:val="000000"/>
            <w:sz w:val="24"/>
            <w:szCs w:val="24"/>
          </w:rPr>
          <w:tag w:val="goog_rdk_203"/>
          <w:id w:val="1713299967"/>
        </w:sdtPr>
        <w:sdtEndPr/>
        <w:sdtContent/>
      </w:sdt>
      <w:sdt>
        <w:sdtPr>
          <w:rPr>
            <w:rFonts w:ascii="Montserrat" w:eastAsia="Montserrat" w:hAnsi="Montserrat" w:cs="Montserrat"/>
            <w:bCs w:val="0"/>
            <w:color w:val="000000"/>
            <w:sz w:val="24"/>
            <w:szCs w:val="24"/>
          </w:rPr>
          <w:tag w:val="goog_rdk_229"/>
          <w:id w:val="1514339529"/>
        </w:sdtPr>
        <w:sdtEndPr/>
        <w:sdtContent/>
      </w:sdt>
      <w:sdt>
        <w:sdtPr>
          <w:rPr>
            <w:rFonts w:ascii="Montserrat" w:eastAsia="Montserrat" w:hAnsi="Montserrat" w:cs="Montserrat"/>
            <w:bCs w:val="0"/>
            <w:color w:val="000000"/>
            <w:sz w:val="24"/>
            <w:szCs w:val="24"/>
          </w:rPr>
          <w:tag w:val="goog_rdk_246"/>
          <w:id w:val="574477635"/>
        </w:sdtPr>
        <w:sdtEndPr/>
        <w:sdtContent/>
      </w:sdt>
      <w:sdt>
        <w:sdtPr>
          <w:rPr>
            <w:rFonts w:ascii="Montserrat" w:eastAsia="Montserrat" w:hAnsi="Montserrat" w:cs="Montserrat"/>
            <w:bCs w:val="0"/>
            <w:color w:val="000000"/>
            <w:sz w:val="24"/>
            <w:szCs w:val="24"/>
          </w:rPr>
          <w:tag w:val="goog_rdk_273"/>
          <w:id w:val="-524479073"/>
        </w:sdtPr>
        <w:sdtEndPr/>
        <w:sdtContent/>
      </w:sdt>
      <w:sdt>
        <w:sdtPr>
          <w:rPr>
            <w:rFonts w:ascii="Montserrat" w:eastAsia="Montserrat" w:hAnsi="Montserrat" w:cs="Montserrat"/>
            <w:bCs w:val="0"/>
            <w:color w:val="000000"/>
            <w:sz w:val="24"/>
            <w:szCs w:val="24"/>
          </w:rPr>
          <w:tag w:val="goog_rdk_300"/>
          <w:id w:val="-1152058597"/>
        </w:sdtPr>
        <w:sdtEndPr/>
        <w:sdtContent/>
      </w:sdt>
      <w:sdt>
        <w:sdtPr>
          <w:rPr>
            <w:rFonts w:ascii="Montserrat" w:eastAsia="Montserrat" w:hAnsi="Montserrat" w:cs="Montserrat"/>
            <w:bCs w:val="0"/>
            <w:color w:val="000000"/>
            <w:sz w:val="24"/>
            <w:szCs w:val="24"/>
          </w:rPr>
          <w:tag w:val="goog_rdk_328"/>
          <w:id w:val="-1242941236"/>
        </w:sdtPr>
        <w:sdtEndPr/>
        <w:sdtContent/>
      </w:sdt>
      <w:sdt>
        <w:sdtPr>
          <w:rPr>
            <w:rFonts w:ascii="Montserrat" w:eastAsia="Montserrat" w:hAnsi="Montserrat" w:cs="Montserrat"/>
            <w:bCs w:val="0"/>
            <w:color w:val="000000"/>
            <w:sz w:val="24"/>
            <w:szCs w:val="24"/>
          </w:rPr>
          <w:tag w:val="goog_rdk_357"/>
          <w:id w:val="751861347"/>
        </w:sdtPr>
        <w:sdtEndPr/>
        <w:sdtContent/>
      </w:sdt>
      <w:sdt>
        <w:sdtPr>
          <w:rPr>
            <w:rFonts w:ascii="Montserrat" w:eastAsia="Montserrat" w:hAnsi="Montserrat" w:cs="Montserrat"/>
            <w:bCs w:val="0"/>
            <w:color w:val="000000"/>
            <w:sz w:val="24"/>
            <w:szCs w:val="24"/>
          </w:rPr>
          <w:tag w:val="goog_rdk_387"/>
          <w:id w:val="-164089973"/>
        </w:sdtPr>
        <w:sdtEndPr/>
        <w:sdtContent/>
      </w:sdt>
      <w:sdt>
        <w:sdtPr>
          <w:rPr>
            <w:rFonts w:ascii="Montserrat" w:eastAsia="Montserrat" w:hAnsi="Montserrat" w:cs="Montserrat"/>
            <w:bCs w:val="0"/>
            <w:color w:val="000000"/>
            <w:sz w:val="24"/>
            <w:szCs w:val="24"/>
          </w:rPr>
          <w:tag w:val="goog_rdk_416"/>
          <w:id w:val="760568211"/>
        </w:sdtPr>
        <w:sdtEndPr/>
        <w:sdtContent/>
      </w:sdt>
      <w:sdt>
        <w:sdtPr>
          <w:rPr>
            <w:rFonts w:ascii="Montserrat" w:eastAsia="Montserrat" w:hAnsi="Montserrat" w:cs="Montserrat"/>
            <w:bCs w:val="0"/>
            <w:color w:val="000000"/>
            <w:sz w:val="24"/>
            <w:szCs w:val="24"/>
          </w:rPr>
          <w:tag w:val="goog_rdk_445"/>
          <w:id w:val="-997264077"/>
        </w:sdtPr>
        <w:sdtEndPr/>
        <w:sdtContent/>
      </w:sdt>
      <w:sdt>
        <w:sdtPr>
          <w:rPr>
            <w:rFonts w:ascii="Montserrat" w:eastAsia="Montserrat" w:hAnsi="Montserrat" w:cs="Montserrat"/>
            <w:bCs w:val="0"/>
            <w:color w:val="000000"/>
            <w:sz w:val="24"/>
            <w:szCs w:val="24"/>
          </w:rPr>
          <w:tag w:val="goog_rdk_477"/>
          <w:id w:val="361720605"/>
        </w:sdtPr>
        <w:sdtEndPr/>
        <w:sdtContent/>
      </w:sdt>
      <w:sdt>
        <w:sdtPr>
          <w:rPr>
            <w:rFonts w:ascii="Montserrat" w:eastAsia="Montserrat" w:hAnsi="Montserrat" w:cs="Montserrat"/>
            <w:bCs w:val="0"/>
            <w:color w:val="000000"/>
            <w:sz w:val="24"/>
            <w:szCs w:val="24"/>
          </w:rPr>
          <w:tag w:val="goog_rdk_513"/>
          <w:id w:val="-1809928564"/>
        </w:sdtPr>
        <w:sdtEndPr/>
        <w:sdtContent/>
      </w:sdt>
      <w:sdt>
        <w:sdtPr>
          <w:rPr>
            <w:rFonts w:ascii="Montserrat" w:eastAsia="Montserrat" w:hAnsi="Montserrat" w:cs="Montserrat"/>
            <w:bCs w:val="0"/>
            <w:color w:val="000000"/>
            <w:sz w:val="24"/>
            <w:szCs w:val="24"/>
          </w:rPr>
          <w:tag w:val="goog_rdk_550"/>
          <w:id w:val="-1739544817"/>
        </w:sdtPr>
        <w:sdtEndPr/>
        <w:sdtContent/>
      </w:sdt>
      <w:r w:rsidRPr="00800A97">
        <w:rPr>
          <w:rFonts w:ascii="Montserrat" w:eastAsia="Montserrat" w:hAnsi="Montserrat" w:cs="Montserrat"/>
          <w:bCs w:val="0"/>
          <w:color w:val="000000"/>
          <w:sz w:val="24"/>
          <w:szCs w:val="24"/>
        </w:rPr>
        <w:t>rogres</w:t>
      </w:r>
      <w:bookmarkEnd w:id="181"/>
      <w:r w:rsidRPr="00800A97">
        <w:rPr>
          <w:rFonts w:ascii="Montserrat" w:eastAsia="Montserrat" w:hAnsi="Montserrat" w:cs="Montserrat"/>
          <w:bCs w:val="0"/>
          <w:color w:val="000000"/>
          <w:sz w:val="24"/>
          <w:szCs w:val="24"/>
        </w:rPr>
        <w:t xml:space="preserve">  </w:t>
      </w:r>
    </w:p>
    <w:p w14:paraId="0000047F" w14:textId="77777777" w:rsidR="00473F28" w:rsidRPr="00800A97" w:rsidRDefault="00473F28">
      <w:pPr>
        <w:ind w:hanging="2"/>
        <w:jc w:val="both"/>
        <w:rPr>
          <w:rFonts w:ascii="Montserrat" w:eastAsia="Montserrat" w:hAnsi="Montserrat" w:cs="Montserrat"/>
        </w:rPr>
      </w:pPr>
    </w:p>
    <w:p w14:paraId="00000480" w14:textId="224B4FDF"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AM PR NORD-EST monitorizează proiectele pe baza rapoartelor de progres și a vizitelor de monitorizare, in vederea evalu</w:t>
      </w:r>
      <w:r w:rsidR="001B0954" w:rsidRPr="00800A97">
        <w:rPr>
          <w:rFonts w:ascii="Montserrat" w:eastAsia="Montserrat" w:hAnsi="Montserrat" w:cs="Montserrat"/>
        </w:rPr>
        <w:t>ă</w:t>
      </w:r>
      <w:r w:rsidRPr="00800A97">
        <w:rPr>
          <w:rFonts w:ascii="Montserrat" w:eastAsia="Montserrat" w:hAnsi="Montserrat" w:cs="Montserrat"/>
        </w:rPr>
        <w:t>rii permanente a evoluției progresului implementării acestora și posibile abateri de la graficul de implementare sau de natură să afecteze atingerea indicatorilor de realizare și de rezultat. Totodat</w:t>
      </w:r>
      <w:r w:rsidR="001B0954" w:rsidRPr="00800A97">
        <w:rPr>
          <w:rFonts w:ascii="Montserrat" w:eastAsia="Montserrat" w:hAnsi="Montserrat" w:cs="Montserrat"/>
        </w:rPr>
        <w:t>ă</w:t>
      </w:r>
      <w:r w:rsidRPr="00800A97">
        <w:rPr>
          <w:rFonts w:ascii="Montserrat" w:eastAsia="Montserrat" w:hAnsi="Montserrat" w:cs="Montserrat"/>
        </w:rPr>
        <w:t>, AM PR NORD-EST va monitoriza îndeplinirea indicatorilor de etapă și va sprijini beneficiarul pentru a identifica soluții adecvate pentru îndeplinirea acestora și pentru buna implementare a proiectelor care fac obiectul contractului de finanțare.</w:t>
      </w:r>
    </w:p>
    <w:p w14:paraId="00000481" w14:textId="3D14D09C"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In situa</w:t>
      </w:r>
      <w:r w:rsidR="001B0954" w:rsidRPr="00800A97">
        <w:rPr>
          <w:rFonts w:ascii="Montserrat" w:eastAsia="Montserrat" w:hAnsi="Montserrat" w:cs="Montserrat"/>
        </w:rPr>
        <w:t>ț</w:t>
      </w:r>
      <w:r w:rsidRPr="00800A97">
        <w:rPr>
          <w:rFonts w:ascii="Montserrat" w:eastAsia="Montserrat" w:hAnsi="Montserrat" w:cs="Montserrat"/>
        </w:rPr>
        <w:t>ia nerealiz</w:t>
      </w:r>
      <w:r w:rsidR="001B0954" w:rsidRPr="00800A97">
        <w:rPr>
          <w:rFonts w:ascii="Montserrat" w:eastAsia="Montserrat" w:hAnsi="Montserrat" w:cs="Montserrat"/>
        </w:rPr>
        <w:t>ă</w:t>
      </w:r>
      <w:r w:rsidRPr="00800A97">
        <w:rPr>
          <w:rFonts w:ascii="Montserrat" w:eastAsia="Montserrat" w:hAnsi="Montserrat" w:cs="Montserrat"/>
        </w:rPr>
        <w:t>rii indicatorilor de etapa la termenele prev</w:t>
      </w:r>
      <w:r w:rsidR="00866715" w:rsidRPr="00800A97">
        <w:rPr>
          <w:rFonts w:ascii="Montserrat" w:eastAsia="Montserrat" w:hAnsi="Montserrat" w:cs="Montserrat"/>
        </w:rPr>
        <w:t>ă</w:t>
      </w:r>
      <w:r w:rsidRPr="00800A97">
        <w:rPr>
          <w:rFonts w:ascii="Montserrat" w:eastAsia="Montserrat" w:hAnsi="Montserrat" w:cs="Montserrat"/>
        </w:rPr>
        <w:t>zute in planul de monitorizare, AM PR NORD-EST va implementa ac</w:t>
      </w:r>
      <w:r w:rsidR="00866715" w:rsidRPr="00800A97">
        <w:rPr>
          <w:rFonts w:ascii="Montserrat" w:eastAsia="Montserrat" w:hAnsi="Montserrat" w:cs="Montserrat"/>
        </w:rPr>
        <w:t>ț</w:t>
      </w:r>
      <w:r w:rsidRPr="00800A97">
        <w:rPr>
          <w:rFonts w:ascii="Montserrat" w:eastAsia="Montserrat" w:hAnsi="Montserrat" w:cs="Montserrat"/>
        </w:rPr>
        <w:t>iuni si măsuri de monitorizare consolidata şi va putea sa aplice măsurile corective prevăzute în contractul de finan</w:t>
      </w:r>
      <w:r w:rsidR="00866715" w:rsidRPr="00800A97">
        <w:rPr>
          <w:rFonts w:ascii="Montserrat" w:eastAsia="Montserrat" w:hAnsi="Montserrat" w:cs="Montserrat"/>
        </w:rPr>
        <w:t>ț</w:t>
      </w:r>
      <w:r w:rsidRPr="00800A97">
        <w:rPr>
          <w:rFonts w:ascii="Montserrat" w:eastAsia="Montserrat" w:hAnsi="Montserrat" w:cs="Montserrat"/>
        </w:rPr>
        <w:t>are și in Manualul beneficiarului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00000482" w14:textId="77777777" w:rsidR="00473F28" w:rsidRPr="00800A97" w:rsidRDefault="00FD3028" w:rsidP="00626C8F">
      <w:pPr>
        <w:pStyle w:val="Heading1"/>
        <w:numPr>
          <w:ilvl w:val="1"/>
          <w:numId w:val="8"/>
        </w:numPr>
        <w:spacing w:before="0" w:after="0"/>
        <w:jc w:val="both"/>
        <w:rPr>
          <w:rFonts w:ascii="Montserrat" w:eastAsia="Montserrat" w:hAnsi="Montserrat" w:cs="Montserrat"/>
          <w:bCs w:val="0"/>
          <w:color w:val="000000"/>
          <w:sz w:val="24"/>
          <w:szCs w:val="24"/>
        </w:rPr>
      </w:pPr>
      <w:bookmarkStart w:id="182" w:name="_Toc160719019"/>
      <w:r w:rsidRPr="00800A97">
        <w:rPr>
          <w:rFonts w:ascii="Montserrat" w:eastAsia="Montserrat" w:hAnsi="Montserrat" w:cs="Montserrat"/>
          <w:bCs w:val="0"/>
          <w:color w:val="000000"/>
          <w:sz w:val="24"/>
          <w:szCs w:val="24"/>
        </w:rPr>
        <w:t>Vizitele de monitorizare</w:t>
      </w:r>
      <w:bookmarkEnd w:id="182"/>
    </w:p>
    <w:p w14:paraId="00000483" w14:textId="77777777" w:rsidR="00473F28" w:rsidRPr="00800A97" w:rsidRDefault="00473F28">
      <w:pPr>
        <w:ind w:hanging="2"/>
        <w:jc w:val="both"/>
        <w:rPr>
          <w:rFonts w:ascii="Montserrat" w:eastAsia="Montserrat" w:hAnsi="Montserrat" w:cs="Montserrat"/>
        </w:rPr>
      </w:pPr>
    </w:p>
    <w:p w14:paraId="00000484"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AM PR NORD-EST are dreptul de a monitoriza și verifica din punct de vedere tehnic şi financiar implementarea proiectului, pe baza contractului de finanțare și cererii de finanțare aprobate și a Planului de monitorizare în vederea asigurării îndeplinirii obiectivelor proiectului și prevenirii neregulilor. În acest sens, va realiza vizite de monitorizare și vizite la fața locului, pentru a verifica progresul fizic al activităților și stadiul realizării indicatorilor, îndeplinirea indicatorilor de etapă.</w:t>
      </w:r>
    </w:p>
    <w:p w14:paraId="00000485" w14:textId="592EE7E2"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AM PR NORD-EST va realiza vizite pe teren la beneficiarii proiectelor, post-implementare, pe perioada în care beneficiarul/liderul de parteneriat au obligația de a asigura sustenabilitatea/</w:t>
      </w:r>
      <w:r w:rsidR="00866715" w:rsidRPr="00800A97">
        <w:rPr>
          <w:rFonts w:ascii="Montserrat" w:eastAsia="Montserrat" w:hAnsi="Montserrat" w:cs="Montserrat"/>
        </w:rPr>
        <w:t xml:space="preserve"> </w:t>
      </w:r>
      <w:r w:rsidRPr="00800A97">
        <w:rPr>
          <w:rFonts w:ascii="Montserrat" w:eastAsia="Montserrat" w:hAnsi="Montserrat" w:cs="Montserrat"/>
        </w:rPr>
        <w:t>durabilitatea proiectului, respectiv caracterul durabil al operațiunilor potrivit prevederilor art. 65 din Regulamentul (UE) 2021/1060, după caz.</w:t>
      </w:r>
    </w:p>
    <w:p w14:paraId="00000486" w14:textId="6293BFB8"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AM PR Nord-Est are obligația de a informa beneficiarul, prin MySMIS2021/</w:t>
      </w:r>
      <w:r w:rsidR="00866715" w:rsidRPr="00800A97">
        <w:rPr>
          <w:rFonts w:ascii="Montserrat" w:eastAsia="Montserrat" w:hAnsi="Montserrat" w:cs="Montserrat"/>
        </w:rPr>
        <w:t xml:space="preserve"> </w:t>
      </w:r>
      <w:r w:rsidRPr="00800A97">
        <w:rPr>
          <w:rFonts w:ascii="Montserrat" w:eastAsia="Montserrat" w:hAnsi="Montserrat" w:cs="Montserrat"/>
        </w:rPr>
        <w:t>SMIS2021+, 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p>
    <w:p w14:paraId="00000487"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In conformitate cu prevederile contractului de finanțare, AM PR Nord-Est elaborează Raportul de vizită care se generează prin sistemul informatic MySMIS2021/SMIS2021+ în termen de 10 zile lucrătoare de la data vizitei efectuată la fața locului. Raportul de vizită poate include acțiuni corective și recomandări adresate beneficiarului, precum și termenele de realizare care sunt obligatorii de respectat pentru beneficiar.</w:t>
      </w:r>
    </w:p>
    <w:p w14:paraId="00000488" w14:textId="77777777" w:rsidR="00473F28" w:rsidRPr="00800A97" w:rsidRDefault="00FD3028" w:rsidP="00626C8F">
      <w:pPr>
        <w:pStyle w:val="Heading1"/>
        <w:numPr>
          <w:ilvl w:val="1"/>
          <w:numId w:val="8"/>
        </w:numPr>
        <w:spacing w:before="0" w:after="0"/>
        <w:jc w:val="both"/>
        <w:rPr>
          <w:rFonts w:ascii="Montserrat" w:eastAsia="Montserrat" w:hAnsi="Montserrat" w:cs="Montserrat"/>
          <w:bCs w:val="0"/>
          <w:color w:val="000000"/>
          <w:sz w:val="24"/>
          <w:szCs w:val="24"/>
        </w:rPr>
      </w:pPr>
      <w:bookmarkStart w:id="183" w:name="_Toc160719020"/>
      <w:r w:rsidRPr="00800A97">
        <w:rPr>
          <w:rFonts w:ascii="Montserrat" w:eastAsia="Montserrat" w:hAnsi="Montserrat" w:cs="Montserrat"/>
          <w:bCs w:val="0"/>
          <w:color w:val="000000"/>
          <w:sz w:val="24"/>
          <w:szCs w:val="24"/>
        </w:rPr>
        <w:t>Mecanismul specific indicatorilor de etapă. Planul de monitorizare</w:t>
      </w:r>
      <w:bookmarkEnd w:id="183"/>
    </w:p>
    <w:p w14:paraId="00000489" w14:textId="77777777" w:rsidR="00473F28" w:rsidRPr="00800A97" w:rsidRDefault="00473F28">
      <w:pPr>
        <w:ind w:hanging="2"/>
        <w:jc w:val="both"/>
        <w:rPr>
          <w:rFonts w:ascii="Montserrat" w:eastAsia="Montserrat" w:hAnsi="Montserrat" w:cs="Montserrat"/>
        </w:rPr>
      </w:pPr>
    </w:p>
    <w:p w14:paraId="0000048A"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lastRenderedPageBreak/>
        <w:t>În intervalul dintre doi indicatori de etapă consecutivi, AM PR NORD-EST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0000048B"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În termen de </w:t>
      </w:r>
      <w:r w:rsidRPr="00800A97">
        <w:rPr>
          <w:rFonts w:ascii="Montserrat" w:eastAsia="Montserrat" w:hAnsi="Montserrat" w:cs="Montserrat"/>
          <w:b/>
        </w:rPr>
        <w:t>5 zile lucrătoare</w:t>
      </w:r>
      <w:r w:rsidRPr="00800A97">
        <w:rPr>
          <w:rFonts w:ascii="Montserrat" w:eastAsia="Montserrat" w:hAnsi="Montserrat" w:cs="Montserrat"/>
        </w:rPr>
        <w:t xml:space="preserve"> de la termenul prevăzut pentru un indicator de etapă, beneficiarul încărcă documentele justificative care probează îndeplinirea acestuia, iar AM PR NORD-EST verifică și confirmă îndeplinirea sau, după caz, neîndeplinirea acestuia </w:t>
      </w:r>
      <w:r w:rsidRPr="00800A97">
        <w:rPr>
          <w:rFonts w:ascii="Montserrat" w:eastAsia="Montserrat" w:hAnsi="Montserrat" w:cs="Montserrat"/>
          <w:b/>
        </w:rPr>
        <w:t>în termen de 5 zile lucrătoare</w:t>
      </w:r>
      <w:r w:rsidRPr="00800A97">
        <w:rPr>
          <w:rFonts w:ascii="Montserrat" w:eastAsia="Montserrat" w:hAnsi="Montserrat" w:cs="Montserrat"/>
        </w:rPr>
        <w:t xml:space="preserv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PR NORD-EST poate solicita clarificări sau iniția o vizită de monitorizare, caz în care se suspendă termenul de validare.</w:t>
      </w:r>
    </w:p>
    <w:p w14:paraId="0000048C" w14:textId="576B01D4"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Prin sistemul informatic MySMIS2021/SMIS2021+ se emit atenționări automate către beneficiar și AM PR NORD-EST cu cel puțin 10 zile calendaristice înaintea termenului prevăzut pentru </w:t>
      </w:r>
      <w:r w:rsidR="00866715" w:rsidRPr="00800A97">
        <w:rPr>
          <w:rFonts w:ascii="Montserrat" w:eastAsia="Montserrat" w:hAnsi="Montserrat" w:cs="Montserrat"/>
        </w:rPr>
        <w:t>î</w:t>
      </w:r>
      <w:r w:rsidRPr="00800A97">
        <w:rPr>
          <w:rFonts w:ascii="Montserrat" w:eastAsia="Montserrat" w:hAnsi="Montserrat" w:cs="Montserrat"/>
        </w:rPr>
        <w:t>ndeplinirea indicatorilor. Totodat</w:t>
      </w:r>
      <w:r w:rsidR="00866715" w:rsidRPr="00800A97">
        <w:rPr>
          <w:rFonts w:ascii="Montserrat" w:eastAsia="Montserrat" w:hAnsi="Montserrat" w:cs="Montserrat"/>
        </w:rPr>
        <w:t>ă</w:t>
      </w:r>
      <w:r w:rsidRPr="00800A97">
        <w:rPr>
          <w:rFonts w:ascii="Montserrat" w:eastAsia="Montserrat" w:hAnsi="Montserrat" w:cs="Montserrat"/>
        </w:rPr>
        <w:t>, se notifică beneficiarul și AM PR NORD-EST cu privire la respectarea termenului stabilit pentru încărcarea documentelor justificative aferente unui indicator de etapă.</w:t>
      </w:r>
    </w:p>
    <w:p w14:paraId="0000048D"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cazul nerespectării termenului stabilit, prin sistemul informatic MySMIS 2021/SMIS 2021+ se blochează posibilitatea de încărcare a documentelor. Ulterior, beneficiarul poate solicita, motivat, AM PR NORD-EST deblocarea aplicației pentru încărcarea documentelor justificative care probează realizarea indicatorului de etapă.</w:t>
      </w:r>
    </w:p>
    <w:p w14:paraId="0000048E"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situația îndeplinirii cu întârziere a unui indicator de etapă, beneficiarul poate face dovada îndeplinirii acestuia, ulterior, și prin rapoartele de progres sau cu ocazia vizitelor de monitorizare, iar AM PR NORD-EST înregistrează în sistemul informatic MySMIS2021/SMIS2021+ îndeplinirea cu întârziere a acestuia.</w:t>
      </w:r>
    </w:p>
    <w:p w14:paraId="0000048F" w14:textId="3371B621"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Neîndeplinirea unui indicator de etapă și măsurile de monitorizare pe care le poate aplica AM PR NORD-EST nu au natura și implicațiile unei nereguli sau unei fraude, așa cum sunt acestea definite la art. 2 alin. (1) lit. a) și b) din Ordonanța de urgență a Guvernului nr. 66/2011, aprobată cu modificări </w:t>
      </w:r>
      <w:r w:rsidR="00866715" w:rsidRPr="00800A97">
        <w:rPr>
          <w:rFonts w:ascii="Montserrat" w:eastAsia="Montserrat" w:hAnsi="Montserrat" w:cs="Montserrat"/>
        </w:rPr>
        <w:t>ș</w:t>
      </w:r>
      <w:r w:rsidRPr="00800A97">
        <w:rPr>
          <w:rFonts w:ascii="Montserrat" w:eastAsia="Montserrat" w:hAnsi="Montserrat" w:cs="Montserrat"/>
        </w:rPr>
        <w:t>i completări prin Legea nr. 142/2012, cu modificările și completările ulterioare.</w:t>
      </w:r>
    </w:p>
    <w:p w14:paraId="00000490" w14:textId="32C7E59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 NORD-EST poate aplica, în funcție de analiza obiectivă și riscurile identificate, în condițiile prevăzute în contractul de finan</w:t>
      </w:r>
      <w:r w:rsidR="00866715" w:rsidRPr="00800A97">
        <w:rPr>
          <w:rFonts w:ascii="Montserrat" w:eastAsia="Montserrat" w:hAnsi="Montserrat" w:cs="Montserrat"/>
        </w:rPr>
        <w:t>ț</w:t>
      </w:r>
      <w:r w:rsidRPr="00800A97">
        <w:rPr>
          <w:rFonts w:ascii="Montserrat" w:eastAsia="Montserrat" w:hAnsi="Montserrat" w:cs="Montserrat"/>
        </w:rPr>
        <w:t>are, măsurile prevăzute în cadrul OUG 23/2023.</w:t>
      </w:r>
    </w:p>
    <w:p w14:paraId="00000491"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Sumele respinse pot fi incluse de beneficiar și resolicitate la plată, în condițiile îndeplinirii indicatorului de etapă, în prima cerere de rambursare depusă după îndeplinirea respectivului indicator de etapă.</w:t>
      </w:r>
    </w:p>
    <w:p w14:paraId="00000492"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de finanțare, AM PR </w:t>
      </w:r>
      <w:r w:rsidRPr="00800A97">
        <w:rPr>
          <w:rFonts w:ascii="Montserrat" w:eastAsia="Montserrat" w:hAnsi="Montserrat" w:cs="Montserrat"/>
        </w:rPr>
        <w:lastRenderedPageBreak/>
        <w:t>NORD-EST poate proceda la rezilierea contractului de finanțare/deciziei de finanțare potrivit prevederilor art. 37 și 38 din Ordonanța de urgență a Guvernului nr. 133/2021 și recuperarea sumelor deja plătite beneficiarului.</w:t>
      </w:r>
    </w:p>
    <w:p w14:paraId="00000493" w14:textId="332B7096"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Planul de monitorizare al proiectului poate face obiectul unor modificări prin act adi</w:t>
      </w:r>
      <w:r w:rsidR="00866715" w:rsidRPr="00800A97">
        <w:rPr>
          <w:rFonts w:ascii="Montserrat" w:eastAsia="Montserrat" w:hAnsi="Montserrat" w:cs="Montserrat"/>
        </w:rPr>
        <w:t>ț</w:t>
      </w:r>
      <w:r w:rsidRPr="00800A97">
        <w:rPr>
          <w:rFonts w:ascii="Montserrat" w:eastAsia="Montserrat" w:hAnsi="Montserrat" w:cs="Montserrat"/>
        </w:rPr>
        <w:t>ional la contractul de finan</w:t>
      </w:r>
      <w:r w:rsidR="00866715" w:rsidRPr="00800A97">
        <w:rPr>
          <w:rFonts w:ascii="Montserrat" w:eastAsia="Montserrat" w:hAnsi="Montserrat" w:cs="Montserrat"/>
        </w:rPr>
        <w:t>ț</w:t>
      </w:r>
      <w:r w:rsidRPr="00800A97">
        <w:rPr>
          <w:rFonts w:ascii="Montserrat" w:eastAsia="Montserrat" w:hAnsi="Montserrat" w:cs="Montserrat"/>
        </w:rPr>
        <w:t>are.</w:t>
      </w:r>
    </w:p>
    <w:p w14:paraId="00000494" w14:textId="77777777" w:rsidR="00473F28" w:rsidRPr="00800A97" w:rsidRDefault="00473F28">
      <w:pPr>
        <w:ind w:hanging="2"/>
        <w:jc w:val="both"/>
        <w:rPr>
          <w:rFonts w:ascii="Montserrat" w:eastAsia="Montserrat" w:hAnsi="Montserrat" w:cs="Montserrat"/>
        </w:rPr>
      </w:pPr>
    </w:p>
    <w:p w14:paraId="00000495" w14:textId="77777777" w:rsidR="00473F28" w:rsidRPr="00800A97" w:rsidRDefault="00FD3028" w:rsidP="00626C8F">
      <w:pPr>
        <w:pStyle w:val="Heading1"/>
        <w:numPr>
          <w:ilvl w:val="0"/>
          <w:numId w:val="8"/>
        </w:numPr>
        <w:spacing w:before="0" w:after="0"/>
        <w:ind w:left="0" w:hanging="2"/>
        <w:jc w:val="both"/>
        <w:rPr>
          <w:rFonts w:ascii="Montserrat" w:eastAsia="Montserrat" w:hAnsi="Montserrat" w:cs="Montserrat"/>
          <w:sz w:val="22"/>
          <w:szCs w:val="22"/>
        </w:rPr>
      </w:pPr>
      <w:bookmarkStart w:id="184" w:name="_heading=h.17dp8vu" w:colFirst="0" w:colLast="0"/>
      <w:bookmarkStart w:id="185" w:name="_Toc160719021"/>
      <w:bookmarkEnd w:id="184"/>
      <w:r w:rsidRPr="00800A97">
        <w:rPr>
          <w:rFonts w:ascii="Montserrat" w:eastAsia="Montserrat" w:hAnsi="Montserrat" w:cs="Montserrat"/>
          <w:iCs/>
          <w:color w:val="000000"/>
          <w:sz w:val="24"/>
          <w:szCs w:val="24"/>
        </w:rPr>
        <w:t>Aspecte privind managementul financiar</w:t>
      </w:r>
      <w:bookmarkEnd w:id="185"/>
      <w:r w:rsidRPr="00800A97">
        <w:rPr>
          <w:rFonts w:ascii="Montserrat" w:eastAsia="Montserrat" w:hAnsi="Montserrat" w:cs="Montserrat"/>
          <w:sz w:val="22"/>
          <w:szCs w:val="22"/>
        </w:rPr>
        <w:tab/>
      </w:r>
    </w:p>
    <w:p w14:paraId="00000496" w14:textId="77777777" w:rsidR="00473F28" w:rsidRPr="00800A97" w:rsidRDefault="00473F28">
      <w:pPr>
        <w:ind w:hanging="2"/>
        <w:jc w:val="both"/>
        <w:rPr>
          <w:rFonts w:ascii="Montserrat" w:eastAsia="Montserrat" w:hAnsi="Montserrat" w:cs="Montserrat"/>
        </w:rPr>
      </w:pPr>
    </w:p>
    <w:p w14:paraId="00000497" w14:textId="2C5B8C35"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Mecanismele cererilor de prefinan</w:t>
      </w:r>
      <w:r w:rsidR="00866715" w:rsidRPr="00800A97">
        <w:rPr>
          <w:rFonts w:ascii="Montserrat" w:eastAsia="Montserrat" w:hAnsi="Montserrat" w:cs="Montserrat"/>
        </w:rPr>
        <w:t>ț</w:t>
      </w:r>
      <w:r w:rsidRPr="00800A97">
        <w:rPr>
          <w:rFonts w:ascii="Montserrat" w:eastAsia="Montserrat" w:hAnsi="Montserrat" w:cs="Montserrat"/>
        </w:rPr>
        <w:t xml:space="preserve">are, plată </w:t>
      </w:r>
      <w:r w:rsidR="00866715" w:rsidRPr="00800A97">
        <w:rPr>
          <w:rFonts w:ascii="Montserrat" w:eastAsia="Montserrat" w:hAnsi="Montserrat" w:cs="Montserrat"/>
        </w:rPr>
        <w:t>ș</w:t>
      </w:r>
      <w:r w:rsidRPr="00800A97">
        <w:rPr>
          <w:rFonts w:ascii="Montserrat" w:eastAsia="Montserrat" w:hAnsi="Montserrat" w:cs="Montserrat"/>
        </w:rPr>
        <w:t>i rambursare a cheltuielilor în cadrul contractelor de finan</w:t>
      </w:r>
      <w:r w:rsidR="00866715" w:rsidRPr="00800A97">
        <w:rPr>
          <w:rFonts w:ascii="Montserrat" w:eastAsia="Montserrat" w:hAnsi="Montserrat" w:cs="Montserrat"/>
        </w:rPr>
        <w:t>ț</w:t>
      </w:r>
      <w:r w:rsidRPr="00800A97">
        <w:rPr>
          <w:rFonts w:ascii="Montserrat" w:eastAsia="Montserrat" w:hAnsi="Montserrat" w:cs="Montserrat"/>
        </w:rPr>
        <w:t xml:space="preserve">are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w:t>
      </w:r>
      <w:r w:rsidR="00866715" w:rsidRPr="00800A97">
        <w:rPr>
          <w:rFonts w:ascii="Montserrat" w:eastAsia="Montserrat" w:hAnsi="Montserrat" w:cs="Montserrat"/>
        </w:rPr>
        <w:t>ș</w:t>
      </w:r>
      <w:r w:rsidRPr="00800A97">
        <w:rPr>
          <w:rFonts w:ascii="Montserrat" w:eastAsia="Montserrat" w:hAnsi="Montserrat" w:cs="Montserrat"/>
        </w:rPr>
        <w:t xml:space="preserve">i completările ulterioare, precum </w:t>
      </w:r>
      <w:r w:rsidR="00866715" w:rsidRPr="00800A97">
        <w:rPr>
          <w:rFonts w:ascii="Montserrat" w:eastAsia="Montserrat" w:hAnsi="Montserrat" w:cs="Montserrat"/>
        </w:rPr>
        <w:t>ș</w:t>
      </w:r>
      <w:r w:rsidRPr="00800A97">
        <w:rPr>
          <w:rFonts w:ascii="Montserrat" w:eastAsia="Montserrat" w:hAnsi="Montserrat" w:cs="Montserrat"/>
        </w:rPr>
        <w:t>i normele de aplicare aprobate prin H.G. nr. 829/2022 pentru aprobarea Normelor metodologice de aplicare a prevederilor Ordonan</w:t>
      </w:r>
      <w:r w:rsidR="00866715" w:rsidRPr="00800A97">
        <w:rPr>
          <w:rFonts w:ascii="Montserrat" w:eastAsia="Montserrat" w:hAnsi="Montserrat" w:cs="Montserrat"/>
        </w:rPr>
        <w:t>ț</w:t>
      </w:r>
      <w:r w:rsidRPr="00800A97">
        <w:rPr>
          <w:rFonts w:ascii="Montserrat" w:eastAsia="Montserrat" w:hAnsi="Montserrat" w:cs="Montserrat"/>
        </w:rPr>
        <w:t>ei de urgen</w:t>
      </w:r>
      <w:r w:rsidR="00866715" w:rsidRPr="00800A97">
        <w:rPr>
          <w:rFonts w:ascii="Montserrat" w:eastAsia="Montserrat" w:hAnsi="Montserrat" w:cs="Montserrat"/>
        </w:rPr>
        <w:t>ț</w:t>
      </w:r>
      <w:r w:rsidRPr="00800A97">
        <w:rPr>
          <w:rFonts w:ascii="Montserrat" w:eastAsia="Montserrat" w:hAnsi="Montserrat" w:cs="Montserrat"/>
        </w:rPr>
        <w:t>ă a Guvernului nr. 133/17.12.2021.</w:t>
      </w:r>
    </w:p>
    <w:p w14:paraId="00000498" w14:textId="1F351AE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Conturile necesare implement</w:t>
      </w:r>
      <w:r w:rsidR="00866715" w:rsidRPr="00800A97">
        <w:rPr>
          <w:rFonts w:ascii="Montserrat" w:eastAsia="Montserrat" w:hAnsi="Montserrat" w:cs="Montserrat"/>
        </w:rPr>
        <w:t>ă</w:t>
      </w:r>
      <w:r w:rsidRPr="00800A97">
        <w:rPr>
          <w:rFonts w:ascii="Montserrat" w:eastAsia="Montserrat" w:hAnsi="Montserrat" w:cs="Montserrat"/>
        </w:rPr>
        <w:t xml:space="preserve">rii mecanismului cererilor de plata, precum si cele necesare </w:t>
      </w:r>
      <w:r w:rsidR="00866715" w:rsidRPr="00800A97">
        <w:rPr>
          <w:rFonts w:ascii="Montserrat" w:eastAsia="Montserrat" w:hAnsi="Montserrat" w:cs="Montserrat"/>
        </w:rPr>
        <w:t>î</w:t>
      </w:r>
      <w:r w:rsidRPr="00800A97">
        <w:rPr>
          <w:rFonts w:ascii="Montserrat" w:eastAsia="Montserrat" w:hAnsi="Montserrat" w:cs="Montserrat"/>
        </w:rPr>
        <w:t>ncas</w:t>
      </w:r>
      <w:r w:rsidR="00866715" w:rsidRPr="00800A97">
        <w:rPr>
          <w:rFonts w:ascii="Montserrat" w:eastAsia="Montserrat" w:hAnsi="Montserrat" w:cs="Montserrat"/>
        </w:rPr>
        <w:t>ă</w:t>
      </w:r>
      <w:r w:rsidRPr="00800A97">
        <w:rPr>
          <w:rFonts w:ascii="Montserrat" w:eastAsia="Montserrat" w:hAnsi="Montserrat" w:cs="Montserrat"/>
        </w:rPr>
        <w:t>rii sumelor prin cereri de prefinan</w:t>
      </w:r>
      <w:r w:rsidR="00866715" w:rsidRPr="00800A97">
        <w:rPr>
          <w:rFonts w:ascii="Montserrat" w:eastAsia="Montserrat" w:hAnsi="Montserrat" w:cs="Montserrat"/>
        </w:rPr>
        <w:t>ț</w:t>
      </w:r>
      <w:r w:rsidRPr="00800A97">
        <w:rPr>
          <w:rFonts w:ascii="Montserrat" w:eastAsia="Montserrat" w:hAnsi="Montserrat" w:cs="Montserrat"/>
        </w:rPr>
        <w:t>are si de rambursare, sunt enumerate in H.G. nr. 829/2022 pentru aprobarea Normelor metodologice de aplicare a prevederilor Ordonanţei de urgenţă a Guvernului nr. 133/17.12.2021.</w:t>
      </w:r>
    </w:p>
    <w:p w14:paraId="00000499"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Mai jos, sunt prezentate succint mecanismele utilizate de Autoritatea de management, in decontarea cheltuielilor realizate de Beneficiari in implementarea proiectelor.</w:t>
      </w:r>
    </w:p>
    <w:p w14:paraId="0000049A" w14:textId="68C84E13" w:rsidR="00473F28" w:rsidRPr="00800A97" w:rsidRDefault="00FD3028" w:rsidP="00626C8F">
      <w:pPr>
        <w:pStyle w:val="Heading1"/>
        <w:numPr>
          <w:ilvl w:val="1"/>
          <w:numId w:val="8"/>
        </w:numPr>
        <w:spacing w:before="0" w:after="0"/>
        <w:jc w:val="both"/>
        <w:rPr>
          <w:rFonts w:ascii="Montserrat" w:eastAsia="Montserrat" w:hAnsi="Montserrat" w:cs="Montserrat"/>
          <w:sz w:val="24"/>
          <w:szCs w:val="24"/>
        </w:rPr>
      </w:pPr>
      <w:bookmarkStart w:id="186" w:name="_heading=h.3rdcrjn" w:colFirst="0" w:colLast="0"/>
      <w:bookmarkStart w:id="187" w:name="_Toc160719022"/>
      <w:bookmarkEnd w:id="186"/>
      <w:r w:rsidRPr="00800A97">
        <w:rPr>
          <w:rFonts w:ascii="Montserrat" w:eastAsia="Montserrat" w:hAnsi="Montserrat" w:cs="Montserrat"/>
          <w:sz w:val="24"/>
          <w:szCs w:val="24"/>
        </w:rPr>
        <w:t>Mecanismul cererilor de prefinan</w:t>
      </w:r>
      <w:r w:rsidR="00866715" w:rsidRPr="00800A97">
        <w:rPr>
          <w:rFonts w:ascii="Montserrat" w:eastAsia="Montserrat" w:hAnsi="Montserrat" w:cs="Montserrat"/>
          <w:sz w:val="24"/>
          <w:szCs w:val="24"/>
        </w:rPr>
        <w:t>ț</w:t>
      </w:r>
      <w:r w:rsidRPr="00800A97">
        <w:rPr>
          <w:rFonts w:ascii="Montserrat" w:eastAsia="Montserrat" w:hAnsi="Montserrat" w:cs="Montserrat"/>
          <w:sz w:val="24"/>
          <w:szCs w:val="24"/>
        </w:rPr>
        <w:t>are</w:t>
      </w:r>
      <w:bookmarkEnd w:id="187"/>
    </w:p>
    <w:p w14:paraId="0000049B"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Mecanismul cererilor de prefinanțare este reglementat de cap IV, art. 18-20 din O.U.G. nr. 133/17.12.2021 si prin H.G. nr. 829/2022 pentru aprobarea Normelor metodologice de aplicare a prevederilor Ordonanţei de urgenţă a Guvernului nr. 133/17.12.2021.</w:t>
      </w:r>
    </w:p>
    <w:p w14:paraId="0000049C" w14:textId="7222AFB5"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Cererea de prefinanțare reprezint</w:t>
      </w:r>
      <w:r w:rsidR="00866715" w:rsidRPr="00800A97">
        <w:rPr>
          <w:rFonts w:ascii="Montserrat" w:eastAsia="Montserrat" w:hAnsi="Montserrat" w:cs="Montserrat"/>
        </w:rPr>
        <w:t>ă</w:t>
      </w:r>
      <w:r w:rsidRPr="00800A97">
        <w:rPr>
          <w:rFonts w:ascii="Montserrat" w:eastAsia="Montserrat" w:hAnsi="Montserrat" w:cs="Montserrat"/>
        </w:rPr>
        <w:t xml:space="preserve"> cererea depusă de către un beneficiar/</w:t>
      </w:r>
      <w:r w:rsidR="00866715" w:rsidRPr="00800A97">
        <w:rPr>
          <w:rFonts w:ascii="Montserrat" w:eastAsia="Montserrat" w:hAnsi="Montserrat" w:cs="Montserrat"/>
        </w:rPr>
        <w:t xml:space="preserve"> </w:t>
      </w:r>
      <w:r w:rsidRPr="00800A97">
        <w:rPr>
          <w:rFonts w:ascii="Montserrat" w:eastAsia="Montserrat" w:hAnsi="Montserrat" w:cs="Montserrat"/>
        </w:rPr>
        <w:t xml:space="preserve">lider de parteneriat prin care se solicită autorității de management virarea sumelor necesare pentru plata cheltuielilor necesare implementării proiectelor finanțate din fonduri europene, fără depășirea valorii totale eligibile a contractului de finanțare, așa cum sunt prevăzute în bugetele contractelor/ deciziilor de finanțare; </w:t>
      </w:r>
    </w:p>
    <w:p w14:paraId="0000049D" w14:textId="703EDCF1"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Pentru proiectele finanţate din Fondul european de dezvoltare regională, se poate acorda prefinanţare în tranşe de maximum </w:t>
      </w:r>
      <w:r w:rsidR="00A31D7B">
        <w:rPr>
          <w:rFonts w:ascii="Montserrat" w:eastAsia="Montserrat" w:hAnsi="Montserrat" w:cs="Montserrat"/>
        </w:rPr>
        <w:t>3</w:t>
      </w:r>
      <w:r w:rsidRPr="00800A97">
        <w:rPr>
          <w:rFonts w:ascii="Montserrat" w:eastAsia="Montserrat" w:hAnsi="Montserrat" w:cs="Montserrat"/>
        </w:rPr>
        <w:t>0% din valoarea eligibilă a contractului de finanţare, fără depăşirea valorii totale eligibile a acestuia, beneficiarilor/liderilor de parteneriat/ partenerilor, alţii decât cei prevăzuţi la art. 7 alin. (1)-(5), (8) şi (10) din O.U.G. nr. 133/17.12.2021. Tranşa solicitată, împreună cu soldul nejustificat al prefinanţării, prin cereri de rambursare, nu poate depăşi procentul indicat anterior (</w:t>
      </w:r>
      <w:r w:rsidR="00A31D7B">
        <w:rPr>
          <w:rFonts w:ascii="Montserrat" w:eastAsia="Montserrat" w:hAnsi="Montserrat" w:cs="Montserrat"/>
        </w:rPr>
        <w:t>3</w:t>
      </w:r>
      <w:r w:rsidRPr="00800A97">
        <w:rPr>
          <w:rFonts w:ascii="Montserrat" w:eastAsia="Montserrat" w:hAnsi="Montserrat" w:cs="Montserrat"/>
        </w:rPr>
        <w:t>0%).</w:t>
      </w:r>
    </w:p>
    <w:p w14:paraId="0000049E" w14:textId="37BBABB0"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Pentru proiectele implementate în parteneriat, liderul de parteneriat depune cererea de prefinanţare, iar autoritatea de management virează valoarea cheltuielilor solicitate în conturile liderului de parteneriat/partenerilor care urmează să le utilizeze, conform contractului finanţare şi prevederilor acordului de parteneriat, parte integrantă a acestuia/</w:t>
      </w:r>
      <w:r w:rsidR="00866715" w:rsidRPr="00800A97">
        <w:rPr>
          <w:rFonts w:ascii="Montserrat" w:eastAsia="Montserrat" w:hAnsi="Montserrat" w:cs="Montserrat"/>
        </w:rPr>
        <w:t xml:space="preserve"> </w:t>
      </w:r>
      <w:r w:rsidRPr="00800A97">
        <w:rPr>
          <w:rFonts w:ascii="Montserrat" w:eastAsia="Montserrat" w:hAnsi="Montserrat" w:cs="Montserrat"/>
        </w:rPr>
        <w:t>acesteia.</w:t>
      </w:r>
    </w:p>
    <w:p w14:paraId="0000049F"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Cu excepţia primei tranşe de prefinanţare acordate, următoarele tranşe de prefinanţare se acordă cu deducerea sumelor nejustificate din tranşa anterior acordată.</w:t>
      </w:r>
    </w:p>
    <w:p w14:paraId="000004A0"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lastRenderedPageBreak/>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000004A1"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000004A2"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Beneficiarii/Liderii de parteneriat/Partenerii au obligaţia restituirii integrale/parţiale a prefinanţării acordate, în cazul în care aceştia nu justifică prin cereri de rambursare utilizarea fondurilor acordate. Modalitatea de restituire fiind prevăzută în cuprinsul normelor metodologice la O.U.G. nr. 133/17.12.2021.</w:t>
      </w:r>
    </w:p>
    <w:p w14:paraId="000004A3"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Beneficiarii/Liderii de parteneriat/Partenerii care au primit prefinanţare pot justifica utilizarea acesteia prin cheltuieli eligibile cuprinse în cereri de rambursare, depuse conform termenelor prevăzute în legislaţia naţională în vigoare, aferente atât fondurilor externe nerambursabile, cât şi cofinanţării de la bugetul de stat.</w:t>
      </w:r>
    </w:p>
    <w:p w14:paraId="000004A4"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 În cazul în care autoritatea de management autorizează cheltuieli eligibile cuprinse în cererile de rambursare, aferente fondurilor externe nerambursabile şi cofinanţării de la bugetul de stat, contravaloarea acestora se deduce din valoarea prefinanţării, iar sumele respective nu se mai cuvin a fi rambursate beneficiarilor/liderilor de parteneriat/ partenerilor, după caz.</w:t>
      </w:r>
    </w:p>
    <w:p w14:paraId="000004A5" w14:textId="77777777" w:rsidR="00473F28" w:rsidRPr="00800A97" w:rsidRDefault="00FD3028" w:rsidP="00626C8F">
      <w:pPr>
        <w:pStyle w:val="Heading1"/>
        <w:numPr>
          <w:ilvl w:val="1"/>
          <w:numId w:val="8"/>
        </w:numPr>
        <w:spacing w:before="0" w:after="0"/>
        <w:jc w:val="both"/>
        <w:rPr>
          <w:rFonts w:ascii="Montserrat" w:eastAsia="Montserrat" w:hAnsi="Montserrat" w:cs="Montserrat"/>
          <w:sz w:val="24"/>
          <w:szCs w:val="24"/>
        </w:rPr>
      </w:pPr>
      <w:bookmarkStart w:id="188" w:name="_Toc160719023"/>
      <w:r w:rsidRPr="00800A97">
        <w:rPr>
          <w:rFonts w:ascii="Montserrat" w:eastAsia="Montserrat" w:hAnsi="Montserrat" w:cs="Montserrat"/>
          <w:sz w:val="24"/>
          <w:szCs w:val="24"/>
        </w:rPr>
        <w:t>Mecanismul cererilor de plată</w:t>
      </w:r>
      <w:bookmarkEnd w:id="188"/>
    </w:p>
    <w:p w14:paraId="000004A6"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Mecanismul cererilor de plata este reglementat de cap V, art. 22 din O.U.G. nr. 133/17.12.2021 si prin H.G. nr. 829/2022 pentru aprobarea Normelor metodologice de aplicare a prevederilor Ordonanţei de urgenţă a Guvernului nr. 133/17.12.2021.</w:t>
      </w:r>
    </w:p>
    <w:p w14:paraId="000004A7"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În procesul de implementare a programelor, autorităţile de management pot utiliza mecanismul cererilor de plată. </w:t>
      </w:r>
    </w:p>
    <w:p w14:paraId="000004A8"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Mecanismul cererilor de plată se aplică beneficiarilor de proiecte finanțate din fonduri europene, alţii decât cei prevăzuţi la art. 7 alin. (1)-(5), (8) şi 10 din O.U.G. nr. 133/17.12.2021.</w:t>
      </w:r>
    </w:p>
    <w:p w14:paraId="000004A9" w14:textId="30759096"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Cererea de plată reprezint</w:t>
      </w:r>
      <w:r w:rsidR="00866715" w:rsidRPr="00800A97">
        <w:rPr>
          <w:rFonts w:ascii="Montserrat" w:eastAsia="Montserrat" w:hAnsi="Montserrat" w:cs="Montserrat"/>
        </w:rPr>
        <w:t>ă</w:t>
      </w:r>
      <w:r w:rsidRPr="00800A97">
        <w:rPr>
          <w:rFonts w:ascii="Montserrat" w:eastAsia="Montserrat" w:hAnsi="Montserrat" w:cs="Montserrat"/>
        </w:rPr>
        <w:t xml:space="preserve"> cererea depusă de către un beneficiar/lider al unui parteneriat prin care se solicită autorității de management virarea sumelor necesare pentru plata cheltuielilor eligibile, rambursabile, conform contractului de finanțare, în baza facturilor, facturilor de avans.</w:t>
      </w:r>
    </w:p>
    <w:p w14:paraId="000004AA"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Pentru a beneficia de mecanismul cererilor de plata, beneficiari/lideri de parteneriat/parteneri isi vor deschide conturi distincte la Trezoreria Statului. </w:t>
      </w:r>
    </w:p>
    <w:p w14:paraId="000004AB" w14:textId="29389280"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După primirea facturilor pentru livrarea bunurilor/ prestarea serviciilor/</w:t>
      </w:r>
      <w:r w:rsidR="00866715" w:rsidRPr="00800A97">
        <w:rPr>
          <w:rFonts w:ascii="Montserrat" w:eastAsia="Montserrat" w:hAnsi="Montserrat" w:cs="Montserrat"/>
        </w:rPr>
        <w:t xml:space="preserve"> </w:t>
      </w:r>
      <w:r w:rsidRPr="00800A97">
        <w:rPr>
          <w:rFonts w:ascii="Montserrat" w:eastAsia="Montserrat" w:hAnsi="Montserrat" w:cs="Montserrat"/>
        </w:rPr>
        <w:t>execuţia lucrărilor recepţionate, acceptate la plată, a facturilor de avans în conformitate cu clauzele prevăzute în contractele de achiziţii aferente proiectelor implementate, acceptate la plată, a statelor privind plata salariilor, a statelor/centralizatoarelor pentru acordarea burselor, subvenţiilor, premiilor şi onorariilor, beneficiarul depune la organismul intermediar/autoritatea de management cererea de plată şi documentele justificative aferente acesteia.</w:t>
      </w:r>
    </w:p>
    <w:p w14:paraId="000004AC"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lastRenderedPageBreak/>
        <w:t xml:space="preserve"> Pentru proiectele implementate în parteneriat, liderul de parteneriat depune cererea de plată, iar autoritatea de management virează, după efectuarea verificărilor, valoarea cheltuielilor autorizate în conturile liderului de parteneriat/ partenerilor care le-au angajat, fără a aduce atingere contractului de finanțare și prevederilor acordului de parteneriat, parte integrantă a acestuia/acesteia.</w:t>
      </w:r>
    </w:p>
    <w:p w14:paraId="000004AD" w14:textId="4394E2A2"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Beneficiarii/</w:t>
      </w:r>
      <w:r w:rsidR="00866715" w:rsidRPr="00800A97">
        <w:rPr>
          <w:rFonts w:ascii="Montserrat" w:eastAsia="Montserrat" w:hAnsi="Montserrat" w:cs="Montserrat"/>
        </w:rPr>
        <w:t xml:space="preserve"> </w:t>
      </w:r>
      <w:r w:rsidRPr="00800A97">
        <w:rPr>
          <w:rFonts w:ascii="Montserrat" w:eastAsia="Montserrat" w:hAnsi="Montserrat" w:cs="Montserrat"/>
        </w:rPr>
        <w:t>Liderii de parteneriat/</w:t>
      </w:r>
      <w:r w:rsidR="00866715" w:rsidRPr="00800A97">
        <w:rPr>
          <w:rFonts w:ascii="Montserrat" w:eastAsia="Montserrat" w:hAnsi="Montserrat" w:cs="Montserrat"/>
        </w:rPr>
        <w:t xml:space="preserve"> </w:t>
      </w:r>
      <w:r w:rsidRPr="00800A97">
        <w:rPr>
          <w:rFonts w:ascii="Montserrat" w:eastAsia="Montserrat" w:hAnsi="Montserrat" w:cs="Montserrat"/>
        </w:rPr>
        <w:t>Partenerii, alţii decât cei prevăzuţi la art. 7 şi 8, au obligaţia de a achita integral contribuţia proprie aferentă cheltuielilor eligibile incluse în documentele anexate cererii de plată cel mai târziu până la data depunerii cererii de rambursare aferente cererii de plată.</w:t>
      </w:r>
    </w:p>
    <w:p w14:paraId="000004AE"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termen de maximum 20 de zile lucrătoare de la data depunerii de către beneficiar/liderul de parteneriat a cererii de plată, autoritatea de management efectuează verificarea cererii de plată. După efectuarea verificărilor, autoritatea de management virează beneficiarului/liderului de parteneriat/ partenerului valoarea cheltuielilor rambursabile, în termen de 3 zile lucrătoare de la momentul de la care aceasta dispune de resurse în conturile sale, într-un cont distinct de disponibil, deschis pe numele beneficiarilor/liderilor de parteneriat/ partenerilor la unităţile teritoriale ale Trezoreriei Statului. În ziua următoare virării, autoritatea de management transmite beneficiarilor/liderilor de parteneriat/partenerilor o notificare, întocmită distinct pentru fiecare dintre aceştia.</w:t>
      </w:r>
    </w:p>
    <w:p w14:paraId="000004AF"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Pentru depunerea de către beneficiar/liderul de parteneriat a unor documente adiţionale sau clarificări solicitate de către autoritatea de management, termenul de 20 de zile lucrătoare poate fi întrerupt, fără ca perioadele de întrerupere cumulate să depăşească 10 zile lucrătoare.</w:t>
      </w:r>
    </w:p>
    <w:p w14:paraId="000004B0"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Sumele primite de beneficiar/lider de parteneriat/parteneri în baza cererilor de plată nu pot fi utilizate pentru o altă destinaţie decât cea pentru care au fost acordate. Platile din fondurile incasate de la Autoritatea de Management se efectuează de către beneficiari/lideri de parteneriat/parteneri în termen de maximum 5 zile lucrătoare de la încasarea sumelor în contul de trezeorerie destinat derularii mecanismului cererilor de plata.</w:t>
      </w:r>
    </w:p>
    <w:p w14:paraId="000004B1"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termen de maximum 10 zile lucrătoare de la data încasării sumelor virate de către autoritatea de management, beneficiarii au obligaţia de a depune cererea de rambursare aferentă cererii de plată la autoritatea de management, în care este justificata  prin documente, utilizarea sumelor decontate prin cererea de plată, inclusiv contributia proprie a beneficiarului.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000004B2"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Cerere de rambursare aferentă cererii de plată - cererea depusă de către un beneficiar/lider al unui parteneriat prin care se justifică utilizarea sumelor plătite de către autoritatea de management ca urmare a cererii de plată</w:t>
      </w:r>
    </w:p>
    <w:p w14:paraId="000004B3"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Beneficiarii/Liderii de parteneriat/Partenerii au obligaţia restituirii integrale sau parţiale a sumelor virate în cazul proiectelor pentru care aceştia nu justifică prin cereri de rambursare utilizarea acestora.</w:t>
      </w:r>
    </w:p>
    <w:p w14:paraId="000004B4"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Recuperarea sumelor se efectuează pe baza mecanismului detaliat la art. 20 din OUG 133/2021.</w:t>
      </w:r>
    </w:p>
    <w:p w14:paraId="000004B5"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Nerespectarea termenului de depunere a cererii de rambursare aferente unei cereri de plata, de către beneficiari/ lideri de parteneriat constituie încălcarea contractului de finantare, autoritatea de management putând decide rezilierea acestuia/revocarea acesteia.</w:t>
      </w:r>
    </w:p>
    <w:p w14:paraId="000004B6" w14:textId="77777777" w:rsidR="00473F28" w:rsidRPr="00800A97" w:rsidRDefault="00FD3028" w:rsidP="00626C8F">
      <w:pPr>
        <w:pStyle w:val="Heading1"/>
        <w:numPr>
          <w:ilvl w:val="1"/>
          <w:numId w:val="8"/>
        </w:numPr>
        <w:spacing w:before="0" w:after="0"/>
        <w:jc w:val="both"/>
        <w:rPr>
          <w:rFonts w:ascii="Montserrat" w:eastAsia="Montserrat" w:hAnsi="Montserrat" w:cs="Montserrat"/>
          <w:sz w:val="22"/>
          <w:szCs w:val="22"/>
        </w:rPr>
      </w:pPr>
      <w:bookmarkStart w:id="189" w:name="_Toc160719024"/>
      <w:r w:rsidRPr="00800A97">
        <w:rPr>
          <w:rFonts w:ascii="Montserrat" w:eastAsia="Montserrat" w:hAnsi="Montserrat" w:cs="Montserrat"/>
          <w:sz w:val="24"/>
          <w:szCs w:val="24"/>
        </w:rPr>
        <w:lastRenderedPageBreak/>
        <w:t>Mecanismul cererilor de rambursare</w:t>
      </w:r>
      <w:bookmarkEnd w:id="189"/>
      <w:r w:rsidRPr="00800A97">
        <w:rPr>
          <w:rFonts w:ascii="Montserrat" w:eastAsia="Montserrat" w:hAnsi="Montserrat" w:cs="Montserrat"/>
          <w:sz w:val="22"/>
          <w:szCs w:val="22"/>
        </w:rPr>
        <w:t xml:space="preserve"> </w:t>
      </w:r>
      <w:r w:rsidRPr="00800A97">
        <w:rPr>
          <w:rFonts w:ascii="Montserrat" w:eastAsia="Montserrat" w:hAnsi="Montserrat" w:cs="Montserrat"/>
          <w:sz w:val="22"/>
          <w:szCs w:val="22"/>
        </w:rPr>
        <w:tab/>
      </w:r>
    </w:p>
    <w:p w14:paraId="000004B7"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Mecanismul cererilor de rambursare este reglementat de cap V, art. 25 din O.U.G. nr. 133/17.12.2021 si prin H.G. nr. 829/2022 pentru aprobarea Normelor metodologice de aplicare a prevederilor Ordonanţei de urgenţă a Guvernului nr. 133/17.12.2021.</w:t>
      </w:r>
    </w:p>
    <w:p w14:paraId="000004B8"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procesul de implementare a programelor, autorităţile de management pot utiliza mecanismul cererilor de rambursare.</w:t>
      </w:r>
    </w:p>
    <w:p w14:paraId="000004B9" w14:textId="3BD9F70D"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Beneficiarii/Liderii de parteneriat au obligația de a depune la autoritățile de management cereri de rambursare pentru decontarea cheltuielile efectuate in cadrul proiectului. In cadrul implement</w:t>
      </w:r>
      <w:r w:rsidR="00866715" w:rsidRPr="00800A97">
        <w:rPr>
          <w:rFonts w:ascii="Montserrat" w:eastAsia="Montserrat" w:hAnsi="Montserrat" w:cs="Montserrat"/>
        </w:rPr>
        <w:t>ă</w:t>
      </w:r>
      <w:r w:rsidRPr="00800A97">
        <w:rPr>
          <w:rFonts w:ascii="Montserrat" w:eastAsia="Montserrat" w:hAnsi="Montserrat" w:cs="Montserrat"/>
        </w:rPr>
        <w:t>rii unui proiect, Beneficiarii pot depune urm</w:t>
      </w:r>
      <w:r w:rsidR="00866715" w:rsidRPr="00800A97">
        <w:rPr>
          <w:rFonts w:ascii="Montserrat" w:eastAsia="Montserrat" w:hAnsi="Montserrat" w:cs="Montserrat"/>
        </w:rPr>
        <w:t>ă</w:t>
      </w:r>
      <w:r w:rsidRPr="00800A97">
        <w:rPr>
          <w:rFonts w:ascii="Montserrat" w:eastAsia="Montserrat" w:hAnsi="Montserrat" w:cs="Montserrat"/>
        </w:rPr>
        <w:t>toarele tipuri de cereri de rambursare:</w:t>
      </w:r>
    </w:p>
    <w:p w14:paraId="000004BA" w14:textId="77777777" w:rsidR="00473F28" w:rsidRPr="00800A97" w:rsidRDefault="00FD3028">
      <w:pPr>
        <w:numPr>
          <w:ilvl w:val="0"/>
          <w:numId w:val="20"/>
        </w:numPr>
        <w:pBdr>
          <w:top w:val="nil"/>
          <w:left w:val="nil"/>
          <w:bottom w:val="nil"/>
          <w:right w:val="nil"/>
          <w:between w:val="nil"/>
        </w:pBdr>
        <w:spacing w:before="120"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Cereri de rambursarea aferente cererilor de plata, prin care se justifica sumele acordate prin mecanismul cererilor de plata (vezi Sectiunea 12.2).</w:t>
      </w:r>
    </w:p>
    <w:p w14:paraId="000004BB" w14:textId="41C74914" w:rsidR="00473F28" w:rsidRPr="00800A97" w:rsidRDefault="00FD3028">
      <w:pPr>
        <w:numPr>
          <w:ilvl w:val="0"/>
          <w:numId w:val="20"/>
        </w:numPr>
        <w:pBdr>
          <w:top w:val="nil"/>
          <w:left w:val="nil"/>
          <w:bottom w:val="nil"/>
          <w:right w:val="nil"/>
          <w:between w:val="nil"/>
        </w:pBdr>
        <w:spacing w:after="12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Cereri de rambus</w:t>
      </w:r>
      <w:r w:rsidR="00866715" w:rsidRPr="00800A97">
        <w:rPr>
          <w:rFonts w:ascii="Montserrat" w:eastAsia="Montserrat" w:hAnsi="Montserrat" w:cs="Montserrat"/>
          <w:color w:val="000000"/>
        </w:rPr>
        <w:t>r</w:t>
      </w:r>
      <w:r w:rsidRPr="00800A97">
        <w:rPr>
          <w:rFonts w:ascii="Montserrat" w:eastAsia="Montserrat" w:hAnsi="Montserrat" w:cs="Montserrat"/>
          <w:color w:val="000000"/>
        </w:rPr>
        <w:t>are prin care se solicită autorităţii de management virarea sumelor aferente cheltuielilor eligibile efectuate conform contractului/deciziei de finanţare sau prin care se justifică utilizarea prefinanţării (vezi Sectiunea 12.1).</w:t>
      </w:r>
    </w:p>
    <w:p w14:paraId="000004BC"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termen de maximum 20 de zile lucrătoare de la data depunerii de către beneficiar/liderul de parteneriat la autoritatea de management a cererii de rambursare întocmite conform contractului de finanţare, autoritatea de management autorizează cheltuielile eligibile cuprinse în cererea de rambursare şi efectuează plata sumelor autorizate în termen de 3 zile lucrătoare de la momentul de la care autoritatea de management dispune de resurse în conturile sale. După efectuarea plăţii, autoritatea de management notifică beneficiarilor/liderilor de parteneriat/ partenerilor plata aferentă cheltuielilor autorizate din cererea de rambursare.</w:t>
      </w:r>
    </w:p>
    <w:p w14:paraId="000004BD"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Pentru depunerea de către beneficiar/liderul de parteneriat a unor documente adiţionale sau clarificări solicitate de autoritatea de management sau de organismul intermediar, termenul de 20 de zile lucrătoare poate fi întrerupt fără ca perioadele de întrerupere cumulate să depăşească 10 zile lucrătoare.</w:t>
      </w:r>
    </w:p>
    <w:p w14:paraId="000004BE"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cazul cererii de rambursare finale depuse de beneficiar/liderul de parteneriat în cadrul proiectului, termenul de 20 de zile lucratoare poate fi prelungit cu durata necesară efectuării tuturor verificărilor procedurale specifice autorizării plăţii finale, cu respectarea art. 74 alin. (1) lit. (b) din Regulamentul (UE) 2021/1.060.</w:t>
      </w:r>
    </w:p>
    <w:p w14:paraId="000004BF"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Nedepunerea de către beneficiar/liderul de parteneriat a documentelor sau clarificărilor solicitate în termenul prevăzut în contractul de finanţare atrage respingerea parţială sau totală, după caz, a cererii de rambursare.</w:t>
      </w:r>
    </w:p>
    <w:p w14:paraId="000004C0"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finanţare şi prevederilor acordului de parteneriat, parte integrantă a acestuia/acesteia.</w:t>
      </w:r>
    </w:p>
    <w:p w14:paraId="000004C1" w14:textId="02115EEE" w:rsidR="00473F28" w:rsidRPr="00800A97" w:rsidRDefault="00FD3028" w:rsidP="00626C8F">
      <w:pPr>
        <w:pStyle w:val="Heading1"/>
        <w:numPr>
          <w:ilvl w:val="1"/>
          <w:numId w:val="8"/>
        </w:numPr>
        <w:spacing w:before="0" w:after="0"/>
        <w:jc w:val="both"/>
        <w:rPr>
          <w:rFonts w:ascii="Montserrat" w:eastAsia="Montserrat" w:hAnsi="Montserrat" w:cs="Montserrat"/>
          <w:sz w:val="22"/>
          <w:szCs w:val="22"/>
        </w:rPr>
      </w:pPr>
      <w:bookmarkStart w:id="190" w:name="_heading=h.35nkun2" w:colFirst="0" w:colLast="0"/>
      <w:bookmarkStart w:id="191" w:name="_Toc160719025"/>
      <w:bookmarkEnd w:id="190"/>
      <w:r w:rsidRPr="00800A97">
        <w:rPr>
          <w:rFonts w:ascii="Montserrat" w:eastAsia="Montserrat" w:hAnsi="Montserrat" w:cs="Montserrat"/>
          <w:bCs w:val="0"/>
          <w:sz w:val="24"/>
          <w:szCs w:val="24"/>
        </w:rPr>
        <w:t>Graficul cererilor</w:t>
      </w:r>
      <w:r w:rsidRPr="00800A97">
        <w:rPr>
          <w:rFonts w:ascii="Montserrat" w:eastAsia="Montserrat" w:hAnsi="Montserrat" w:cs="Montserrat"/>
          <w:sz w:val="24"/>
          <w:szCs w:val="24"/>
        </w:rPr>
        <w:t xml:space="preserve"> de prefinan</w:t>
      </w:r>
      <w:r w:rsidR="00866715" w:rsidRPr="00800A97">
        <w:rPr>
          <w:rFonts w:ascii="Montserrat" w:eastAsia="Montserrat" w:hAnsi="Montserrat" w:cs="Montserrat"/>
          <w:sz w:val="24"/>
          <w:szCs w:val="24"/>
        </w:rPr>
        <w:t>ț</w:t>
      </w:r>
      <w:r w:rsidRPr="00800A97">
        <w:rPr>
          <w:rFonts w:ascii="Montserrat" w:eastAsia="Montserrat" w:hAnsi="Montserrat" w:cs="Montserrat"/>
          <w:sz w:val="24"/>
          <w:szCs w:val="24"/>
        </w:rPr>
        <w:t>are/</w:t>
      </w:r>
      <w:r w:rsidR="00866715" w:rsidRPr="00800A97">
        <w:rPr>
          <w:rFonts w:ascii="Montserrat" w:eastAsia="Montserrat" w:hAnsi="Montserrat" w:cs="Montserrat"/>
          <w:sz w:val="24"/>
          <w:szCs w:val="24"/>
        </w:rPr>
        <w:t xml:space="preserve"> </w:t>
      </w:r>
      <w:r w:rsidRPr="00800A97">
        <w:rPr>
          <w:rFonts w:ascii="Montserrat" w:eastAsia="Montserrat" w:hAnsi="Montserrat" w:cs="Montserrat"/>
          <w:sz w:val="24"/>
          <w:szCs w:val="24"/>
        </w:rPr>
        <w:t>plată/</w:t>
      </w:r>
      <w:r w:rsidR="00866715" w:rsidRPr="00800A97">
        <w:rPr>
          <w:rFonts w:ascii="Montserrat" w:eastAsia="Montserrat" w:hAnsi="Montserrat" w:cs="Montserrat"/>
          <w:sz w:val="24"/>
          <w:szCs w:val="24"/>
        </w:rPr>
        <w:t xml:space="preserve"> </w:t>
      </w:r>
      <w:r w:rsidRPr="00800A97">
        <w:rPr>
          <w:rFonts w:ascii="Montserrat" w:eastAsia="Montserrat" w:hAnsi="Montserrat" w:cs="Montserrat"/>
          <w:sz w:val="24"/>
          <w:szCs w:val="24"/>
        </w:rPr>
        <w:t>rambursare</w:t>
      </w:r>
      <w:bookmarkEnd w:id="191"/>
    </w:p>
    <w:p w14:paraId="000004C2" w14:textId="6F737061"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Beneficiarii de finanțare vor elabora graficul de depunere al cererilor de prefinanțare/ plată/</w:t>
      </w:r>
      <w:r w:rsidR="00866715" w:rsidRPr="00800A97">
        <w:rPr>
          <w:rFonts w:ascii="Montserrat" w:eastAsia="Montserrat" w:hAnsi="Montserrat" w:cs="Montserrat"/>
        </w:rPr>
        <w:t xml:space="preserve"> </w:t>
      </w:r>
      <w:r w:rsidRPr="00800A97">
        <w:rPr>
          <w:rFonts w:ascii="Montserrat" w:eastAsia="Montserrat" w:hAnsi="Montserrat" w:cs="Montserrat"/>
        </w:rPr>
        <w:t>rambursare, anexă la contractul de finanțare, în corelare cu calendarul proiectului, activitățile previzionate, indicatorii de etapă și bugetul proiectului, din cererea de finanțare.</w:t>
      </w:r>
    </w:p>
    <w:p w14:paraId="000004C3" w14:textId="77777777" w:rsidR="00473F28" w:rsidRPr="00800A97" w:rsidRDefault="00FD3028" w:rsidP="00626C8F">
      <w:pPr>
        <w:pStyle w:val="Heading1"/>
        <w:numPr>
          <w:ilvl w:val="1"/>
          <w:numId w:val="8"/>
        </w:numPr>
        <w:spacing w:before="0" w:after="0"/>
        <w:jc w:val="both"/>
        <w:rPr>
          <w:rFonts w:ascii="Montserrat" w:eastAsia="Montserrat" w:hAnsi="Montserrat" w:cs="Montserrat"/>
          <w:sz w:val="24"/>
          <w:szCs w:val="24"/>
        </w:rPr>
      </w:pPr>
      <w:bookmarkStart w:id="192" w:name="_Toc160719026"/>
      <w:r w:rsidRPr="00800A97">
        <w:rPr>
          <w:rFonts w:ascii="Montserrat" w:eastAsia="Montserrat" w:hAnsi="Montserrat" w:cs="Montserrat"/>
          <w:sz w:val="24"/>
          <w:szCs w:val="24"/>
        </w:rPr>
        <w:t>Vizitele la fața locului</w:t>
      </w:r>
      <w:bookmarkEnd w:id="192"/>
    </w:p>
    <w:p w14:paraId="000004C4" w14:textId="523575DA"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Conform Regulamentului CE nr. 1060/2021, Art. 74, Autoritatea de Management va efectua vizite pe teren pentru a verifica dacă lucr</w:t>
      </w:r>
      <w:r w:rsidR="00866715" w:rsidRPr="00800A97">
        <w:rPr>
          <w:rFonts w:ascii="Montserrat" w:eastAsia="Montserrat" w:hAnsi="Montserrat" w:cs="Montserrat"/>
        </w:rPr>
        <w:t>ă</w:t>
      </w:r>
      <w:r w:rsidRPr="00800A97">
        <w:rPr>
          <w:rFonts w:ascii="Montserrat" w:eastAsia="Montserrat" w:hAnsi="Montserrat" w:cs="Montserrat"/>
        </w:rPr>
        <w:t xml:space="preserve">rile au fost executate, produsele au fost furnizate şi </w:t>
      </w:r>
      <w:r w:rsidRPr="00800A97">
        <w:rPr>
          <w:rFonts w:ascii="Montserrat" w:eastAsia="Montserrat" w:hAnsi="Montserrat" w:cs="Montserrat"/>
        </w:rPr>
        <w:lastRenderedPageBreak/>
        <w:t xml:space="preserve">serviciile prestate şi dacă cheltuielile declarate de beneficiarii proiectelor au fost efectuate şi sunt în conformitate cu regulamentele Comunităţii şi cu legislaţia naţională. </w:t>
      </w:r>
    </w:p>
    <w:p w14:paraId="000004C5"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Verificările prevăzute la art. 74 alin. (2) din Regulamentul (UE) nr.1060/2021 cuprind:</w:t>
      </w:r>
    </w:p>
    <w:p w14:paraId="000004C6" w14:textId="77777777" w:rsidR="00473F28" w:rsidRPr="00800A97" w:rsidRDefault="00FD3028">
      <w:pPr>
        <w:numPr>
          <w:ilvl w:val="0"/>
          <w:numId w:val="20"/>
        </w:numPr>
        <w:pBdr>
          <w:top w:val="nil"/>
          <w:left w:val="nil"/>
          <w:bottom w:val="nil"/>
          <w:right w:val="nil"/>
          <w:between w:val="nil"/>
        </w:pBdr>
        <w:spacing w:before="120"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verificări administrative ale documentelor ce însoţesc cererile de prefinanţare /plată/rambursare prezentate de beneficiarii proiectelor;</w:t>
      </w:r>
    </w:p>
    <w:p w14:paraId="000004C7" w14:textId="77777777" w:rsidR="00473F28" w:rsidRPr="00800A97" w:rsidRDefault="00FD3028">
      <w:pPr>
        <w:numPr>
          <w:ilvl w:val="0"/>
          <w:numId w:val="20"/>
        </w:numPr>
        <w:pBdr>
          <w:top w:val="nil"/>
          <w:left w:val="nil"/>
          <w:bottom w:val="nil"/>
          <w:right w:val="nil"/>
          <w:between w:val="nil"/>
        </w:pBdr>
        <w:spacing w:after="12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verificări la faţa locului ale proiectelor. </w:t>
      </w:r>
    </w:p>
    <w:p w14:paraId="000004C8" w14:textId="77777777" w:rsidR="00473F28" w:rsidRPr="00800A97" w:rsidRDefault="00473F28">
      <w:pPr>
        <w:ind w:hanging="2"/>
        <w:jc w:val="both"/>
        <w:rPr>
          <w:rFonts w:ascii="Montserrat" w:eastAsia="Montserrat" w:hAnsi="Montserrat" w:cs="Montserrat"/>
        </w:rPr>
      </w:pPr>
    </w:p>
    <w:p w14:paraId="000004C9"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Verificările pe teren au ca scop:</w:t>
      </w:r>
    </w:p>
    <w:p w14:paraId="000004CA" w14:textId="77777777" w:rsidR="00473F28" w:rsidRPr="00800A97" w:rsidRDefault="00FD3028">
      <w:pPr>
        <w:numPr>
          <w:ilvl w:val="0"/>
          <w:numId w:val="20"/>
        </w:numPr>
        <w:pBdr>
          <w:top w:val="nil"/>
          <w:left w:val="nil"/>
          <w:bottom w:val="nil"/>
          <w:right w:val="nil"/>
          <w:between w:val="nil"/>
        </w:pBdr>
        <w:spacing w:before="120"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să asigure că proiectul se realizează conform condiţiilor contractuale şi activităţilor descrise în cererea de finanţare; </w:t>
      </w:r>
    </w:p>
    <w:p w14:paraId="000004CB" w14:textId="0A2DFEC4" w:rsidR="00473F28" w:rsidRPr="00800A97" w:rsidRDefault="00FD3028">
      <w:pPr>
        <w:numPr>
          <w:ilvl w:val="0"/>
          <w:numId w:val="20"/>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să constate livrarea produsului / prestarea serviciului / executia lucr</w:t>
      </w:r>
      <w:r w:rsidR="00866715" w:rsidRPr="00800A97">
        <w:rPr>
          <w:rFonts w:ascii="Montserrat" w:eastAsia="Montserrat" w:hAnsi="Montserrat" w:cs="Montserrat"/>
          <w:color w:val="000000"/>
        </w:rPr>
        <w:t>ă</w:t>
      </w:r>
      <w:r w:rsidRPr="00800A97">
        <w:rPr>
          <w:rFonts w:ascii="Montserrat" w:eastAsia="Montserrat" w:hAnsi="Montserrat" w:cs="Montserrat"/>
          <w:color w:val="000000"/>
        </w:rPr>
        <w:t xml:space="preserve">rilor în conformitate cu termenii şi condiţiile contractului economic, evoluţia fizică şi respectarea normelor UE privind publicitatea, stadiul fizic de realizare a proiectului; </w:t>
      </w:r>
    </w:p>
    <w:p w14:paraId="000004CC" w14:textId="77777777" w:rsidR="00473F28" w:rsidRPr="00800A97" w:rsidRDefault="00FD3028">
      <w:pPr>
        <w:numPr>
          <w:ilvl w:val="0"/>
          <w:numId w:val="20"/>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verificarea pe teren va avea în vedere existenţa unui sistem de înregistrare în contabilitate şi folosirea de coduri analitice distincte pentru activităţile aferente proiectelor;  </w:t>
      </w:r>
    </w:p>
    <w:p w14:paraId="000004CD" w14:textId="77777777" w:rsidR="00473F28" w:rsidRPr="00800A97" w:rsidRDefault="00FD3028">
      <w:pPr>
        <w:numPr>
          <w:ilvl w:val="0"/>
          <w:numId w:val="20"/>
        </w:numPr>
        <w:pBdr>
          <w:top w:val="nil"/>
          <w:left w:val="nil"/>
          <w:bottom w:val="nil"/>
          <w:right w:val="nil"/>
          <w:between w:val="nil"/>
        </w:pBdr>
        <w:spacing w:after="12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să asigure că cheltuielile declarate sunt eligibile – că toate facturile depuse spre decontare sunt aferente implementării proiectului şi sunt efectuate în conformitate cu prevederile comunitare şi naţionale;</w:t>
      </w:r>
    </w:p>
    <w:p w14:paraId="000004CE"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w:t>
      </w:r>
      <w:hyperlink r:id="rId27">
        <w:r w:rsidRPr="00800A97">
          <w:rPr>
            <w:rFonts w:ascii="Montserrat" w:eastAsia="Montserrat" w:hAnsi="Montserrat" w:cs="Montserrat"/>
          </w:rPr>
          <w:t>Legii nr. 135/2007</w:t>
        </w:r>
      </w:hyperlink>
      <w:r w:rsidRPr="00800A97">
        <w:rPr>
          <w:rFonts w:ascii="Montserrat" w:eastAsia="Montserrat" w:hAnsi="Montserrat" w:cs="Montserrat"/>
        </w:rPr>
        <w:t> privind arhivarea documentelor în formă electronică, republicată.</w:t>
      </w:r>
    </w:p>
    <w:p w14:paraId="000004CF" w14:textId="31AD1C6A" w:rsidR="00473F28" w:rsidRPr="00800A97" w:rsidRDefault="00FD3028">
      <w:pPr>
        <w:tabs>
          <w:tab w:val="left" w:pos="180"/>
        </w:tabs>
        <w:ind w:right="76" w:hanging="2"/>
        <w:jc w:val="both"/>
        <w:rPr>
          <w:rFonts w:ascii="Montserrat" w:eastAsia="Montserrat" w:hAnsi="Montserrat" w:cs="Montserrat"/>
        </w:rPr>
      </w:pPr>
      <w:r w:rsidRPr="00800A97">
        <w:rPr>
          <w:rFonts w:ascii="Montserrat" w:eastAsia="Montserrat" w:hAnsi="Montserrat" w:cs="Montserrat"/>
        </w:rPr>
        <w:t>Beneficiarul și/sau partenerii au obligația de a pune la dispoziția Autorit</w:t>
      </w:r>
      <w:r w:rsidR="00866715" w:rsidRPr="00800A97">
        <w:rPr>
          <w:rFonts w:ascii="Montserrat" w:eastAsia="Montserrat" w:hAnsi="Montserrat" w:cs="Montserrat"/>
        </w:rPr>
        <w:t>ă</w:t>
      </w:r>
      <w:r w:rsidR="008F194E" w:rsidRPr="00800A97">
        <w:rPr>
          <w:rFonts w:ascii="Montserrat" w:eastAsia="Montserrat" w:hAnsi="Montserrat" w:cs="Montserrat"/>
        </w:rPr>
        <w:t>ț</w:t>
      </w:r>
      <w:r w:rsidRPr="00800A97">
        <w:rPr>
          <w:rFonts w:ascii="Montserrat" w:eastAsia="Montserrat" w:hAnsi="Montserrat" w:cs="Montserrat"/>
        </w:rPr>
        <w:t xml:space="preserve">ii de management documentele și/sau informațiile necesare pentru verificarea modului de utilizare a finanțării nerambursabile și să asigure condițiile pentru efectuarea verificărilor la fața locului. </w:t>
      </w:r>
    </w:p>
    <w:p w14:paraId="000004D0" w14:textId="77777777" w:rsidR="00473F28" w:rsidRPr="00800A97" w:rsidRDefault="00FD3028">
      <w:pPr>
        <w:tabs>
          <w:tab w:val="left" w:pos="180"/>
        </w:tabs>
        <w:ind w:right="76" w:hanging="2"/>
        <w:jc w:val="both"/>
        <w:rPr>
          <w:rFonts w:ascii="Montserrat" w:eastAsia="Montserrat" w:hAnsi="Montserrat" w:cs="Montserrat"/>
        </w:rPr>
      </w:pPr>
      <w:r w:rsidRPr="00800A97">
        <w:rPr>
          <w:rFonts w:ascii="Montserrat" w:eastAsia="Montserrat" w:hAnsi="Montserrat" w:cs="Montserrat"/>
        </w:rPr>
        <w:t xml:space="preserve">În  vederea  efectuării  verificărilor la fața locului, Beneficiarul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w:t>
      </w:r>
    </w:p>
    <w:p w14:paraId="000004D1" w14:textId="77777777" w:rsidR="00473F28" w:rsidRPr="00800A97" w:rsidRDefault="00FD3028">
      <w:pPr>
        <w:tabs>
          <w:tab w:val="left" w:pos="180"/>
        </w:tabs>
        <w:ind w:right="76" w:hanging="2"/>
        <w:jc w:val="both"/>
        <w:rPr>
          <w:rFonts w:ascii="Montserrat" w:eastAsia="Montserrat" w:hAnsi="Montserrat" w:cs="Montserrat"/>
        </w:rPr>
      </w:pPr>
      <w:r w:rsidRPr="00800A97">
        <w:rPr>
          <w:rFonts w:ascii="Montserrat" w:eastAsia="Montserrat" w:hAnsi="Montserrat" w:cs="Montserrat"/>
        </w:rPr>
        <w:t>In situația arhivării electronice potrivit prevederilor </w:t>
      </w:r>
      <w:hyperlink r:id="rId28">
        <w:r w:rsidRPr="00800A97">
          <w:rPr>
            <w:rFonts w:ascii="Montserrat" w:eastAsia="Montserrat" w:hAnsi="Montserrat" w:cs="Montserrat"/>
          </w:rPr>
          <w:t>Legii nr. 135/2007</w:t>
        </w:r>
      </w:hyperlink>
      <w:r w:rsidRPr="00800A97">
        <w:rPr>
          <w:rFonts w:ascii="Montserrat" w:eastAsia="Montserrat" w:hAnsi="Montserrat" w:cs="Montserrat"/>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000004D2" w14:textId="77777777" w:rsidR="00473F28" w:rsidRPr="00800A97" w:rsidRDefault="00FD3028">
      <w:pPr>
        <w:tabs>
          <w:tab w:val="left" w:pos="180"/>
        </w:tabs>
        <w:ind w:right="76" w:hanging="2"/>
        <w:jc w:val="both"/>
        <w:rPr>
          <w:rFonts w:ascii="Montserrat" w:eastAsia="Montserrat" w:hAnsi="Montserrat" w:cs="Montserrat"/>
        </w:rPr>
      </w:pPr>
      <w:r w:rsidRPr="00800A97">
        <w:rPr>
          <w:rFonts w:ascii="Montserrat" w:eastAsia="Montserrat" w:hAnsi="Montserrat" w:cs="Montserrat"/>
        </w:rPr>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000004D3"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În vederea efectuarii vizitei la fata locului, Autoritatea de management va notifica Beneficiarul cu privire la proiectul/proiectele ce urmează a fi examinate, specificând cine va efectua vizita pe teren şi în ce perioadă. </w:t>
      </w:r>
    </w:p>
    <w:p w14:paraId="000004D4"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Vizita pe teren se va finaliza, pe baza constatărilor, prin completarea Raportului privind vizita la faţa locului în perioada de implementare (Anexa 6 la OUG 23/2023, aprobata prin Ordinul nr. 1777/2023), în care se vor include observatii, concluzii, precum si recomandări privind </w:t>
      </w:r>
      <w:r w:rsidRPr="00800A97">
        <w:rPr>
          <w:rFonts w:ascii="Montserrat" w:eastAsia="Montserrat" w:hAnsi="Montserrat" w:cs="Montserrat"/>
        </w:rPr>
        <w:lastRenderedPageBreak/>
        <w:t xml:space="preserve">acţiunile care trebuie întreprinse de beneficiar pentru remedierea problemelor constatate si termenele de raspuns.  </w:t>
      </w:r>
    </w:p>
    <w:p w14:paraId="7B7224E4" w14:textId="77777777" w:rsidR="004A3C73" w:rsidRPr="00800A97" w:rsidRDefault="004A3C73">
      <w:pPr>
        <w:ind w:hanging="2"/>
        <w:jc w:val="both"/>
        <w:rPr>
          <w:rFonts w:ascii="Montserrat" w:eastAsia="Montserrat" w:hAnsi="Montserrat" w:cs="Montserrat"/>
        </w:rPr>
      </w:pPr>
    </w:p>
    <w:bookmarkStart w:id="193" w:name="_Toc160719027" w:displacedByCustomXml="next"/>
    <w:sdt>
      <w:sdtPr>
        <w:rPr>
          <w:rFonts w:ascii="Montserrat" w:hAnsi="Montserrat"/>
        </w:rPr>
        <w:tag w:val="goog_rdk_119"/>
        <w:id w:val="-974682120"/>
      </w:sdtPr>
      <w:sdtEndPr/>
      <w:sdtContent>
        <w:p w14:paraId="000004D5" w14:textId="2A13D6B8" w:rsidR="00473F28" w:rsidRPr="00800A97" w:rsidRDefault="00A31D7B" w:rsidP="00451A31">
          <w:pPr>
            <w:pStyle w:val="Heading1"/>
            <w:numPr>
              <w:ilvl w:val="0"/>
              <w:numId w:val="8"/>
            </w:numPr>
            <w:spacing w:before="0" w:after="0"/>
            <w:ind w:left="0" w:hanging="2"/>
            <w:jc w:val="both"/>
            <w:rPr>
              <w:rFonts w:ascii="Montserrat" w:eastAsia="Montserrat" w:hAnsi="Montserrat" w:cs="Montserrat"/>
              <w:color w:val="000000"/>
            </w:rPr>
          </w:pPr>
          <w:sdt>
            <w:sdtPr>
              <w:rPr>
                <w:rFonts w:ascii="Montserrat" w:hAnsi="Montserrat"/>
              </w:rPr>
              <w:tag w:val="goog_rdk_118"/>
              <w:id w:val="1013572184"/>
            </w:sdtPr>
            <w:sdtEndPr/>
            <w:sdtContent>
              <w:r w:rsidR="00FD3028" w:rsidRPr="00800A97">
                <w:rPr>
                  <w:rFonts w:ascii="Montserrat" w:eastAsia="Montserrat" w:hAnsi="Montserrat" w:cs="Montserrat"/>
                  <w:iCs/>
                  <w:color w:val="000000"/>
                  <w:sz w:val="24"/>
                  <w:szCs w:val="24"/>
                </w:rPr>
                <w:t>MODIFICAREA GHIDULUI SOLICITANTUL</w:t>
              </w:r>
              <w:r w:rsidR="00451A31" w:rsidRPr="00800A97">
                <w:rPr>
                  <w:rFonts w:ascii="Montserrat" w:eastAsia="Montserrat" w:hAnsi="Montserrat" w:cs="Montserrat"/>
                  <w:bCs w:val="0"/>
                  <w:iCs/>
                  <w:color w:val="000000"/>
                  <w:szCs w:val="24"/>
                </w:rPr>
                <w:t>UI</w:t>
              </w:r>
            </w:sdtContent>
          </w:sdt>
        </w:p>
      </w:sdtContent>
    </w:sdt>
    <w:bookmarkEnd w:id="193" w:displacedByCustomXml="prev"/>
    <w:p w14:paraId="000004D6" w14:textId="77777777" w:rsidR="00473F28" w:rsidRPr="00800A97" w:rsidRDefault="00FD3028" w:rsidP="00451A31">
      <w:pPr>
        <w:pStyle w:val="Heading1"/>
        <w:numPr>
          <w:ilvl w:val="1"/>
          <w:numId w:val="8"/>
        </w:numPr>
        <w:spacing w:before="0" w:after="0"/>
        <w:jc w:val="both"/>
        <w:rPr>
          <w:rFonts w:ascii="Montserrat" w:eastAsia="Montserrat" w:hAnsi="Montserrat" w:cs="Montserrat"/>
          <w:sz w:val="24"/>
          <w:szCs w:val="24"/>
        </w:rPr>
      </w:pPr>
      <w:bookmarkStart w:id="194" w:name="_Toc160719028"/>
      <w:r w:rsidRPr="00800A97">
        <w:rPr>
          <w:rFonts w:ascii="Montserrat" w:eastAsia="Montserrat" w:hAnsi="Montserrat" w:cs="Montserrat"/>
          <w:sz w:val="24"/>
          <w:szCs w:val="24"/>
        </w:rPr>
        <w:t>Aspectele care pot face obiectul modificărilor prevederilor ghidului solicitantului</w:t>
      </w:r>
      <w:bookmarkEnd w:id="194"/>
    </w:p>
    <w:p w14:paraId="000004D7"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b/>
      </w:r>
    </w:p>
    <w:p w14:paraId="000004D8" w14:textId="5927E4C0"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Aspectele prevăzute în cadrul ghidului solicitantului se raportează la legislația în vigoare. Modificarea prevederilor legale în vigoare poate determina AM PR NORD EST să solicite documente suplimentare și/</w:t>
      </w:r>
      <w:r w:rsidR="008F194E" w:rsidRPr="00800A97">
        <w:rPr>
          <w:rFonts w:ascii="Montserrat" w:eastAsia="Montserrat" w:hAnsi="Montserrat" w:cs="Montserrat"/>
        </w:rPr>
        <w:t xml:space="preserve"> </w:t>
      </w:r>
      <w:r w:rsidRPr="00800A97">
        <w:rPr>
          <w:rFonts w:ascii="Montserrat" w:eastAsia="Montserrat" w:hAnsi="Montserrat" w:cs="Montserrat"/>
        </w:rPr>
        <w:t xml:space="preserve">sau respectarea unor condiții suplimentare față de prevederile respectivului document, pentru conformarea cu modificările legislative intervenite. </w:t>
      </w:r>
    </w:p>
    <w:p w14:paraId="000004D9"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AM PR NORD EST poate emite una sau mai multe actualizări ale ghidului, cu obligația specificării în cadrul acestora a condițiilor tranzitorii pentru proiectele aflate în diferite stadii ale procesului de evaluare și contractare. De asemenea, AM PR NORD EST poate emite clarificări/ interpretări ale prevederilor ghidului, cu condiția ca acestea să nu modifice/ să completeze prevederile acestuia.</w:t>
      </w:r>
    </w:p>
    <w:p w14:paraId="000004DA" w14:textId="77777777" w:rsidR="00473F28" w:rsidRPr="00800A97" w:rsidRDefault="00FD3028" w:rsidP="00451A31">
      <w:pPr>
        <w:pStyle w:val="Heading1"/>
        <w:numPr>
          <w:ilvl w:val="1"/>
          <w:numId w:val="8"/>
        </w:numPr>
        <w:spacing w:before="0" w:after="0"/>
        <w:jc w:val="both"/>
        <w:rPr>
          <w:rFonts w:ascii="Montserrat" w:eastAsia="Montserrat" w:hAnsi="Montserrat" w:cs="Montserrat"/>
          <w:sz w:val="24"/>
          <w:szCs w:val="24"/>
        </w:rPr>
      </w:pPr>
      <w:bookmarkStart w:id="195" w:name="_Toc160719029"/>
      <w:r w:rsidRPr="00800A97">
        <w:rPr>
          <w:rFonts w:ascii="Montserrat" w:eastAsia="Montserrat" w:hAnsi="Montserrat" w:cs="Montserrat"/>
          <w:sz w:val="24"/>
          <w:szCs w:val="24"/>
        </w:rPr>
        <w:t>Condiții privind aplicarea modificărilor pentru cererile de finanțare aflate în procesul de selecție (condiții tranzitorii)</w:t>
      </w:r>
      <w:bookmarkEnd w:id="195"/>
    </w:p>
    <w:p w14:paraId="000004DB" w14:textId="77777777" w:rsidR="00473F28" w:rsidRPr="00800A97" w:rsidRDefault="00473F28">
      <w:pPr>
        <w:ind w:hanging="2"/>
        <w:jc w:val="both"/>
        <w:rPr>
          <w:rFonts w:ascii="Montserrat" w:eastAsia="Montserrat" w:hAnsi="Montserrat" w:cs="Montserrat"/>
          <w:b/>
          <w:i/>
        </w:rPr>
      </w:pPr>
    </w:p>
    <w:p w14:paraId="000004DC" w14:textId="393EA7E6"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In conformitate cu cele precizate la secțiunea 13.1., AM PR NORD-EST poate emite una sau mai multe actualizări ale ghidului, cu obligația specificării în cadrul acestora a condițiilor tranzitorii pentru proiectele aflate în diferite stadii ale procesului de evaluare și contractare. </w:t>
      </w:r>
    </w:p>
    <w:p w14:paraId="000004DD" w14:textId="7890D283"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În funcție de modificările intervenite, AM PR </w:t>
      </w:r>
      <w:r w:rsidR="0080139A" w:rsidRPr="00800A97">
        <w:rPr>
          <w:rFonts w:ascii="Montserrat" w:eastAsia="Montserrat" w:hAnsi="Montserrat" w:cs="Montserrat"/>
        </w:rPr>
        <w:t>NORD-EST</w:t>
      </w:r>
      <w:r w:rsidRPr="00800A97">
        <w:rPr>
          <w:rFonts w:ascii="Montserrat" w:eastAsia="Montserrat" w:hAnsi="Montserrat" w:cs="Montserrat"/>
        </w:rPr>
        <w:t xml:space="preserve"> se va asigura de respectarea principiului privind tratamentul nediscriminatoriu al tuturor solicitanților la finanțare, asigurând, totodată, și transparența sistemului de evaluare prin publicarea tuturor modificărilor și condițiilor suplimentare intervenite ulterior publicării ghidului.</w:t>
      </w:r>
    </w:p>
    <w:p w14:paraId="000004EE" w14:textId="77777777" w:rsidR="00473F28" w:rsidRPr="00800A97" w:rsidRDefault="00FD3028" w:rsidP="00451A31">
      <w:pPr>
        <w:pStyle w:val="Heading1"/>
        <w:numPr>
          <w:ilvl w:val="0"/>
          <w:numId w:val="8"/>
        </w:numPr>
        <w:spacing w:before="0" w:after="0"/>
        <w:ind w:left="0" w:hanging="2"/>
        <w:jc w:val="both"/>
        <w:rPr>
          <w:rFonts w:ascii="Montserrat" w:hAnsi="Montserrat"/>
        </w:rPr>
      </w:pPr>
      <w:bookmarkStart w:id="196" w:name="_heading=h.3j2qqm3" w:colFirst="0" w:colLast="0"/>
      <w:bookmarkStart w:id="197" w:name="_Toc160719030"/>
      <w:bookmarkEnd w:id="196"/>
      <w:r w:rsidRPr="00800A97">
        <w:rPr>
          <w:rFonts w:ascii="Montserrat" w:hAnsi="Montserrat"/>
        </w:rPr>
        <w:t>ANEXE</w:t>
      </w:r>
      <w:bookmarkEnd w:id="197"/>
      <w:r w:rsidRPr="00800A97">
        <w:rPr>
          <w:rFonts w:ascii="Montserrat" w:hAnsi="Montserrat"/>
        </w:rPr>
        <w:tab/>
      </w:r>
    </w:p>
    <w:p w14:paraId="000004EF"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La prezentul document sunt anexate următoarele:</w:t>
      </w:r>
    </w:p>
    <w:p w14:paraId="000004F0" w14:textId="77777777" w:rsidR="00473F28" w:rsidRPr="00800A97" w:rsidRDefault="00FD3028" w:rsidP="00865439">
      <w:pPr>
        <w:numPr>
          <w:ilvl w:val="0"/>
          <w:numId w:val="31"/>
        </w:numPr>
        <w:pBdr>
          <w:top w:val="nil"/>
          <w:left w:val="nil"/>
          <w:bottom w:val="nil"/>
          <w:right w:val="nil"/>
          <w:between w:val="nil"/>
        </w:pBdr>
        <w:spacing w:before="120"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1. Instrucțiuni privind completarea cererii de finanțare</w:t>
      </w:r>
    </w:p>
    <w:p w14:paraId="000004F1" w14:textId="77777777" w:rsidR="00473F28" w:rsidRPr="00800A97" w:rsidRDefault="00FD3028" w:rsidP="00865439">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2. Grila de evaluare tehnica si financiara</w:t>
      </w:r>
    </w:p>
    <w:p w14:paraId="000004F2" w14:textId="55794766" w:rsidR="00473F28" w:rsidRPr="00800A97" w:rsidRDefault="00FD3028" w:rsidP="00865439">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3. Declara</w:t>
      </w:r>
      <w:r w:rsidR="00DB2840" w:rsidRPr="00800A97">
        <w:rPr>
          <w:rFonts w:ascii="Montserrat" w:eastAsia="Montserrat" w:hAnsi="Montserrat" w:cs="Montserrat"/>
          <w:color w:val="000000"/>
        </w:rPr>
        <w:t>ț</w:t>
      </w:r>
      <w:r w:rsidRPr="00800A97">
        <w:rPr>
          <w:rFonts w:ascii="Montserrat" w:eastAsia="Montserrat" w:hAnsi="Montserrat" w:cs="Montserrat"/>
          <w:color w:val="000000"/>
        </w:rPr>
        <w:t>ia unică</w:t>
      </w:r>
    </w:p>
    <w:p w14:paraId="000004F3" w14:textId="77777777" w:rsidR="00473F28" w:rsidRPr="00800A97" w:rsidRDefault="00FD3028" w:rsidP="00865439">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4. Plan de monitorizare</w:t>
      </w:r>
    </w:p>
    <w:p w14:paraId="000004F4" w14:textId="0E39B521" w:rsidR="00473F28" w:rsidRPr="00800A97" w:rsidRDefault="00FD3028" w:rsidP="00865439">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Anexa 5. Categorii </w:t>
      </w:r>
      <w:r w:rsidR="00E2366F" w:rsidRPr="00800A97">
        <w:rPr>
          <w:rFonts w:ascii="Montserrat" w:eastAsia="Montserrat" w:hAnsi="Montserrat" w:cs="Montserrat"/>
          <w:color w:val="000000"/>
        </w:rPr>
        <w:t>și</w:t>
      </w:r>
      <w:r w:rsidRPr="00800A97">
        <w:rPr>
          <w:rFonts w:ascii="Montserrat" w:eastAsia="Montserrat" w:hAnsi="Montserrat" w:cs="Montserrat"/>
          <w:color w:val="000000"/>
        </w:rPr>
        <w:t xml:space="preserve"> plafoane de cheltuieli eligibile</w:t>
      </w:r>
    </w:p>
    <w:p w14:paraId="000004F5" w14:textId="744F33FB" w:rsidR="00473F28" w:rsidRPr="00800A97" w:rsidRDefault="00FD3028" w:rsidP="00865439">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6. Grila de analiză a conformității documentației tehnico</w:t>
      </w:r>
      <w:r w:rsidR="00DB2840" w:rsidRPr="00800A97">
        <w:rPr>
          <w:rFonts w:ascii="Montserrat" w:eastAsia="Montserrat" w:hAnsi="Montserrat" w:cs="Montserrat"/>
          <w:color w:val="000000"/>
        </w:rPr>
        <w:t xml:space="preserve"> </w:t>
      </w:r>
      <w:r w:rsidRPr="00800A97">
        <w:rPr>
          <w:rFonts w:ascii="Montserrat" w:eastAsia="Montserrat" w:hAnsi="Montserrat" w:cs="Montserrat"/>
          <w:color w:val="000000"/>
        </w:rPr>
        <w:t>-</w:t>
      </w:r>
      <w:r w:rsidR="00DB2840" w:rsidRPr="00800A97">
        <w:rPr>
          <w:rFonts w:ascii="Montserrat" w:eastAsia="Montserrat" w:hAnsi="Montserrat" w:cs="Montserrat"/>
          <w:color w:val="000000"/>
        </w:rPr>
        <w:t xml:space="preserve"> </w:t>
      </w:r>
      <w:r w:rsidRPr="00800A97">
        <w:rPr>
          <w:rFonts w:ascii="Montserrat" w:eastAsia="Montserrat" w:hAnsi="Montserrat" w:cs="Montserrat"/>
          <w:color w:val="000000"/>
        </w:rPr>
        <w:t>economice</w:t>
      </w:r>
    </w:p>
    <w:p w14:paraId="000004F6" w14:textId="77777777" w:rsidR="00473F28" w:rsidRPr="00800A97" w:rsidRDefault="00FD3028" w:rsidP="00865439">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7. Model Acord Parteneriat</w:t>
      </w:r>
    </w:p>
    <w:p w14:paraId="000004F7" w14:textId="77777777" w:rsidR="00473F28" w:rsidRPr="00800A97" w:rsidRDefault="00FD3028" w:rsidP="00865439">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8. Lista de lucrări, echipamente, dotări, sau servicii cu încadrarea acestora în secțiunea de cheltuieli eligibile/neeligibile</w:t>
      </w:r>
    </w:p>
    <w:p w14:paraId="000004F8" w14:textId="77777777" w:rsidR="00473F28" w:rsidRPr="00800A97" w:rsidRDefault="00FD3028" w:rsidP="00865439">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Anexa 9. Notă privind încadrarea în limitele de proprietate și fundamentarea rezonabilității costurilor </w:t>
      </w:r>
    </w:p>
    <w:p w14:paraId="000004F9" w14:textId="77777777" w:rsidR="00473F28" w:rsidRPr="00800A97" w:rsidRDefault="00FD3028" w:rsidP="00865439">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10. Raport privind stadiul fizic al investiției</w:t>
      </w:r>
    </w:p>
    <w:p w14:paraId="000004FA" w14:textId="58AB2FD0" w:rsidR="00473F28" w:rsidRPr="00800A97" w:rsidRDefault="00FD3028" w:rsidP="00865439">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11. Declara</w:t>
      </w:r>
      <w:r w:rsidR="00DB2840" w:rsidRPr="00800A97">
        <w:rPr>
          <w:rFonts w:ascii="Montserrat" w:eastAsia="Montserrat" w:hAnsi="Montserrat" w:cs="Montserrat"/>
          <w:color w:val="000000"/>
        </w:rPr>
        <w:t>ț</w:t>
      </w:r>
      <w:r w:rsidRPr="00800A97">
        <w:rPr>
          <w:rFonts w:ascii="Montserrat" w:eastAsia="Montserrat" w:hAnsi="Montserrat" w:cs="Montserrat"/>
          <w:color w:val="000000"/>
        </w:rPr>
        <w:t>ia privind realizarea de modificări pe parcursul procesului de evaluare</w:t>
      </w:r>
    </w:p>
    <w:p w14:paraId="000004FB" w14:textId="77777777" w:rsidR="00473F28" w:rsidRPr="00800A97" w:rsidRDefault="00FD3028" w:rsidP="00865439">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12. Model orientativ de Hotărâre de aprobare a proiectului.</w:t>
      </w:r>
    </w:p>
    <w:p w14:paraId="000004FC" w14:textId="77777777" w:rsidR="00473F28" w:rsidRPr="00800A97" w:rsidRDefault="00FD3028" w:rsidP="00865439">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13. Grila de contractare</w:t>
      </w:r>
    </w:p>
    <w:p w14:paraId="000004FD" w14:textId="77777777" w:rsidR="00473F28" w:rsidRPr="00800A97" w:rsidRDefault="00FD3028" w:rsidP="00865439">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14. Matricea de corelare a bugetului</w:t>
      </w:r>
    </w:p>
    <w:p w14:paraId="500D6B3E" w14:textId="77777777" w:rsidR="00DB2840" w:rsidRPr="00800A97" w:rsidRDefault="00FD3028" w:rsidP="00D911B6">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15. Contractul de finanțare</w:t>
      </w:r>
      <w:r w:rsidR="00DB2840" w:rsidRPr="00800A97">
        <w:rPr>
          <w:rFonts w:ascii="Montserrat" w:eastAsia="Montserrat" w:hAnsi="Montserrat" w:cs="Montserrat"/>
          <w:color w:val="000000"/>
        </w:rPr>
        <w:t xml:space="preserve"> </w:t>
      </w:r>
    </w:p>
    <w:p w14:paraId="48F82CA6" w14:textId="6D0232E0" w:rsidR="00DB2840" w:rsidRPr="00800A97" w:rsidRDefault="00DB2840" w:rsidP="00D911B6">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16. Bugetul proiectului</w:t>
      </w:r>
    </w:p>
    <w:p w14:paraId="466478AE" w14:textId="12AD86B8" w:rsidR="00DB2840" w:rsidRPr="00800A97" w:rsidRDefault="00DB2840" w:rsidP="00D911B6">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lastRenderedPageBreak/>
        <w:t>Anexa 17. Declarația privind eligibilitatea TVA în cazul operațiunilor al căror cost total este mai mic de 5.000.000 euro (inclusiv TVA)</w:t>
      </w:r>
    </w:p>
    <w:p w14:paraId="307B5872" w14:textId="1FAB2B7D" w:rsidR="00DB2840" w:rsidRPr="00800A97" w:rsidRDefault="00DB2840" w:rsidP="00D911B6">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18. Declarația privind eligibilitatea TVA în cazul operațiunilor al căror cost total este mai mare de 5.000.000 euro (inclusiv TVA)</w:t>
      </w:r>
    </w:p>
    <w:sdt>
      <w:sdtPr>
        <w:rPr>
          <w:rFonts w:ascii="Montserrat" w:hAnsi="Montserrat"/>
        </w:rPr>
        <w:tag w:val="goog_rdk_128"/>
        <w:id w:val="-290678263"/>
      </w:sdtPr>
      <w:sdtEndPr/>
      <w:sdtContent>
        <w:p w14:paraId="00000502" w14:textId="36AF4B94" w:rsidR="00473F28" w:rsidRPr="00800A97" w:rsidRDefault="00A31D7B" w:rsidP="007B7C61">
          <w:pPr>
            <w:spacing w:before="120" w:after="0" w:line="240" w:lineRule="auto"/>
            <w:jc w:val="both"/>
            <w:rPr>
              <w:rFonts w:ascii="Montserrat" w:hAnsi="Montserrat"/>
            </w:rPr>
          </w:pPr>
          <w:sdt>
            <w:sdtPr>
              <w:rPr>
                <w:rFonts w:ascii="Montserrat" w:hAnsi="Montserrat"/>
              </w:rPr>
              <w:tag w:val="goog_rdk_127"/>
              <w:id w:val="1375112437"/>
              <w:showingPlcHdr/>
            </w:sdtPr>
            <w:sdtEndPr/>
            <w:sdtContent>
              <w:r w:rsidR="00DB2840" w:rsidRPr="00800A97">
                <w:rPr>
                  <w:rFonts w:ascii="Montserrat" w:hAnsi="Montserrat"/>
                </w:rPr>
                <w:t xml:space="preserve">     </w:t>
              </w:r>
            </w:sdtContent>
          </w:sdt>
        </w:p>
      </w:sdtContent>
    </w:sdt>
    <w:p w14:paraId="399641D7" w14:textId="77777777" w:rsidR="00DB2840" w:rsidRPr="00800A97" w:rsidRDefault="00DB2840" w:rsidP="007B7C61">
      <w:pPr>
        <w:spacing w:before="120" w:after="0" w:line="240" w:lineRule="auto"/>
        <w:jc w:val="both"/>
        <w:rPr>
          <w:rFonts w:ascii="Montserrat" w:hAnsi="Montserrat"/>
        </w:rPr>
      </w:pPr>
    </w:p>
    <w:p w14:paraId="429314FD" w14:textId="77777777" w:rsidR="00DB2840" w:rsidRPr="00800A97" w:rsidRDefault="00DB2840" w:rsidP="007B7C61">
      <w:pPr>
        <w:spacing w:before="120" w:after="0" w:line="240" w:lineRule="auto"/>
        <w:jc w:val="both"/>
        <w:rPr>
          <w:rFonts w:ascii="Montserrat" w:eastAsia="Arial" w:hAnsi="Montserrat" w:cs="Arial"/>
          <w:color w:val="000000"/>
        </w:rPr>
      </w:pPr>
    </w:p>
    <w:sectPr w:rsidR="00DB2840" w:rsidRPr="00800A97">
      <w:headerReference w:type="default" r:id="rId29"/>
      <w:footerReference w:type="default" r:id="rId30"/>
      <w:headerReference w:type="first" r:id="rId31"/>
      <w:footerReference w:type="first" r:id="rId32"/>
      <w:pgSz w:w="11906" w:h="16838"/>
      <w:pgMar w:top="851" w:right="851" w:bottom="851" w:left="851" w:header="510" w:footer="39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AE02A2" w14:textId="75F61789" w:rsidR="008E332F" w:rsidRPr="005574E7" w:rsidRDefault="008E332F">
      <w:pPr>
        <w:spacing w:after="0" w:line="240" w:lineRule="auto"/>
      </w:pPr>
      <w:r w:rsidRPr="005574E7">
        <w:separator/>
      </w:r>
    </w:p>
  </w:endnote>
  <w:endnote w:type="continuationSeparator" w:id="0">
    <w:p w14:paraId="5B513B6B" w14:textId="2A447064" w:rsidR="008E332F" w:rsidRPr="005574E7" w:rsidRDefault="008E332F">
      <w:pPr>
        <w:spacing w:after="0" w:line="240" w:lineRule="auto"/>
      </w:pPr>
      <w:r w:rsidRPr="005574E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MS Gothic"/>
    <w:panose1 w:val="00000000000000000000"/>
    <w:charset w:val="00"/>
    <w:family w:val="roman"/>
    <w:notTrueType/>
    <w:pitch w:val="default"/>
    <w:sig w:usb0="00000001"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0F" w14:textId="6EA7BD8C" w:rsidR="00473F28" w:rsidRPr="005574E7" w:rsidRDefault="00FD3028">
    <w:pPr>
      <w:pBdr>
        <w:top w:val="nil"/>
        <w:left w:val="nil"/>
        <w:bottom w:val="nil"/>
        <w:right w:val="nil"/>
        <w:between w:val="nil"/>
      </w:pBdr>
      <w:tabs>
        <w:tab w:val="center" w:pos="4680"/>
        <w:tab w:val="right" w:pos="9360"/>
      </w:tabs>
      <w:spacing w:after="0" w:line="240" w:lineRule="auto"/>
      <w:jc w:val="right"/>
      <w:rPr>
        <w:color w:val="000000"/>
      </w:rPr>
    </w:pPr>
    <w:r w:rsidRPr="005574E7">
      <w:rPr>
        <w:noProof/>
        <w:color w:val="000000"/>
        <w:lang w:val="en-US"/>
      </w:rPr>
      <w:drawing>
        <wp:inline distT="0" distB="0" distL="0" distR="0" wp14:anchorId="596DA044" wp14:editId="5DAA279E">
          <wp:extent cx="3577907" cy="290830"/>
          <wp:effectExtent l="0" t="0" r="0" b="0"/>
          <wp:docPr id="166726132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47693"/>
                  <a:stretch>
                    <a:fillRect/>
                  </a:stretch>
                </pic:blipFill>
                <pic:spPr>
                  <a:xfrm>
                    <a:off x="0" y="0"/>
                    <a:ext cx="3577907" cy="290830"/>
                  </a:xfrm>
                  <a:prstGeom prst="rect">
                    <a:avLst/>
                  </a:prstGeom>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0E" w14:textId="36798F21" w:rsidR="00473F28" w:rsidRPr="005574E7" w:rsidRDefault="00FD3028">
    <w:pPr>
      <w:pBdr>
        <w:top w:val="nil"/>
        <w:left w:val="nil"/>
        <w:bottom w:val="nil"/>
        <w:right w:val="nil"/>
        <w:between w:val="nil"/>
      </w:pBdr>
      <w:tabs>
        <w:tab w:val="center" w:pos="4680"/>
        <w:tab w:val="right" w:pos="9360"/>
      </w:tabs>
      <w:spacing w:after="0" w:line="240" w:lineRule="auto"/>
      <w:jc w:val="right"/>
      <w:rPr>
        <w:color w:val="000000"/>
      </w:rPr>
    </w:pPr>
    <w:r w:rsidRPr="005574E7">
      <w:rPr>
        <w:noProof/>
        <w:color w:val="000000"/>
        <w:lang w:val="en-US"/>
      </w:rPr>
      <w:drawing>
        <wp:inline distT="0" distB="0" distL="0" distR="0" wp14:anchorId="2FAD7069" wp14:editId="2BBE27CA">
          <wp:extent cx="3577907" cy="290830"/>
          <wp:effectExtent l="0" t="0" r="0" b="0"/>
          <wp:docPr id="16672613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47693"/>
                  <a:stretch>
                    <a:fillRect/>
                  </a:stretch>
                </pic:blipFill>
                <pic:spPr>
                  <a:xfrm>
                    <a:off x="0" y="0"/>
                    <a:ext cx="3577907" cy="290830"/>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F7AFAE" w14:textId="77777777" w:rsidR="008E332F" w:rsidRPr="005574E7" w:rsidRDefault="008E332F">
      <w:pPr>
        <w:spacing w:after="0" w:line="240" w:lineRule="auto"/>
      </w:pPr>
      <w:r w:rsidRPr="005574E7">
        <w:separator/>
      </w:r>
    </w:p>
  </w:footnote>
  <w:footnote w:type="continuationSeparator" w:id="0">
    <w:p w14:paraId="18FB052C" w14:textId="27E6AE39" w:rsidR="008E332F" w:rsidRPr="005574E7" w:rsidRDefault="008E332F">
      <w:pPr>
        <w:spacing w:after="0" w:line="240" w:lineRule="auto"/>
      </w:pPr>
      <w:r w:rsidRPr="005574E7">
        <w:continuationSeparator/>
      </w:r>
    </w:p>
  </w:footnote>
  <w:footnote w:id="1">
    <w:p w14:paraId="00000503" w14:textId="77777777" w:rsidR="00473F28" w:rsidRPr="005574E7" w:rsidRDefault="00FD3028">
      <w:pPr>
        <w:pBdr>
          <w:top w:val="nil"/>
          <w:left w:val="nil"/>
          <w:bottom w:val="nil"/>
          <w:right w:val="nil"/>
          <w:between w:val="nil"/>
        </w:pBdr>
        <w:spacing w:after="0" w:line="240" w:lineRule="auto"/>
        <w:ind w:hanging="2"/>
        <w:jc w:val="both"/>
        <w:rPr>
          <w:color w:val="000000"/>
          <w:sz w:val="16"/>
          <w:szCs w:val="16"/>
        </w:rPr>
      </w:pPr>
      <w:r w:rsidRPr="005574E7">
        <w:rPr>
          <w:rStyle w:val="FootnoteReference"/>
        </w:rPr>
        <w:footnoteRef/>
      </w:r>
      <w:r w:rsidRPr="005574E7">
        <w:rPr>
          <w:rFonts w:ascii="Arial" w:eastAsia="Arial" w:hAnsi="Arial" w:cs="Arial"/>
          <w:color w:val="000000"/>
          <w:sz w:val="16"/>
          <w:szCs w:val="16"/>
        </w:rPr>
        <w:t xml:space="preserve"> A se vedea Programul Regional Nord-Est 2021-2027, Prioritatea 3, Tabelul 4: Dimensiunea 1 – Domeniul de intervenție;</w:t>
      </w:r>
    </w:p>
  </w:footnote>
  <w:footnote w:id="2">
    <w:p w14:paraId="00000504" w14:textId="77777777" w:rsidR="00473F28" w:rsidRPr="005574E7" w:rsidRDefault="00FD3028">
      <w:pPr>
        <w:pBdr>
          <w:top w:val="nil"/>
          <w:left w:val="nil"/>
          <w:bottom w:val="nil"/>
          <w:right w:val="nil"/>
          <w:between w:val="nil"/>
        </w:pBdr>
        <w:spacing w:after="0" w:line="240" w:lineRule="auto"/>
        <w:ind w:hanging="2"/>
        <w:jc w:val="both"/>
        <w:rPr>
          <w:color w:val="000000"/>
          <w:sz w:val="16"/>
          <w:szCs w:val="16"/>
        </w:rPr>
      </w:pPr>
      <w:r w:rsidRPr="005574E7">
        <w:rPr>
          <w:rStyle w:val="FootnoteReference"/>
        </w:rPr>
        <w:footnoteRef/>
      </w:r>
      <w:r w:rsidRPr="005574E7">
        <w:rPr>
          <w:color w:val="000000"/>
          <w:sz w:val="16"/>
          <w:szCs w:val="16"/>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5574E7">
        <w:rPr>
          <w:i/>
          <w:color w:val="000000"/>
          <w:sz w:val="16"/>
          <w:szCs w:val="16"/>
        </w:rPr>
        <w:t>;</w:t>
      </w:r>
    </w:p>
  </w:footnote>
  <w:footnote w:id="3">
    <w:p w14:paraId="00000505" w14:textId="77777777" w:rsidR="00473F28" w:rsidRPr="005574E7" w:rsidRDefault="00FD3028">
      <w:pPr>
        <w:pBdr>
          <w:top w:val="nil"/>
          <w:left w:val="nil"/>
          <w:bottom w:val="nil"/>
          <w:right w:val="nil"/>
          <w:between w:val="nil"/>
        </w:pBdr>
        <w:spacing w:after="0" w:line="240" w:lineRule="auto"/>
        <w:ind w:hanging="2"/>
        <w:jc w:val="both"/>
        <w:rPr>
          <w:color w:val="000000"/>
          <w:sz w:val="16"/>
          <w:szCs w:val="16"/>
        </w:rPr>
      </w:pPr>
      <w:r w:rsidRPr="005574E7">
        <w:rPr>
          <w:rStyle w:val="FootnoteReference"/>
        </w:rPr>
        <w:footnoteRef/>
      </w:r>
      <w:r w:rsidRPr="005574E7">
        <w:rPr>
          <w:color w:val="000000"/>
          <w:sz w:val="16"/>
          <w:szCs w:val="16"/>
        </w:rPr>
        <w:t xml:space="preserve"> In cadrul cererii de finanțare completate în MySMIS2021 se vor stabili cheltuielile aferente fiecărui cod;</w:t>
      </w:r>
    </w:p>
  </w:footnote>
  <w:footnote w:id="4">
    <w:p w14:paraId="00000506" w14:textId="77777777" w:rsidR="00473F28" w:rsidRPr="005574E7" w:rsidRDefault="00FD3028">
      <w:pPr>
        <w:pBdr>
          <w:top w:val="nil"/>
          <w:left w:val="nil"/>
          <w:bottom w:val="nil"/>
          <w:right w:val="nil"/>
          <w:between w:val="nil"/>
        </w:pBdr>
        <w:spacing w:after="0" w:line="240" w:lineRule="auto"/>
        <w:ind w:hanging="2"/>
        <w:rPr>
          <w:color w:val="000000"/>
          <w:sz w:val="16"/>
          <w:szCs w:val="16"/>
        </w:rPr>
      </w:pPr>
      <w:r w:rsidRPr="005574E7">
        <w:rPr>
          <w:rStyle w:val="FootnoteReference"/>
        </w:rPr>
        <w:footnoteRef/>
      </w:r>
      <w:r w:rsidRPr="005574E7">
        <w:rPr>
          <w:color w:val="000000"/>
          <w:sz w:val="16"/>
          <w:szCs w:val="16"/>
        </w:rPr>
        <w:t xml:space="preserve"> Disponibil la adresa : </w:t>
      </w:r>
      <w:hyperlink r:id="rId1">
        <w:r w:rsidRPr="005574E7">
          <w:rPr>
            <w:color w:val="0000FF"/>
            <w:sz w:val="16"/>
            <w:szCs w:val="16"/>
            <w:u w:val="single"/>
          </w:rPr>
          <w:t>https://eur-lex.europa.eu/legal-content/RO/TXT/?uri=CELEX%3A32010D0048&amp;qid=1679648361288</w:t>
        </w:r>
      </w:hyperlink>
    </w:p>
  </w:footnote>
  <w:footnote w:id="5">
    <w:p w14:paraId="0000050A" w14:textId="77777777" w:rsidR="00473F28" w:rsidRDefault="00FD3028">
      <w:pPr>
        <w:pBdr>
          <w:top w:val="nil"/>
          <w:left w:val="nil"/>
          <w:bottom w:val="nil"/>
          <w:right w:val="nil"/>
          <w:between w:val="nil"/>
        </w:pBdr>
        <w:spacing w:after="0" w:line="240" w:lineRule="auto"/>
        <w:ind w:hanging="2"/>
        <w:jc w:val="both"/>
        <w:rPr>
          <w:rFonts w:ascii="Trebuchet MS" w:eastAsia="Trebuchet MS" w:hAnsi="Trebuchet MS" w:cs="Trebuchet MS"/>
          <w:color w:val="000000"/>
          <w:sz w:val="16"/>
          <w:szCs w:val="16"/>
        </w:rPr>
      </w:pPr>
      <w:r w:rsidRPr="005574E7">
        <w:rPr>
          <w:rStyle w:val="FootnoteReference"/>
        </w:rPr>
        <w:footnoteRef/>
      </w:r>
      <w:r w:rsidRPr="005574E7">
        <w:rPr>
          <w:rFonts w:ascii="Trebuchet MS" w:eastAsia="Trebuchet MS" w:hAnsi="Trebuchet MS" w:cs="Trebuchet MS"/>
          <w:color w:val="000000"/>
          <w:sz w:val="16"/>
          <w:szCs w:val="16"/>
        </w:rPr>
        <w:t xml:space="preserve"> Reprezentantul legal care îşi exercită atribuţiile de drept;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0C" w14:textId="74287E4A" w:rsidR="00473F28" w:rsidRPr="005574E7" w:rsidRDefault="00473F28">
    <w:pPr>
      <w:pBdr>
        <w:top w:val="nil"/>
        <w:left w:val="nil"/>
        <w:bottom w:val="nil"/>
        <w:right w:val="nil"/>
        <w:between w:val="nil"/>
      </w:pBdr>
      <w:tabs>
        <w:tab w:val="center" w:pos="4680"/>
        <w:tab w:val="right" w:pos="9360"/>
      </w:tabs>
      <w:spacing w:after="0" w:line="240" w:lineRule="auto"/>
      <w:rPr>
        <w:color w:val="000000"/>
      </w:rPr>
    </w:pPr>
  </w:p>
  <w:p w14:paraId="0000050D" w14:textId="77777777" w:rsidR="00473F28" w:rsidRPr="005574E7" w:rsidRDefault="00473F28">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0B" w14:textId="6135389F" w:rsidR="00473F28" w:rsidRPr="005574E7" w:rsidRDefault="00FD3028">
    <w:pPr>
      <w:pBdr>
        <w:top w:val="nil"/>
        <w:left w:val="nil"/>
        <w:bottom w:val="nil"/>
        <w:right w:val="nil"/>
        <w:between w:val="nil"/>
      </w:pBdr>
      <w:tabs>
        <w:tab w:val="center" w:pos="4680"/>
        <w:tab w:val="right" w:pos="9360"/>
      </w:tabs>
      <w:spacing w:after="0" w:line="240" w:lineRule="auto"/>
      <w:rPr>
        <w:color w:val="000000"/>
      </w:rPr>
    </w:pPr>
    <w:r w:rsidRPr="005574E7">
      <w:rPr>
        <w:noProof/>
        <w:lang w:val="en-US"/>
      </w:rPr>
      <w:drawing>
        <wp:anchor distT="0" distB="0" distL="114300" distR="114300" simplePos="0" relativeHeight="251658240" behindDoc="0" locked="0" layoutInCell="1" hidden="0" allowOverlap="1" wp14:anchorId="63BECD36" wp14:editId="29D37147">
          <wp:simplePos x="0" y="0"/>
          <wp:positionH relativeFrom="column">
            <wp:posOffset>-144448</wp:posOffset>
          </wp:positionH>
          <wp:positionV relativeFrom="paragraph">
            <wp:posOffset>1905</wp:posOffset>
          </wp:positionV>
          <wp:extent cx="6840220" cy="943610"/>
          <wp:effectExtent l="0" t="0" r="0" b="0"/>
          <wp:wrapSquare wrapText="bothSides" distT="0" distB="0" distL="114300" distR="114300"/>
          <wp:docPr id="166726132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6840220" cy="94361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22CF5"/>
    <w:multiLevelType w:val="multilevel"/>
    <w:tmpl w:val="C8E0B1EE"/>
    <w:lvl w:ilvl="0">
      <w:start w:val="1"/>
      <w:numFmt w:val="bullet"/>
      <w:pStyle w:val="bullet1"/>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13F558E3"/>
    <w:multiLevelType w:val="multilevel"/>
    <w:tmpl w:val="902214C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15C26A2B"/>
    <w:multiLevelType w:val="multilevel"/>
    <w:tmpl w:val="78D26F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pStyle w:val="211"/>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pStyle w:val="eval"/>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61F451B"/>
    <w:multiLevelType w:val="multilevel"/>
    <w:tmpl w:val="C2C0B824"/>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4" w15:restartNumberingAfterBreak="0">
    <w:nsid w:val="17A6659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A7A6EF4"/>
    <w:multiLevelType w:val="multilevel"/>
    <w:tmpl w:val="CC4AEE70"/>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1C4F4961"/>
    <w:multiLevelType w:val="hybridMultilevel"/>
    <w:tmpl w:val="A1D4D346"/>
    <w:lvl w:ilvl="0" w:tplc="08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F582E55"/>
    <w:multiLevelType w:val="multilevel"/>
    <w:tmpl w:val="42B2F56E"/>
    <w:lvl w:ilvl="0">
      <w:start w:val="1"/>
      <w:numFmt w:val="lowerLetter"/>
      <w:pStyle w:val="TOC5"/>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8" w15:restartNumberingAfterBreak="0">
    <w:nsid w:val="203B3C88"/>
    <w:multiLevelType w:val="multilevel"/>
    <w:tmpl w:val="F8C896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216E2BBB"/>
    <w:multiLevelType w:val="multilevel"/>
    <w:tmpl w:val="E1A87752"/>
    <w:lvl w:ilvl="0">
      <w:start w:val="1"/>
      <w:numFmt w:val="bullet"/>
      <w:pStyle w:val="Head1-Art"/>
      <w:lvlText w:val="✔"/>
      <w:lvlJc w:val="left"/>
      <w:pPr>
        <w:ind w:left="360" w:hanging="360"/>
      </w:pPr>
      <w:rPr>
        <w:rFonts w:ascii="Noto Sans Symbols" w:eastAsia="Noto Sans Symbols" w:hAnsi="Noto Sans Symbols" w:cs="Noto Sans Symbols"/>
        <w:vertAlign w:val="baseline"/>
      </w:rPr>
    </w:lvl>
    <w:lvl w:ilvl="1">
      <w:numFmt w:val="bullet"/>
      <w:pStyle w:val="Head2-Alin"/>
      <w:lvlText w:val="•"/>
      <w:lvlJc w:val="left"/>
      <w:pPr>
        <w:ind w:left="1440" w:hanging="720"/>
      </w:pPr>
      <w:rPr>
        <w:rFonts w:ascii="Trebuchet MS" w:eastAsia="Trebuchet MS" w:hAnsi="Trebuchet MS" w:cs="Trebuchet MS"/>
        <w:vertAlign w:val="baseline"/>
      </w:rPr>
    </w:lvl>
    <w:lvl w:ilvl="2">
      <w:start w:val="1"/>
      <w:numFmt w:val="bullet"/>
      <w:pStyle w:val="Head3-Bullet"/>
      <w:lvlText w:val="▪"/>
      <w:lvlJc w:val="left"/>
      <w:pPr>
        <w:ind w:left="1800" w:hanging="360"/>
      </w:pPr>
      <w:rPr>
        <w:rFonts w:ascii="Noto Sans Symbols" w:eastAsia="Noto Sans Symbols" w:hAnsi="Noto Sans Symbols" w:cs="Noto Sans Symbols"/>
        <w:vertAlign w:val="baseline"/>
      </w:rPr>
    </w:lvl>
    <w:lvl w:ilvl="3">
      <w:start w:val="1"/>
      <w:numFmt w:val="bullet"/>
      <w:pStyle w:val="Head4-Subsect"/>
      <w:lvlText w:val="●"/>
      <w:lvlJc w:val="left"/>
      <w:pPr>
        <w:ind w:left="2520" w:hanging="360"/>
      </w:pPr>
      <w:rPr>
        <w:rFonts w:ascii="Noto Sans Symbols" w:eastAsia="Noto Sans Symbols" w:hAnsi="Noto Sans Symbols" w:cs="Noto Sans Symbols"/>
        <w:vertAlign w:val="baseline"/>
      </w:rPr>
    </w:lvl>
    <w:lvl w:ilvl="4">
      <w:start w:val="1"/>
      <w:numFmt w:val="bullet"/>
      <w:pStyle w:val="Head5-Subsec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0" w15:restartNumberingAfterBreak="0">
    <w:nsid w:val="218767E1"/>
    <w:multiLevelType w:val="multilevel"/>
    <w:tmpl w:val="D864EDD8"/>
    <w:lvl w:ilvl="0">
      <w:start w:val="1"/>
      <w:numFmt w:val="bullet"/>
      <w:lvlText w:val="✔"/>
      <w:lvlJc w:val="left"/>
      <w:pPr>
        <w:ind w:left="720" w:hanging="360"/>
      </w:pPr>
      <w:rPr>
        <w:rFonts w:ascii="Noto Sans Symbols" w:eastAsia="Noto Sans Symbols" w:hAnsi="Noto Sans Symbols" w:cs="Noto Sans Symbols"/>
        <w:color w:val="00000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24CB35C5"/>
    <w:multiLevelType w:val="hybridMultilevel"/>
    <w:tmpl w:val="0406C2BC"/>
    <w:lvl w:ilvl="0" w:tplc="08090001">
      <w:start w:val="1"/>
      <w:numFmt w:val="bullet"/>
      <w:lvlText w:val=""/>
      <w:lvlJc w:val="left"/>
      <w:pPr>
        <w:ind w:left="718" w:hanging="360"/>
      </w:pPr>
      <w:rPr>
        <w:rFonts w:ascii="Symbol" w:hAnsi="Symbol" w:hint="default"/>
      </w:rPr>
    </w:lvl>
    <w:lvl w:ilvl="1" w:tplc="04180003" w:tentative="1">
      <w:start w:val="1"/>
      <w:numFmt w:val="bullet"/>
      <w:lvlText w:val="o"/>
      <w:lvlJc w:val="left"/>
      <w:pPr>
        <w:ind w:left="1438" w:hanging="360"/>
      </w:pPr>
      <w:rPr>
        <w:rFonts w:ascii="Courier New" w:hAnsi="Courier New" w:cs="Courier New" w:hint="default"/>
      </w:rPr>
    </w:lvl>
    <w:lvl w:ilvl="2" w:tplc="04180005" w:tentative="1">
      <w:start w:val="1"/>
      <w:numFmt w:val="bullet"/>
      <w:lvlText w:val=""/>
      <w:lvlJc w:val="left"/>
      <w:pPr>
        <w:ind w:left="2158" w:hanging="360"/>
      </w:pPr>
      <w:rPr>
        <w:rFonts w:ascii="Wingdings" w:hAnsi="Wingdings" w:hint="default"/>
      </w:rPr>
    </w:lvl>
    <w:lvl w:ilvl="3" w:tplc="04180001" w:tentative="1">
      <w:start w:val="1"/>
      <w:numFmt w:val="bullet"/>
      <w:lvlText w:val=""/>
      <w:lvlJc w:val="left"/>
      <w:pPr>
        <w:ind w:left="2878" w:hanging="360"/>
      </w:pPr>
      <w:rPr>
        <w:rFonts w:ascii="Symbol" w:hAnsi="Symbol" w:hint="default"/>
      </w:rPr>
    </w:lvl>
    <w:lvl w:ilvl="4" w:tplc="04180003" w:tentative="1">
      <w:start w:val="1"/>
      <w:numFmt w:val="bullet"/>
      <w:lvlText w:val="o"/>
      <w:lvlJc w:val="left"/>
      <w:pPr>
        <w:ind w:left="3598" w:hanging="360"/>
      </w:pPr>
      <w:rPr>
        <w:rFonts w:ascii="Courier New" w:hAnsi="Courier New" w:cs="Courier New" w:hint="default"/>
      </w:rPr>
    </w:lvl>
    <w:lvl w:ilvl="5" w:tplc="04180005" w:tentative="1">
      <w:start w:val="1"/>
      <w:numFmt w:val="bullet"/>
      <w:lvlText w:val=""/>
      <w:lvlJc w:val="left"/>
      <w:pPr>
        <w:ind w:left="4318" w:hanging="360"/>
      </w:pPr>
      <w:rPr>
        <w:rFonts w:ascii="Wingdings" w:hAnsi="Wingdings" w:hint="default"/>
      </w:rPr>
    </w:lvl>
    <w:lvl w:ilvl="6" w:tplc="04180001" w:tentative="1">
      <w:start w:val="1"/>
      <w:numFmt w:val="bullet"/>
      <w:lvlText w:val=""/>
      <w:lvlJc w:val="left"/>
      <w:pPr>
        <w:ind w:left="5038" w:hanging="360"/>
      </w:pPr>
      <w:rPr>
        <w:rFonts w:ascii="Symbol" w:hAnsi="Symbol" w:hint="default"/>
      </w:rPr>
    </w:lvl>
    <w:lvl w:ilvl="7" w:tplc="04180003" w:tentative="1">
      <w:start w:val="1"/>
      <w:numFmt w:val="bullet"/>
      <w:lvlText w:val="o"/>
      <w:lvlJc w:val="left"/>
      <w:pPr>
        <w:ind w:left="5758" w:hanging="360"/>
      </w:pPr>
      <w:rPr>
        <w:rFonts w:ascii="Courier New" w:hAnsi="Courier New" w:cs="Courier New" w:hint="default"/>
      </w:rPr>
    </w:lvl>
    <w:lvl w:ilvl="8" w:tplc="04180005" w:tentative="1">
      <w:start w:val="1"/>
      <w:numFmt w:val="bullet"/>
      <w:lvlText w:val=""/>
      <w:lvlJc w:val="left"/>
      <w:pPr>
        <w:ind w:left="6478" w:hanging="360"/>
      </w:pPr>
      <w:rPr>
        <w:rFonts w:ascii="Wingdings" w:hAnsi="Wingdings" w:hint="default"/>
      </w:rPr>
    </w:lvl>
  </w:abstractNum>
  <w:abstractNum w:abstractNumId="12" w15:restartNumberingAfterBreak="0">
    <w:nsid w:val="25D175DF"/>
    <w:multiLevelType w:val="multilevel"/>
    <w:tmpl w:val="8952B272"/>
    <w:lvl w:ilvl="0">
      <w:start w:val="3"/>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77F76F1"/>
    <w:multiLevelType w:val="multilevel"/>
    <w:tmpl w:val="B4EE9AE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29CA697E"/>
    <w:multiLevelType w:val="hybridMultilevel"/>
    <w:tmpl w:val="83B05DB6"/>
    <w:lvl w:ilvl="0" w:tplc="0409000F">
      <w:start w:val="1"/>
      <w:numFmt w:val="decimal"/>
      <w:lvlText w:val="%1."/>
      <w:lvlJc w:val="left"/>
      <w:pPr>
        <w:ind w:left="718" w:hanging="360"/>
      </w:p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15" w15:restartNumberingAfterBreak="0">
    <w:nsid w:val="2C4D4AC8"/>
    <w:multiLevelType w:val="multilevel"/>
    <w:tmpl w:val="4DDC579C"/>
    <w:lvl w:ilvl="0">
      <w:start w:val="1"/>
      <w:numFmt w:val="decimal"/>
      <w:lvlText w:val="%1."/>
      <w:lvlJc w:val="left"/>
      <w:pPr>
        <w:ind w:left="360" w:hanging="360"/>
      </w:pPr>
      <w:rPr>
        <w:b/>
        <w:vertAlign w:val="baseline"/>
      </w:rPr>
    </w:lvl>
    <w:lvl w:ilvl="1">
      <w:start w:val="1"/>
      <w:numFmt w:val="upperRoman"/>
      <w:lvlText w:val="%2."/>
      <w:lvlJc w:val="right"/>
      <w:pPr>
        <w:ind w:left="720" w:hanging="360"/>
      </w:pPr>
      <w:rPr>
        <w:vertAlign w:val="baseline"/>
      </w:rPr>
    </w:lvl>
    <w:lvl w:ilvl="2">
      <w:start w:val="1"/>
      <w:numFmt w:val="bullet"/>
      <w:lvlText w:val="●"/>
      <w:lvlJc w:val="left"/>
      <w:pPr>
        <w:ind w:left="1080" w:hanging="360"/>
      </w:pPr>
      <w:rPr>
        <w:rFonts w:ascii="Noto Sans Symbols" w:eastAsia="Noto Sans Symbols" w:hAnsi="Noto Sans Symbols" w:cs="Noto Sans Symbols"/>
        <w:vertAlign w:val="baseline"/>
      </w:rPr>
    </w:lvl>
    <w:lvl w:ilvl="3">
      <w:start w:val="1"/>
      <w:numFmt w:val="bullet"/>
      <w:lvlText w:val="−"/>
      <w:lvlJc w:val="left"/>
      <w:pPr>
        <w:ind w:left="1440" w:hanging="360"/>
      </w:pPr>
      <w:rPr>
        <w:rFonts w:ascii="Noto Sans Symbols" w:eastAsia="Noto Sans Symbols" w:hAnsi="Noto Sans Symbols" w:cs="Noto Sans Symbols"/>
        <w:vertAlign w:val="baseline"/>
      </w:rPr>
    </w:lvl>
    <w:lvl w:ilvl="4">
      <w:start w:val="1"/>
      <w:numFmt w:val="decimal"/>
      <w:lvlText w:val="III.%1.%2.●.−.(%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1495" w:hanging="360"/>
      </w:pPr>
      <w:rPr>
        <w:b/>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16" w15:restartNumberingAfterBreak="0">
    <w:nsid w:val="2DD33271"/>
    <w:multiLevelType w:val="multilevel"/>
    <w:tmpl w:val="7BD2CEDA"/>
    <w:lvl w:ilvl="0">
      <w:start w:val="4"/>
      <w:numFmt w:val="decimal"/>
      <w:lvlText w:val="%1"/>
      <w:lvlJc w:val="left"/>
      <w:pPr>
        <w:ind w:left="360" w:hanging="360"/>
      </w:pPr>
      <w:rPr>
        <w:rFonts w:ascii="Calibri" w:eastAsia="Calibri" w:hAnsi="Calibri" w:cs="Calibri" w:hint="default"/>
        <w:b/>
        <w:bCs/>
        <w:color w:val="auto"/>
        <w:sz w:val="22"/>
      </w:rPr>
    </w:lvl>
    <w:lvl w:ilvl="1">
      <w:start w:val="1"/>
      <w:numFmt w:val="decimal"/>
      <w:lvlText w:val="%1.%2"/>
      <w:lvlJc w:val="left"/>
      <w:pPr>
        <w:ind w:left="720" w:hanging="720"/>
      </w:pPr>
      <w:rPr>
        <w:rFonts w:ascii="Montserrat" w:eastAsia="Calibri" w:hAnsi="Montserrat" w:cs="Calibri" w:hint="default"/>
        <w:b/>
        <w:bCs w:val="0"/>
        <w:color w:val="auto"/>
        <w:sz w:val="22"/>
      </w:rPr>
    </w:lvl>
    <w:lvl w:ilvl="2">
      <w:start w:val="1"/>
      <w:numFmt w:val="decimal"/>
      <w:lvlText w:val="%1.%2.%3"/>
      <w:lvlJc w:val="left"/>
      <w:pPr>
        <w:ind w:left="720" w:hanging="720"/>
      </w:pPr>
      <w:rPr>
        <w:rFonts w:ascii="Montserrat" w:eastAsia="Calibri" w:hAnsi="Montserrat" w:cs="Calibri" w:hint="default"/>
        <w:b/>
        <w:bCs/>
        <w:color w:val="auto"/>
        <w:sz w:val="22"/>
      </w:rPr>
    </w:lvl>
    <w:lvl w:ilvl="3">
      <w:start w:val="1"/>
      <w:numFmt w:val="decimal"/>
      <w:lvlText w:val="%1.%2.%3.%4"/>
      <w:lvlJc w:val="left"/>
      <w:pPr>
        <w:ind w:left="1080" w:hanging="1080"/>
      </w:pPr>
      <w:rPr>
        <w:rFonts w:ascii="Calibri" w:eastAsia="Calibri" w:hAnsi="Calibri" w:cs="Calibri" w:hint="default"/>
        <w:b w:val="0"/>
        <w:color w:val="auto"/>
        <w:sz w:val="22"/>
      </w:rPr>
    </w:lvl>
    <w:lvl w:ilvl="4">
      <w:start w:val="1"/>
      <w:numFmt w:val="decimal"/>
      <w:lvlText w:val="%1.%2.%3.%4.%5"/>
      <w:lvlJc w:val="left"/>
      <w:pPr>
        <w:ind w:left="1440" w:hanging="1440"/>
      </w:pPr>
      <w:rPr>
        <w:rFonts w:ascii="Calibri" w:eastAsia="Calibri" w:hAnsi="Calibri" w:cs="Calibri" w:hint="default"/>
        <w:b w:val="0"/>
        <w:color w:val="auto"/>
        <w:sz w:val="22"/>
      </w:rPr>
    </w:lvl>
    <w:lvl w:ilvl="5">
      <w:start w:val="1"/>
      <w:numFmt w:val="decimal"/>
      <w:lvlText w:val="%1.%2.%3.%4.%5.%6"/>
      <w:lvlJc w:val="left"/>
      <w:pPr>
        <w:ind w:left="1440" w:hanging="1440"/>
      </w:pPr>
      <w:rPr>
        <w:rFonts w:ascii="Calibri" w:eastAsia="Calibri" w:hAnsi="Calibri" w:cs="Calibri" w:hint="default"/>
        <w:b w:val="0"/>
        <w:color w:val="auto"/>
        <w:sz w:val="22"/>
      </w:rPr>
    </w:lvl>
    <w:lvl w:ilvl="6">
      <w:start w:val="1"/>
      <w:numFmt w:val="decimal"/>
      <w:lvlText w:val="%1.%2.%3.%4.%5.%6.%7"/>
      <w:lvlJc w:val="left"/>
      <w:pPr>
        <w:ind w:left="1800" w:hanging="1800"/>
      </w:pPr>
      <w:rPr>
        <w:rFonts w:ascii="Calibri" w:eastAsia="Calibri" w:hAnsi="Calibri" w:cs="Calibri" w:hint="default"/>
        <w:b w:val="0"/>
        <w:color w:val="auto"/>
        <w:sz w:val="22"/>
      </w:rPr>
    </w:lvl>
    <w:lvl w:ilvl="7">
      <w:start w:val="1"/>
      <w:numFmt w:val="decimal"/>
      <w:lvlText w:val="%1.%2.%3.%4.%5.%6.%7.%8"/>
      <w:lvlJc w:val="left"/>
      <w:pPr>
        <w:ind w:left="2160" w:hanging="2160"/>
      </w:pPr>
      <w:rPr>
        <w:rFonts w:ascii="Calibri" w:eastAsia="Calibri" w:hAnsi="Calibri" w:cs="Calibri" w:hint="default"/>
        <w:b w:val="0"/>
        <w:color w:val="auto"/>
        <w:sz w:val="22"/>
      </w:rPr>
    </w:lvl>
    <w:lvl w:ilvl="8">
      <w:start w:val="1"/>
      <w:numFmt w:val="decimal"/>
      <w:lvlText w:val="%1.%2.%3.%4.%5.%6.%7.%8.%9"/>
      <w:lvlJc w:val="left"/>
      <w:pPr>
        <w:ind w:left="2160" w:hanging="2160"/>
      </w:pPr>
      <w:rPr>
        <w:rFonts w:ascii="Calibri" w:eastAsia="Calibri" w:hAnsi="Calibri" w:cs="Calibri" w:hint="default"/>
        <w:b w:val="0"/>
        <w:color w:val="auto"/>
        <w:sz w:val="22"/>
      </w:rPr>
    </w:lvl>
  </w:abstractNum>
  <w:abstractNum w:abstractNumId="17" w15:restartNumberingAfterBreak="0">
    <w:nsid w:val="2E360E43"/>
    <w:multiLevelType w:val="hybridMultilevel"/>
    <w:tmpl w:val="7A6050DA"/>
    <w:lvl w:ilvl="0" w:tplc="A0E628CC">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8" w15:restartNumberingAfterBreak="0">
    <w:nsid w:val="32E36975"/>
    <w:multiLevelType w:val="hybridMultilevel"/>
    <w:tmpl w:val="03367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2667BE"/>
    <w:multiLevelType w:val="multilevel"/>
    <w:tmpl w:val="430C949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0" w15:restartNumberingAfterBreak="0">
    <w:nsid w:val="3A08169B"/>
    <w:multiLevelType w:val="hybridMultilevel"/>
    <w:tmpl w:val="EEFE2A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B0C6ACD"/>
    <w:multiLevelType w:val="multilevel"/>
    <w:tmpl w:val="0DE66BEA"/>
    <w:lvl w:ilvl="0">
      <w:start w:val="1"/>
      <w:numFmt w:val="bullet"/>
      <w:lvlText w:val="✔"/>
      <w:lvlJc w:val="left"/>
      <w:pPr>
        <w:ind w:left="720" w:hanging="360"/>
      </w:pPr>
      <w:rPr>
        <w:rFonts w:ascii="Noto Sans Symbols" w:eastAsia="Noto Sans Symbols" w:hAnsi="Noto Sans Symbols" w:cs="Noto Sans Symbols"/>
      </w:rPr>
    </w:lvl>
    <w:lvl w:ilvl="1">
      <w:start w:val="1"/>
      <w:numFmt w:val="bullet"/>
      <w:pStyle w:val="Titlu21"/>
      <w:lvlText w:val="o"/>
      <w:lvlJc w:val="left"/>
      <w:pPr>
        <w:ind w:left="1440" w:hanging="360"/>
      </w:pPr>
      <w:rPr>
        <w:rFonts w:ascii="Courier New" w:eastAsia="Courier New" w:hAnsi="Courier New" w:cs="Courier New"/>
      </w:rPr>
    </w:lvl>
    <w:lvl w:ilvl="2">
      <w:start w:val="1"/>
      <w:numFmt w:val="bullet"/>
      <w:pStyle w:val="Titlu31"/>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3CD91D70"/>
    <w:multiLevelType w:val="multilevel"/>
    <w:tmpl w:val="FB9C14B8"/>
    <w:lvl w:ilvl="0">
      <w:start w:val="1"/>
      <w:numFmt w:val="decimal"/>
      <w:pStyle w:val="ListDash2"/>
      <w:lvlText w:val="%1"/>
      <w:lvlJc w:val="left"/>
      <w:pPr>
        <w:ind w:left="432" w:hanging="432"/>
      </w:pPr>
      <w:rPr>
        <w:rFonts w:ascii="Montserrat" w:hAnsi="Montserrat" w:hint="default"/>
        <w:vertAlign w:val="baseline"/>
      </w:rPr>
    </w:lvl>
    <w:lvl w:ilvl="1">
      <w:start w:val="1"/>
      <w:numFmt w:val="decimal"/>
      <w:lvlText w:val="%1.%2"/>
      <w:lvlJc w:val="left"/>
      <w:pPr>
        <w:ind w:left="576" w:hanging="576"/>
      </w:pPr>
      <w:rPr>
        <w:b/>
        <w:sz w:val="24"/>
        <w:szCs w:val="24"/>
        <w:vertAlign w:val="baseline"/>
      </w:rPr>
    </w:lvl>
    <w:lvl w:ilvl="2">
      <w:start w:val="1"/>
      <w:numFmt w:val="decimal"/>
      <w:lvlText w:val="%1.%2.%3"/>
      <w:lvlJc w:val="left"/>
      <w:pPr>
        <w:ind w:left="1530" w:hanging="720"/>
      </w:pPr>
      <w:rPr>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1.%2.%3.%4.%5.%6"/>
      <w:lvlJc w:val="left"/>
      <w:pPr>
        <w:ind w:left="1152" w:hanging="1152"/>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abstractNum w:abstractNumId="23" w15:restartNumberingAfterBreak="0">
    <w:nsid w:val="41AC1280"/>
    <w:multiLevelType w:val="multilevel"/>
    <w:tmpl w:val="FCC0DE14"/>
    <w:lvl w:ilvl="0">
      <w:numFmt w:val="bullet"/>
      <w:lvlText w:val="-"/>
      <w:lvlJc w:val="left"/>
      <w:pPr>
        <w:ind w:left="1080" w:hanging="360"/>
      </w:pPr>
      <w:rPr>
        <w:rFonts w:ascii="Trebuchet MS" w:eastAsia="Trebuchet MS" w:hAnsi="Trebuchet MS" w:cs="Trebuchet M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4" w15:restartNumberingAfterBreak="0">
    <w:nsid w:val="4240493F"/>
    <w:multiLevelType w:val="multilevel"/>
    <w:tmpl w:val="927E617C"/>
    <w:lvl w:ilvl="0">
      <w:start w:val="1"/>
      <w:numFmt w:val="lowerLetter"/>
      <w:pStyle w:val="bulletX"/>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5" w15:restartNumberingAfterBreak="0">
    <w:nsid w:val="426A11B3"/>
    <w:multiLevelType w:val="multilevel"/>
    <w:tmpl w:val="86306826"/>
    <w:lvl w:ilvl="0">
      <w:start w:val="1"/>
      <w:numFmt w:val="decimal"/>
      <w:pStyle w:val="ListNumber2"/>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32059CB"/>
    <w:multiLevelType w:val="multilevel"/>
    <w:tmpl w:val="0832C92A"/>
    <w:lvl w:ilvl="0">
      <w:start w:val="2"/>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7" w15:restartNumberingAfterBreak="0">
    <w:nsid w:val="44D305E0"/>
    <w:multiLevelType w:val="multilevel"/>
    <w:tmpl w:val="346C64D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8" w15:restartNumberingAfterBreak="0">
    <w:nsid w:val="4545393E"/>
    <w:multiLevelType w:val="multilevel"/>
    <w:tmpl w:val="77FA4564"/>
    <w:lvl w:ilvl="0">
      <w:start w:val="8"/>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4BBA721C"/>
    <w:multiLevelType w:val="hybridMultilevel"/>
    <w:tmpl w:val="3B744204"/>
    <w:lvl w:ilvl="0" w:tplc="B34A9F48">
      <w:start w:val="1"/>
      <w:numFmt w:val="decimal"/>
      <w:lvlText w:val="%1."/>
      <w:lvlJc w:val="left"/>
      <w:pPr>
        <w:ind w:left="1078" w:hanging="360"/>
      </w:pPr>
      <w:rPr>
        <w:rFonts w:hint="default"/>
      </w:rPr>
    </w:lvl>
    <w:lvl w:ilvl="1" w:tplc="04090019" w:tentative="1">
      <w:start w:val="1"/>
      <w:numFmt w:val="lowerLetter"/>
      <w:lvlText w:val="%2."/>
      <w:lvlJc w:val="left"/>
      <w:pPr>
        <w:ind w:left="1798" w:hanging="360"/>
      </w:pPr>
    </w:lvl>
    <w:lvl w:ilvl="2" w:tplc="0409001B" w:tentative="1">
      <w:start w:val="1"/>
      <w:numFmt w:val="lowerRoman"/>
      <w:lvlText w:val="%3."/>
      <w:lvlJc w:val="right"/>
      <w:pPr>
        <w:ind w:left="2518" w:hanging="180"/>
      </w:pPr>
    </w:lvl>
    <w:lvl w:ilvl="3" w:tplc="0409000F" w:tentative="1">
      <w:start w:val="1"/>
      <w:numFmt w:val="decimal"/>
      <w:lvlText w:val="%4."/>
      <w:lvlJc w:val="left"/>
      <w:pPr>
        <w:ind w:left="3238" w:hanging="360"/>
      </w:pPr>
    </w:lvl>
    <w:lvl w:ilvl="4" w:tplc="04090019" w:tentative="1">
      <w:start w:val="1"/>
      <w:numFmt w:val="lowerLetter"/>
      <w:lvlText w:val="%5."/>
      <w:lvlJc w:val="left"/>
      <w:pPr>
        <w:ind w:left="3958" w:hanging="360"/>
      </w:pPr>
    </w:lvl>
    <w:lvl w:ilvl="5" w:tplc="0409001B" w:tentative="1">
      <w:start w:val="1"/>
      <w:numFmt w:val="lowerRoman"/>
      <w:lvlText w:val="%6."/>
      <w:lvlJc w:val="right"/>
      <w:pPr>
        <w:ind w:left="4678" w:hanging="180"/>
      </w:pPr>
    </w:lvl>
    <w:lvl w:ilvl="6" w:tplc="0409000F" w:tentative="1">
      <w:start w:val="1"/>
      <w:numFmt w:val="decimal"/>
      <w:lvlText w:val="%7."/>
      <w:lvlJc w:val="left"/>
      <w:pPr>
        <w:ind w:left="5398" w:hanging="360"/>
      </w:pPr>
    </w:lvl>
    <w:lvl w:ilvl="7" w:tplc="04090019" w:tentative="1">
      <w:start w:val="1"/>
      <w:numFmt w:val="lowerLetter"/>
      <w:lvlText w:val="%8."/>
      <w:lvlJc w:val="left"/>
      <w:pPr>
        <w:ind w:left="6118" w:hanging="360"/>
      </w:pPr>
    </w:lvl>
    <w:lvl w:ilvl="8" w:tplc="0409001B" w:tentative="1">
      <w:start w:val="1"/>
      <w:numFmt w:val="lowerRoman"/>
      <w:lvlText w:val="%9."/>
      <w:lvlJc w:val="right"/>
      <w:pPr>
        <w:ind w:left="6838" w:hanging="180"/>
      </w:pPr>
    </w:lvl>
  </w:abstractNum>
  <w:abstractNum w:abstractNumId="30" w15:restartNumberingAfterBreak="0">
    <w:nsid w:val="4C1E63E3"/>
    <w:multiLevelType w:val="multilevel"/>
    <w:tmpl w:val="6E30890C"/>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15:restartNumberingAfterBreak="0">
    <w:nsid w:val="4D655E7E"/>
    <w:multiLevelType w:val="multilevel"/>
    <w:tmpl w:val="8D569724"/>
    <w:lvl w:ilvl="0">
      <w:start w:val="1"/>
      <w:numFmt w:val="lowerLetter"/>
      <w:pStyle w:val="List"/>
      <w:lvlText w:val="%1)"/>
      <w:lvlJc w:val="left"/>
      <w:pPr>
        <w:ind w:left="1436" w:hanging="360"/>
      </w:pPr>
      <w:rPr>
        <w:vertAlign w:val="baseline"/>
      </w:rPr>
    </w:lvl>
    <w:lvl w:ilvl="1">
      <w:start w:val="1"/>
      <w:numFmt w:val="lowerLetter"/>
      <w:lvlText w:val="%2."/>
      <w:lvlJc w:val="left"/>
      <w:pPr>
        <w:ind w:left="2156" w:hanging="360"/>
      </w:pPr>
      <w:rPr>
        <w:vertAlign w:val="baseline"/>
      </w:rPr>
    </w:lvl>
    <w:lvl w:ilvl="2">
      <w:start w:val="1"/>
      <w:numFmt w:val="lowerRoman"/>
      <w:lvlText w:val="%3."/>
      <w:lvlJc w:val="right"/>
      <w:pPr>
        <w:ind w:left="2876" w:hanging="180"/>
      </w:pPr>
      <w:rPr>
        <w:vertAlign w:val="baseline"/>
      </w:rPr>
    </w:lvl>
    <w:lvl w:ilvl="3">
      <w:start w:val="1"/>
      <w:numFmt w:val="decimal"/>
      <w:lvlText w:val="%4."/>
      <w:lvlJc w:val="left"/>
      <w:pPr>
        <w:ind w:left="3596" w:hanging="360"/>
      </w:pPr>
      <w:rPr>
        <w:vertAlign w:val="baseline"/>
      </w:rPr>
    </w:lvl>
    <w:lvl w:ilvl="4">
      <w:start w:val="1"/>
      <w:numFmt w:val="lowerLetter"/>
      <w:lvlText w:val="%5."/>
      <w:lvlJc w:val="left"/>
      <w:pPr>
        <w:ind w:left="4316" w:hanging="360"/>
      </w:pPr>
      <w:rPr>
        <w:vertAlign w:val="baseline"/>
      </w:rPr>
    </w:lvl>
    <w:lvl w:ilvl="5">
      <w:start w:val="1"/>
      <w:numFmt w:val="lowerRoman"/>
      <w:lvlText w:val="%6."/>
      <w:lvlJc w:val="right"/>
      <w:pPr>
        <w:ind w:left="5036" w:hanging="180"/>
      </w:pPr>
      <w:rPr>
        <w:vertAlign w:val="baseline"/>
      </w:rPr>
    </w:lvl>
    <w:lvl w:ilvl="6">
      <w:start w:val="1"/>
      <w:numFmt w:val="decimal"/>
      <w:lvlText w:val="%7."/>
      <w:lvlJc w:val="left"/>
      <w:pPr>
        <w:ind w:left="5756" w:hanging="360"/>
      </w:pPr>
      <w:rPr>
        <w:vertAlign w:val="baseline"/>
      </w:rPr>
    </w:lvl>
    <w:lvl w:ilvl="7">
      <w:start w:val="1"/>
      <w:numFmt w:val="lowerLetter"/>
      <w:lvlText w:val="%8."/>
      <w:lvlJc w:val="left"/>
      <w:pPr>
        <w:ind w:left="6476" w:hanging="360"/>
      </w:pPr>
      <w:rPr>
        <w:vertAlign w:val="baseline"/>
      </w:rPr>
    </w:lvl>
    <w:lvl w:ilvl="8">
      <w:start w:val="1"/>
      <w:numFmt w:val="lowerRoman"/>
      <w:lvlText w:val="%9."/>
      <w:lvlJc w:val="right"/>
      <w:pPr>
        <w:ind w:left="7196" w:hanging="180"/>
      </w:pPr>
      <w:rPr>
        <w:vertAlign w:val="baseline"/>
      </w:rPr>
    </w:lvl>
  </w:abstractNum>
  <w:abstractNum w:abstractNumId="32" w15:restartNumberingAfterBreak="0">
    <w:nsid w:val="4FE25A43"/>
    <w:multiLevelType w:val="multilevel"/>
    <w:tmpl w:val="E9120C70"/>
    <w:lvl w:ilvl="0">
      <w:start w:val="1"/>
      <w:numFmt w:val="upperLetter"/>
      <w:pStyle w:val="bullet"/>
      <w:lvlText w:val="%1."/>
      <w:lvlJc w:val="left"/>
      <w:pPr>
        <w:ind w:left="1353" w:hanging="359"/>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60" w:hanging="360"/>
      </w:pPr>
      <w:rPr>
        <w:strike w:val="0"/>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15:restartNumberingAfterBreak="0">
    <w:nsid w:val="50A22F35"/>
    <w:multiLevelType w:val="hybridMultilevel"/>
    <w:tmpl w:val="03367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1305A45"/>
    <w:multiLevelType w:val="multilevel"/>
    <w:tmpl w:val="9042BBC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5" w15:restartNumberingAfterBreak="0">
    <w:nsid w:val="535F1B1D"/>
    <w:multiLevelType w:val="multilevel"/>
    <w:tmpl w:val="D116B0B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15:restartNumberingAfterBreak="0">
    <w:nsid w:val="56DB4A3E"/>
    <w:multiLevelType w:val="multilevel"/>
    <w:tmpl w:val="F210E7E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7" w15:restartNumberingAfterBreak="0">
    <w:nsid w:val="5ECA4852"/>
    <w:multiLevelType w:val="multilevel"/>
    <w:tmpl w:val="8DD0D524"/>
    <w:lvl w:ilvl="0">
      <w:start w:val="1"/>
      <w:numFmt w:val="upperRoman"/>
      <w:pStyle w:val="ListBullet"/>
      <w:lvlText w:val="%1."/>
      <w:lvlJc w:val="righ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8" w15:restartNumberingAfterBreak="0">
    <w:nsid w:val="5FF03C41"/>
    <w:multiLevelType w:val="multilevel"/>
    <w:tmpl w:val="73A4C4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622D2408"/>
    <w:multiLevelType w:val="multilevel"/>
    <w:tmpl w:val="04766D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66F22ED4"/>
    <w:multiLevelType w:val="multilevel"/>
    <w:tmpl w:val="838885F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1" w15:restartNumberingAfterBreak="0">
    <w:nsid w:val="68AD0F68"/>
    <w:multiLevelType w:val="multilevel"/>
    <w:tmpl w:val="75B8A788"/>
    <w:lvl w:ilvl="0">
      <w:start w:val="2"/>
      <w:numFmt w:val="bullet"/>
      <w:pStyle w:val="NumPar3"/>
      <w:lvlText w:val="-"/>
      <w:lvlJc w:val="left"/>
      <w:pPr>
        <w:ind w:left="720" w:hanging="360"/>
      </w:pPr>
      <w:rPr>
        <w:rFonts w:ascii="Montserrat" w:eastAsia="Montserrat" w:hAnsi="Montserrat" w:cs="Montserrat"/>
      </w:rPr>
    </w:lvl>
    <w:lvl w:ilvl="1">
      <w:start w:val="1"/>
      <w:numFmt w:val="bullet"/>
      <w:pStyle w:val="NumPar4"/>
      <w:lvlText w:val="o"/>
      <w:lvlJc w:val="left"/>
      <w:pPr>
        <w:ind w:left="1440" w:hanging="360"/>
      </w:pPr>
      <w:rPr>
        <w:rFonts w:ascii="Courier New" w:eastAsia="Courier New" w:hAnsi="Courier New" w:cs="Courier New"/>
      </w:rPr>
    </w:lvl>
    <w:lvl w:ilvl="2">
      <w:start w:val="1"/>
      <w:numFmt w:val="bullet"/>
      <w:pStyle w:val="NumPar3"/>
      <w:lvlText w:val="▪"/>
      <w:lvlJc w:val="left"/>
      <w:pPr>
        <w:ind w:left="2160" w:hanging="360"/>
      </w:pPr>
      <w:rPr>
        <w:rFonts w:ascii="Noto Sans Symbols" w:eastAsia="Noto Sans Symbols" w:hAnsi="Noto Sans Symbols" w:cs="Noto Sans Symbols"/>
      </w:rPr>
    </w:lvl>
    <w:lvl w:ilvl="3">
      <w:start w:val="1"/>
      <w:numFmt w:val="bullet"/>
      <w:pStyle w:val="NumPar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69FC2C7B"/>
    <w:multiLevelType w:val="multilevel"/>
    <w:tmpl w:val="5D3880B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3" w15:restartNumberingAfterBreak="0">
    <w:nsid w:val="71E12508"/>
    <w:multiLevelType w:val="multilevel"/>
    <w:tmpl w:val="9B429F8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16cid:durableId="1830051974">
    <w:abstractNumId w:val="2"/>
  </w:num>
  <w:num w:numId="2" w16cid:durableId="112483340">
    <w:abstractNumId w:val="24"/>
  </w:num>
  <w:num w:numId="3" w16cid:durableId="1575772598">
    <w:abstractNumId w:val="25"/>
  </w:num>
  <w:num w:numId="4" w16cid:durableId="938686153">
    <w:abstractNumId w:val="0"/>
  </w:num>
  <w:num w:numId="5" w16cid:durableId="296572628">
    <w:abstractNumId w:val="32"/>
  </w:num>
  <w:num w:numId="6" w16cid:durableId="899167096">
    <w:abstractNumId w:val="31"/>
  </w:num>
  <w:num w:numId="7" w16cid:durableId="1672684440">
    <w:abstractNumId w:val="9"/>
  </w:num>
  <w:num w:numId="8" w16cid:durableId="383216196">
    <w:abstractNumId w:val="22"/>
  </w:num>
  <w:num w:numId="9" w16cid:durableId="1082721069">
    <w:abstractNumId w:val="41"/>
  </w:num>
  <w:num w:numId="10" w16cid:durableId="2013098819">
    <w:abstractNumId w:val="37"/>
  </w:num>
  <w:num w:numId="11" w16cid:durableId="617762329">
    <w:abstractNumId w:val="21"/>
  </w:num>
  <w:num w:numId="12" w16cid:durableId="71899827">
    <w:abstractNumId w:val="26"/>
  </w:num>
  <w:num w:numId="13" w16cid:durableId="455680952">
    <w:abstractNumId w:val="7"/>
  </w:num>
  <w:num w:numId="14" w16cid:durableId="453594499">
    <w:abstractNumId w:val="43"/>
  </w:num>
  <w:num w:numId="15" w16cid:durableId="424493676">
    <w:abstractNumId w:val="10"/>
  </w:num>
  <w:num w:numId="16" w16cid:durableId="58019681">
    <w:abstractNumId w:val="36"/>
  </w:num>
  <w:num w:numId="17" w16cid:durableId="1475030301">
    <w:abstractNumId w:val="13"/>
  </w:num>
  <w:num w:numId="18" w16cid:durableId="996569079">
    <w:abstractNumId w:val="35"/>
  </w:num>
  <w:num w:numId="19" w16cid:durableId="367872297">
    <w:abstractNumId w:val="12"/>
  </w:num>
  <w:num w:numId="20" w16cid:durableId="1160853644">
    <w:abstractNumId w:val="28"/>
  </w:num>
  <w:num w:numId="21" w16cid:durableId="1568569320">
    <w:abstractNumId w:val="39"/>
  </w:num>
  <w:num w:numId="22" w16cid:durableId="17511655">
    <w:abstractNumId w:val="34"/>
  </w:num>
  <w:num w:numId="23" w16cid:durableId="1143548352">
    <w:abstractNumId w:val="1"/>
  </w:num>
  <w:num w:numId="24" w16cid:durableId="182014593">
    <w:abstractNumId w:val="27"/>
  </w:num>
  <w:num w:numId="25" w16cid:durableId="431826980">
    <w:abstractNumId w:val="5"/>
  </w:num>
  <w:num w:numId="26" w16cid:durableId="1694529118">
    <w:abstractNumId w:val="15"/>
  </w:num>
  <w:num w:numId="27" w16cid:durableId="758138375">
    <w:abstractNumId w:val="38"/>
  </w:num>
  <w:num w:numId="28" w16cid:durableId="2023429761">
    <w:abstractNumId w:val="42"/>
  </w:num>
  <w:num w:numId="29" w16cid:durableId="285082853">
    <w:abstractNumId w:val="30"/>
  </w:num>
  <w:num w:numId="30" w16cid:durableId="1764757884">
    <w:abstractNumId w:val="8"/>
  </w:num>
  <w:num w:numId="31" w16cid:durableId="1940290970">
    <w:abstractNumId w:val="23"/>
  </w:num>
  <w:num w:numId="32" w16cid:durableId="963997836">
    <w:abstractNumId w:val="40"/>
  </w:num>
  <w:num w:numId="33" w16cid:durableId="78602599">
    <w:abstractNumId w:val="19"/>
  </w:num>
  <w:num w:numId="34" w16cid:durableId="1026365259">
    <w:abstractNumId w:val="3"/>
  </w:num>
  <w:num w:numId="35" w16cid:durableId="220988570">
    <w:abstractNumId w:val="16"/>
  </w:num>
  <w:num w:numId="36" w16cid:durableId="2001889455">
    <w:abstractNumId w:val="3"/>
  </w:num>
  <w:num w:numId="37" w16cid:durableId="1223174622">
    <w:abstractNumId w:val="3"/>
  </w:num>
  <w:num w:numId="38" w16cid:durableId="1813600707">
    <w:abstractNumId w:val="3"/>
  </w:num>
  <w:num w:numId="39" w16cid:durableId="1885292402">
    <w:abstractNumId w:val="3"/>
  </w:num>
  <w:num w:numId="40" w16cid:durableId="1565599785">
    <w:abstractNumId w:val="41"/>
  </w:num>
  <w:num w:numId="41" w16cid:durableId="248659155">
    <w:abstractNumId w:val="33"/>
  </w:num>
  <w:num w:numId="42" w16cid:durableId="186456026">
    <w:abstractNumId w:val="18"/>
  </w:num>
  <w:num w:numId="43" w16cid:durableId="1544097556">
    <w:abstractNumId w:val="14"/>
  </w:num>
  <w:num w:numId="44" w16cid:durableId="11494268">
    <w:abstractNumId w:val="17"/>
  </w:num>
  <w:num w:numId="45" w16cid:durableId="1271551617">
    <w:abstractNumId w:val="29"/>
  </w:num>
  <w:num w:numId="46" w16cid:durableId="53043022">
    <w:abstractNumId w:val="11"/>
  </w:num>
  <w:num w:numId="47" w16cid:durableId="1623923830">
    <w:abstractNumId w:val="4"/>
  </w:num>
  <w:num w:numId="48" w16cid:durableId="511065754">
    <w:abstractNumId w:val="3"/>
  </w:num>
  <w:num w:numId="49" w16cid:durableId="930774139">
    <w:abstractNumId w:val="20"/>
  </w:num>
  <w:num w:numId="50" w16cid:durableId="360516408">
    <w:abstractNumId w:val="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F28"/>
    <w:rsid w:val="000029AE"/>
    <w:rsid w:val="00010FC5"/>
    <w:rsid w:val="00013A44"/>
    <w:rsid w:val="00022CF6"/>
    <w:rsid w:val="0003008F"/>
    <w:rsid w:val="00043C41"/>
    <w:rsid w:val="0005640A"/>
    <w:rsid w:val="00066A58"/>
    <w:rsid w:val="000717B4"/>
    <w:rsid w:val="00094DFF"/>
    <w:rsid w:val="000B7529"/>
    <w:rsid w:val="000B7BC8"/>
    <w:rsid w:val="000C45B7"/>
    <w:rsid w:val="000C4734"/>
    <w:rsid w:val="000C4A36"/>
    <w:rsid w:val="000D3027"/>
    <w:rsid w:val="00101C1B"/>
    <w:rsid w:val="00121180"/>
    <w:rsid w:val="00124F85"/>
    <w:rsid w:val="00127335"/>
    <w:rsid w:val="00134366"/>
    <w:rsid w:val="00137BF1"/>
    <w:rsid w:val="00142948"/>
    <w:rsid w:val="00155FD0"/>
    <w:rsid w:val="0018633A"/>
    <w:rsid w:val="00187B65"/>
    <w:rsid w:val="001A1E2A"/>
    <w:rsid w:val="001A233D"/>
    <w:rsid w:val="001A6C1F"/>
    <w:rsid w:val="001B0954"/>
    <w:rsid w:val="001B2B6F"/>
    <w:rsid w:val="001B38DF"/>
    <w:rsid w:val="001B4A5D"/>
    <w:rsid w:val="001D184D"/>
    <w:rsid w:val="001E3ED9"/>
    <w:rsid w:val="001E763F"/>
    <w:rsid w:val="002043CE"/>
    <w:rsid w:val="002065A4"/>
    <w:rsid w:val="00212BAD"/>
    <w:rsid w:val="002155D8"/>
    <w:rsid w:val="00220BB4"/>
    <w:rsid w:val="00231061"/>
    <w:rsid w:val="00233D8A"/>
    <w:rsid w:val="00243B72"/>
    <w:rsid w:val="002457FE"/>
    <w:rsid w:val="002521AE"/>
    <w:rsid w:val="00270D25"/>
    <w:rsid w:val="00271AE1"/>
    <w:rsid w:val="00276785"/>
    <w:rsid w:val="00280EFE"/>
    <w:rsid w:val="00283B3C"/>
    <w:rsid w:val="00295167"/>
    <w:rsid w:val="002A42FF"/>
    <w:rsid w:val="002A469B"/>
    <w:rsid w:val="002A55B0"/>
    <w:rsid w:val="002B486E"/>
    <w:rsid w:val="002B634A"/>
    <w:rsid w:val="002B63F3"/>
    <w:rsid w:val="002D6471"/>
    <w:rsid w:val="002E45F5"/>
    <w:rsid w:val="002E4F99"/>
    <w:rsid w:val="002F0376"/>
    <w:rsid w:val="002F32E6"/>
    <w:rsid w:val="002F6CE2"/>
    <w:rsid w:val="00345F72"/>
    <w:rsid w:val="00347957"/>
    <w:rsid w:val="00360D6E"/>
    <w:rsid w:val="0036222C"/>
    <w:rsid w:val="003743DF"/>
    <w:rsid w:val="003755CB"/>
    <w:rsid w:val="00376DCD"/>
    <w:rsid w:val="00377A36"/>
    <w:rsid w:val="0038385B"/>
    <w:rsid w:val="00385D88"/>
    <w:rsid w:val="00385F08"/>
    <w:rsid w:val="003B2982"/>
    <w:rsid w:val="003D265C"/>
    <w:rsid w:val="00401BEC"/>
    <w:rsid w:val="0041122C"/>
    <w:rsid w:val="00431FCF"/>
    <w:rsid w:val="00447FBD"/>
    <w:rsid w:val="00451A31"/>
    <w:rsid w:val="00473F28"/>
    <w:rsid w:val="00496D01"/>
    <w:rsid w:val="004A3C73"/>
    <w:rsid w:val="004A5657"/>
    <w:rsid w:val="004B3D7C"/>
    <w:rsid w:val="004B4FBC"/>
    <w:rsid w:val="004D3A71"/>
    <w:rsid w:val="004D47E0"/>
    <w:rsid w:val="004E1F4F"/>
    <w:rsid w:val="00504BCB"/>
    <w:rsid w:val="00515E34"/>
    <w:rsid w:val="00517366"/>
    <w:rsid w:val="00537394"/>
    <w:rsid w:val="00537F79"/>
    <w:rsid w:val="005417D1"/>
    <w:rsid w:val="00552C76"/>
    <w:rsid w:val="005574E7"/>
    <w:rsid w:val="005652A9"/>
    <w:rsid w:val="00570DFE"/>
    <w:rsid w:val="00575361"/>
    <w:rsid w:val="00576C93"/>
    <w:rsid w:val="00585440"/>
    <w:rsid w:val="005935E8"/>
    <w:rsid w:val="00595627"/>
    <w:rsid w:val="005B3A90"/>
    <w:rsid w:val="005D72AD"/>
    <w:rsid w:val="005E7FA3"/>
    <w:rsid w:val="005F1524"/>
    <w:rsid w:val="005F2F91"/>
    <w:rsid w:val="005F5B1A"/>
    <w:rsid w:val="006030B9"/>
    <w:rsid w:val="006116FF"/>
    <w:rsid w:val="00611A24"/>
    <w:rsid w:val="00613B2C"/>
    <w:rsid w:val="00626C8F"/>
    <w:rsid w:val="00633DCA"/>
    <w:rsid w:val="00635010"/>
    <w:rsid w:val="00645AC6"/>
    <w:rsid w:val="006911BD"/>
    <w:rsid w:val="006A5C39"/>
    <w:rsid w:val="006B4941"/>
    <w:rsid w:val="006B4D51"/>
    <w:rsid w:val="006B4F3F"/>
    <w:rsid w:val="006C1B16"/>
    <w:rsid w:val="006C7DFB"/>
    <w:rsid w:val="00715153"/>
    <w:rsid w:val="00716D76"/>
    <w:rsid w:val="00717BBE"/>
    <w:rsid w:val="00723319"/>
    <w:rsid w:val="00725216"/>
    <w:rsid w:val="007377BC"/>
    <w:rsid w:val="00791DCA"/>
    <w:rsid w:val="007972A4"/>
    <w:rsid w:val="00797AD9"/>
    <w:rsid w:val="007A1F77"/>
    <w:rsid w:val="007A7A3E"/>
    <w:rsid w:val="007B1BF3"/>
    <w:rsid w:val="007B4995"/>
    <w:rsid w:val="007B7C61"/>
    <w:rsid w:val="007C7A01"/>
    <w:rsid w:val="007D0237"/>
    <w:rsid w:val="007D56DB"/>
    <w:rsid w:val="007F2852"/>
    <w:rsid w:val="00800A97"/>
    <w:rsid w:val="0080139A"/>
    <w:rsid w:val="00804F4E"/>
    <w:rsid w:val="00810952"/>
    <w:rsid w:val="00814ED4"/>
    <w:rsid w:val="008157B9"/>
    <w:rsid w:val="00826CC2"/>
    <w:rsid w:val="00831DA7"/>
    <w:rsid w:val="00834673"/>
    <w:rsid w:val="00834FE2"/>
    <w:rsid w:val="008403AA"/>
    <w:rsid w:val="008604A1"/>
    <w:rsid w:val="00865439"/>
    <w:rsid w:val="00866715"/>
    <w:rsid w:val="00873108"/>
    <w:rsid w:val="0087440F"/>
    <w:rsid w:val="0087444D"/>
    <w:rsid w:val="0089107F"/>
    <w:rsid w:val="008B423C"/>
    <w:rsid w:val="008B76A9"/>
    <w:rsid w:val="008E332F"/>
    <w:rsid w:val="008E5CC4"/>
    <w:rsid w:val="008F0BA0"/>
    <w:rsid w:val="008F194E"/>
    <w:rsid w:val="008F2BC0"/>
    <w:rsid w:val="008F7B93"/>
    <w:rsid w:val="00911810"/>
    <w:rsid w:val="0092220A"/>
    <w:rsid w:val="009318A1"/>
    <w:rsid w:val="009507EB"/>
    <w:rsid w:val="00955148"/>
    <w:rsid w:val="00966351"/>
    <w:rsid w:val="00974419"/>
    <w:rsid w:val="009822F5"/>
    <w:rsid w:val="00983327"/>
    <w:rsid w:val="0098519D"/>
    <w:rsid w:val="00990AE8"/>
    <w:rsid w:val="00992849"/>
    <w:rsid w:val="009B441D"/>
    <w:rsid w:val="009F3BB9"/>
    <w:rsid w:val="009F7B4B"/>
    <w:rsid w:val="00A14429"/>
    <w:rsid w:val="00A22946"/>
    <w:rsid w:val="00A31D7B"/>
    <w:rsid w:val="00A47201"/>
    <w:rsid w:val="00A50D33"/>
    <w:rsid w:val="00A52876"/>
    <w:rsid w:val="00A5559F"/>
    <w:rsid w:val="00A573AB"/>
    <w:rsid w:val="00A86D66"/>
    <w:rsid w:val="00A94131"/>
    <w:rsid w:val="00A9468D"/>
    <w:rsid w:val="00AA079B"/>
    <w:rsid w:val="00AA2728"/>
    <w:rsid w:val="00AB1B6E"/>
    <w:rsid w:val="00AC6591"/>
    <w:rsid w:val="00AE638D"/>
    <w:rsid w:val="00AF114B"/>
    <w:rsid w:val="00AF1A49"/>
    <w:rsid w:val="00B01290"/>
    <w:rsid w:val="00B43D41"/>
    <w:rsid w:val="00B85D12"/>
    <w:rsid w:val="00B87E10"/>
    <w:rsid w:val="00B91750"/>
    <w:rsid w:val="00BA0451"/>
    <w:rsid w:val="00BC3266"/>
    <w:rsid w:val="00BC6B10"/>
    <w:rsid w:val="00BD203B"/>
    <w:rsid w:val="00BD2326"/>
    <w:rsid w:val="00C01A9F"/>
    <w:rsid w:val="00C02B04"/>
    <w:rsid w:val="00C07125"/>
    <w:rsid w:val="00C12A84"/>
    <w:rsid w:val="00C15D62"/>
    <w:rsid w:val="00C23801"/>
    <w:rsid w:val="00C338A4"/>
    <w:rsid w:val="00C33981"/>
    <w:rsid w:val="00C51834"/>
    <w:rsid w:val="00C93FB2"/>
    <w:rsid w:val="00C959D9"/>
    <w:rsid w:val="00CA38D4"/>
    <w:rsid w:val="00CA5009"/>
    <w:rsid w:val="00CB329B"/>
    <w:rsid w:val="00CB586E"/>
    <w:rsid w:val="00CB597E"/>
    <w:rsid w:val="00CE09D5"/>
    <w:rsid w:val="00CF2E85"/>
    <w:rsid w:val="00D04F54"/>
    <w:rsid w:val="00D237A3"/>
    <w:rsid w:val="00D33B6A"/>
    <w:rsid w:val="00D407C2"/>
    <w:rsid w:val="00D41F34"/>
    <w:rsid w:val="00D526CB"/>
    <w:rsid w:val="00D67C31"/>
    <w:rsid w:val="00D75B29"/>
    <w:rsid w:val="00D80F6B"/>
    <w:rsid w:val="00D84442"/>
    <w:rsid w:val="00D9105F"/>
    <w:rsid w:val="00D911B6"/>
    <w:rsid w:val="00D94F88"/>
    <w:rsid w:val="00DA0F51"/>
    <w:rsid w:val="00DB2840"/>
    <w:rsid w:val="00DC05BE"/>
    <w:rsid w:val="00DC28CF"/>
    <w:rsid w:val="00DD02A5"/>
    <w:rsid w:val="00DD4E88"/>
    <w:rsid w:val="00DE62E0"/>
    <w:rsid w:val="00E022FC"/>
    <w:rsid w:val="00E02945"/>
    <w:rsid w:val="00E05B06"/>
    <w:rsid w:val="00E1003F"/>
    <w:rsid w:val="00E1401F"/>
    <w:rsid w:val="00E2366F"/>
    <w:rsid w:val="00E326F2"/>
    <w:rsid w:val="00E32D40"/>
    <w:rsid w:val="00E44E10"/>
    <w:rsid w:val="00E54228"/>
    <w:rsid w:val="00E548FF"/>
    <w:rsid w:val="00E55CBF"/>
    <w:rsid w:val="00E62C2F"/>
    <w:rsid w:val="00E634A4"/>
    <w:rsid w:val="00E73F0F"/>
    <w:rsid w:val="00E8379B"/>
    <w:rsid w:val="00EA1C31"/>
    <w:rsid w:val="00EA6219"/>
    <w:rsid w:val="00EC336C"/>
    <w:rsid w:val="00EC3E84"/>
    <w:rsid w:val="00ED0820"/>
    <w:rsid w:val="00EE45F2"/>
    <w:rsid w:val="00EE5F5A"/>
    <w:rsid w:val="00EF1CF2"/>
    <w:rsid w:val="00EF3520"/>
    <w:rsid w:val="00EF5084"/>
    <w:rsid w:val="00EF53C7"/>
    <w:rsid w:val="00F03F3F"/>
    <w:rsid w:val="00F04197"/>
    <w:rsid w:val="00F056C1"/>
    <w:rsid w:val="00F11695"/>
    <w:rsid w:val="00F15AF9"/>
    <w:rsid w:val="00F1643C"/>
    <w:rsid w:val="00F233B6"/>
    <w:rsid w:val="00F31952"/>
    <w:rsid w:val="00F419C4"/>
    <w:rsid w:val="00F442BC"/>
    <w:rsid w:val="00F669E7"/>
    <w:rsid w:val="00F72086"/>
    <w:rsid w:val="00F92C0D"/>
    <w:rsid w:val="00F948D3"/>
    <w:rsid w:val="00FA0EC0"/>
    <w:rsid w:val="00FA1AA3"/>
    <w:rsid w:val="00FA715D"/>
    <w:rsid w:val="00FA77DE"/>
    <w:rsid w:val="00FB0BBA"/>
    <w:rsid w:val="00FB7610"/>
    <w:rsid w:val="00FD1F39"/>
    <w:rsid w:val="00FD3028"/>
    <w:rsid w:val="00FD3B54"/>
    <w:rsid w:val="00FF6FA8"/>
    <w:rsid w:val="00FF7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91B6D"/>
  <w15:docId w15:val="{B74A5547-AE30-4EE5-9F08-BA7A1B517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uiPriority w:val="9"/>
    <w:qFormat/>
    <w:rsid w:val="006F618F"/>
    <w:pPr>
      <w:keepNext/>
      <w:numPr>
        <w:numId w:val="34"/>
      </w:numPr>
      <w:shd w:val="clear" w:color="auto" w:fill="D9D9D9"/>
      <w:suppressAutoHyphens/>
      <w:spacing w:before="240" w:after="960" w:line="1" w:lineRule="atLeast"/>
      <w:textDirection w:val="btLr"/>
      <w:textAlignment w:val="top"/>
      <w:outlineLvl w:val="0"/>
    </w:pPr>
    <w:rPr>
      <w:rFonts w:ascii="Trebuchet MS" w:eastAsia="Trebuchet MS" w:hAnsi="Trebuchet MS" w:cs="Arial"/>
      <w:b/>
      <w:bCs/>
      <w:kern w:val="32"/>
      <w:position w:val="-1"/>
      <w:sz w:val="28"/>
      <w:szCs w:val="32"/>
    </w:rPr>
  </w:style>
  <w:style w:type="paragraph" w:styleId="Heading2">
    <w:name w:val="heading 2"/>
    <w:basedOn w:val="Normal"/>
    <w:next w:val="Normal"/>
    <w:link w:val="Heading2Char"/>
    <w:uiPriority w:val="9"/>
    <w:unhideWhenUsed/>
    <w:qFormat/>
    <w:rsid w:val="006F618F"/>
    <w:pPr>
      <w:keepNext/>
      <w:keepLines/>
      <w:numPr>
        <w:ilvl w:val="1"/>
        <w:numId w:val="34"/>
      </w:numPr>
      <w:suppressAutoHyphens/>
      <w:spacing w:before="360" w:after="80" w:line="1" w:lineRule="atLeast"/>
      <w:textDirection w:val="btLr"/>
      <w:textAlignment w:val="top"/>
      <w:outlineLvl w:val="1"/>
    </w:pPr>
    <w:rPr>
      <w:rFonts w:ascii="Trebuchet MS" w:eastAsia="Trebuchet MS" w:hAnsi="Trebuchet MS" w:cs="Trebuchet MS"/>
      <w:b/>
      <w:position w:val="-1"/>
      <w:sz w:val="36"/>
      <w:szCs w:val="36"/>
    </w:rPr>
  </w:style>
  <w:style w:type="paragraph" w:styleId="Heading3">
    <w:name w:val="heading 3"/>
    <w:basedOn w:val="Normal"/>
    <w:next w:val="Normal"/>
    <w:link w:val="Heading3Char"/>
    <w:uiPriority w:val="9"/>
    <w:semiHidden/>
    <w:unhideWhenUsed/>
    <w:qFormat/>
    <w:rsid w:val="006F618F"/>
    <w:pPr>
      <w:keepNext/>
      <w:keepLines/>
      <w:numPr>
        <w:ilvl w:val="2"/>
        <w:numId w:val="34"/>
      </w:numPr>
      <w:suppressAutoHyphens/>
      <w:spacing w:before="280" w:after="80" w:line="1" w:lineRule="atLeast"/>
      <w:ind w:leftChars="-1" w:left="-1" w:hangingChars="1" w:hanging="1"/>
      <w:textDirection w:val="btLr"/>
      <w:textAlignment w:val="top"/>
      <w:outlineLvl w:val="2"/>
    </w:pPr>
    <w:rPr>
      <w:rFonts w:ascii="Trebuchet MS" w:eastAsia="Trebuchet MS" w:hAnsi="Trebuchet MS" w:cs="Trebuchet MS"/>
      <w:b/>
      <w:position w:val="-1"/>
      <w:sz w:val="28"/>
      <w:szCs w:val="28"/>
    </w:rPr>
  </w:style>
  <w:style w:type="paragraph" w:styleId="Heading4">
    <w:name w:val="heading 4"/>
    <w:basedOn w:val="Normal"/>
    <w:next w:val="Normal"/>
    <w:link w:val="Heading4Char"/>
    <w:uiPriority w:val="9"/>
    <w:semiHidden/>
    <w:unhideWhenUsed/>
    <w:qFormat/>
    <w:rsid w:val="006F618F"/>
    <w:pPr>
      <w:keepNext/>
      <w:numPr>
        <w:ilvl w:val="3"/>
        <w:numId w:val="34"/>
      </w:numPr>
      <w:suppressAutoHyphens/>
      <w:spacing w:before="240" w:after="60" w:line="1" w:lineRule="atLeast"/>
      <w:ind w:leftChars="-1" w:left="-1" w:hangingChars="1" w:hanging="1"/>
      <w:textDirection w:val="btLr"/>
      <w:textAlignment w:val="top"/>
      <w:outlineLvl w:val="3"/>
    </w:pPr>
    <w:rPr>
      <w:rFonts w:ascii="Trebuchet MS" w:eastAsia="Trebuchet MS" w:hAnsi="Trebuchet MS" w:cs="Arial"/>
      <w:b/>
      <w:bCs/>
      <w:position w:val="-1"/>
      <w:sz w:val="20"/>
      <w:szCs w:val="28"/>
    </w:rPr>
  </w:style>
  <w:style w:type="paragraph" w:styleId="Heading5">
    <w:name w:val="heading 5"/>
    <w:basedOn w:val="Normal"/>
    <w:next w:val="Normal"/>
    <w:link w:val="Heading5Char"/>
    <w:uiPriority w:val="9"/>
    <w:semiHidden/>
    <w:unhideWhenUsed/>
    <w:qFormat/>
    <w:rsid w:val="006F618F"/>
    <w:pPr>
      <w:keepNext/>
      <w:numPr>
        <w:ilvl w:val="4"/>
        <w:numId w:val="34"/>
      </w:numPr>
      <w:suppressAutoHyphens/>
      <w:spacing w:after="0" w:line="1" w:lineRule="atLeast"/>
      <w:ind w:leftChars="-1" w:left="-1" w:hangingChars="1" w:hanging="1"/>
      <w:jc w:val="right"/>
      <w:textDirection w:val="btLr"/>
      <w:textAlignment w:val="top"/>
      <w:outlineLvl w:val="4"/>
    </w:pPr>
    <w:rPr>
      <w:rFonts w:ascii="Trebuchet MS" w:eastAsia="Trebuchet MS" w:hAnsi="Trebuchet MS" w:cs="Trebuchet MS"/>
      <w:b/>
      <w:bCs/>
      <w:position w:val="-1"/>
      <w:sz w:val="20"/>
      <w:szCs w:val="24"/>
    </w:rPr>
  </w:style>
  <w:style w:type="paragraph" w:styleId="Heading6">
    <w:name w:val="heading 6"/>
    <w:basedOn w:val="Normal"/>
    <w:next w:val="Normal"/>
    <w:link w:val="Heading6Char"/>
    <w:uiPriority w:val="9"/>
    <w:semiHidden/>
    <w:unhideWhenUsed/>
    <w:qFormat/>
    <w:rsid w:val="006F618F"/>
    <w:pPr>
      <w:keepNext/>
      <w:numPr>
        <w:ilvl w:val="5"/>
        <w:numId w:val="34"/>
      </w:numPr>
      <w:suppressAutoHyphens/>
      <w:spacing w:before="120" w:after="120" w:line="1" w:lineRule="atLeast"/>
      <w:ind w:leftChars="-1" w:left="-1" w:hangingChars="1" w:hanging="1"/>
      <w:jc w:val="right"/>
      <w:textDirection w:val="btLr"/>
      <w:textAlignment w:val="top"/>
      <w:outlineLvl w:val="5"/>
    </w:pPr>
    <w:rPr>
      <w:rFonts w:ascii="Trebuchet MS" w:eastAsia="Trebuchet MS" w:hAnsi="Trebuchet MS" w:cs="Arial"/>
      <w:b/>
      <w:caps/>
      <w:color w:val="003366"/>
      <w:spacing w:val="-22"/>
      <w:position w:val="-1"/>
      <w:sz w:val="36"/>
      <w:szCs w:val="24"/>
    </w:rPr>
  </w:style>
  <w:style w:type="paragraph" w:styleId="Heading7">
    <w:name w:val="heading 7"/>
    <w:basedOn w:val="Normal"/>
    <w:next w:val="Normal"/>
    <w:link w:val="Heading7Char"/>
    <w:qFormat/>
    <w:rsid w:val="006F618F"/>
    <w:pPr>
      <w:keepNext/>
      <w:numPr>
        <w:ilvl w:val="6"/>
        <w:numId w:val="34"/>
      </w:numPr>
      <w:suppressAutoHyphens/>
      <w:spacing w:before="120" w:after="120" w:line="1" w:lineRule="atLeast"/>
      <w:ind w:leftChars="-1" w:left="-1" w:hangingChars="1" w:hanging="1"/>
      <w:jc w:val="center"/>
      <w:textDirection w:val="btLr"/>
      <w:textAlignment w:val="top"/>
      <w:outlineLvl w:val="6"/>
    </w:pPr>
    <w:rPr>
      <w:rFonts w:ascii="Trebuchet MS" w:eastAsia="Trebuchet MS" w:hAnsi="Trebuchet MS" w:cs="Trebuchet MS"/>
      <w:position w:val="-1"/>
      <w:sz w:val="24"/>
      <w:szCs w:val="24"/>
    </w:rPr>
  </w:style>
  <w:style w:type="paragraph" w:styleId="Heading8">
    <w:name w:val="heading 8"/>
    <w:basedOn w:val="Normal"/>
    <w:next w:val="Normal"/>
    <w:link w:val="Heading8Char"/>
    <w:qFormat/>
    <w:rsid w:val="006F618F"/>
    <w:pPr>
      <w:keepNext/>
      <w:numPr>
        <w:ilvl w:val="7"/>
        <w:numId w:val="34"/>
      </w:numPr>
      <w:suppressAutoHyphens/>
      <w:spacing w:after="0" w:line="1" w:lineRule="atLeast"/>
      <w:ind w:leftChars="-1" w:left="-1" w:hangingChars="1" w:hanging="1"/>
      <w:jc w:val="right"/>
      <w:textDirection w:val="btLr"/>
      <w:textAlignment w:val="top"/>
      <w:outlineLvl w:val="7"/>
    </w:pPr>
    <w:rPr>
      <w:rFonts w:ascii="Trebuchet MS" w:eastAsia="Trebuchet MS" w:hAnsi="Trebuchet MS" w:cs="Trebuchet MS"/>
      <w:b/>
      <w:caps/>
      <w:position w:val="-1"/>
      <w:sz w:val="32"/>
      <w:szCs w:val="24"/>
    </w:rPr>
  </w:style>
  <w:style w:type="paragraph" w:styleId="Heading9">
    <w:name w:val="heading 9"/>
    <w:basedOn w:val="Normal"/>
    <w:next w:val="Normal"/>
    <w:link w:val="Heading9Char"/>
    <w:qFormat/>
    <w:rsid w:val="006F618F"/>
    <w:pPr>
      <w:keepNext/>
      <w:numPr>
        <w:ilvl w:val="8"/>
        <w:numId w:val="34"/>
      </w:numPr>
      <w:suppressAutoHyphens/>
      <w:spacing w:before="40" w:after="40" w:line="1" w:lineRule="atLeast"/>
      <w:ind w:leftChars="-1" w:left="-1" w:hangingChars="1" w:hanging="1"/>
      <w:jc w:val="center"/>
      <w:textDirection w:val="btLr"/>
      <w:textAlignment w:val="top"/>
      <w:outlineLvl w:val="8"/>
    </w:pPr>
    <w:rPr>
      <w:rFonts w:ascii="Trebuchet MS" w:eastAsia="Trebuchet MS" w:hAnsi="Trebuchet MS" w:cs="Trebuchet MS"/>
      <w:b/>
      <w:bCs/>
      <w:position w:val="-1"/>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6F618F"/>
    <w:pPr>
      <w:suppressAutoHyphens/>
      <w:spacing w:before="120" w:after="120" w:line="1" w:lineRule="atLeast"/>
      <w:ind w:leftChars="-1" w:left="-1" w:hangingChars="1" w:hanging="1"/>
      <w:jc w:val="center"/>
      <w:textDirection w:val="btLr"/>
      <w:textAlignment w:val="top"/>
      <w:outlineLvl w:val="0"/>
    </w:pPr>
    <w:rPr>
      <w:rFonts w:ascii="Trebuchet MS" w:eastAsia="Trebuchet MS" w:hAnsi="Trebuchet MS" w:cs="Trebuchet MS"/>
      <w:b/>
      <w:bCs/>
      <w:position w:val="-1"/>
      <w:sz w:val="20"/>
      <w:szCs w:val="24"/>
    </w:rPr>
  </w:style>
  <w:style w:type="paragraph" w:styleId="Header">
    <w:name w:val="header"/>
    <w:basedOn w:val="Normal"/>
    <w:link w:val="HeaderChar"/>
    <w:unhideWhenUsed/>
    <w:rsid w:val="00C2191D"/>
    <w:pPr>
      <w:tabs>
        <w:tab w:val="center" w:pos="4680"/>
        <w:tab w:val="right" w:pos="9360"/>
      </w:tabs>
      <w:spacing w:after="0" w:line="240" w:lineRule="auto"/>
    </w:pPr>
  </w:style>
  <w:style w:type="character" w:customStyle="1" w:styleId="HeaderChar">
    <w:name w:val="Header Char"/>
    <w:basedOn w:val="DefaultParagraphFont"/>
    <w:link w:val="Header"/>
    <w:rsid w:val="00C2191D"/>
  </w:style>
  <w:style w:type="paragraph" w:styleId="Footer">
    <w:name w:val="footer"/>
    <w:basedOn w:val="Normal"/>
    <w:link w:val="FooterChar"/>
    <w:unhideWhenUsed/>
    <w:rsid w:val="00C2191D"/>
    <w:pPr>
      <w:tabs>
        <w:tab w:val="center" w:pos="4680"/>
        <w:tab w:val="right" w:pos="9360"/>
      </w:tabs>
      <w:spacing w:after="0" w:line="240" w:lineRule="auto"/>
    </w:pPr>
  </w:style>
  <w:style w:type="character" w:customStyle="1" w:styleId="FooterChar">
    <w:name w:val="Footer Char"/>
    <w:basedOn w:val="DefaultParagraphFont"/>
    <w:link w:val="Footer"/>
    <w:rsid w:val="00C2191D"/>
  </w:style>
  <w:style w:type="character" w:customStyle="1" w:styleId="Heading1Char">
    <w:name w:val="Heading 1 Char"/>
    <w:basedOn w:val="DefaultParagraphFont"/>
    <w:link w:val="Heading1"/>
    <w:uiPriority w:val="9"/>
    <w:rsid w:val="006F618F"/>
    <w:rPr>
      <w:rFonts w:ascii="Trebuchet MS" w:eastAsia="Trebuchet MS" w:hAnsi="Trebuchet MS" w:cs="Arial"/>
      <w:b/>
      <w:bCs/>
      <w:kern w:val="32"/>
      <w:position w:val="-1"/>
      <w:sz w:val="28"/>
      <w:szCs w:val="32"/>
      <w:shd w:val="clear" w:color="auto" w:fill="D9D9D9"/>
      <w:lang w:val="ro-RO"/>
    </w:rPr>
  </w:style>
  <w:style w:type="character" w:customStyle="1" w:styleId="Heading2Char">
    <w:name w:val="Heading 2 Char"/>
    <w:basedOn w:val="DefaultParagraphFont"/>
    <w:link w:val="Heading2"/>
    <w:uiPriority w:val="9"/>
    <w:rsid w:val="006F618F"/>
    <w:rPr>
      <w:rFonts w:ascii="Trebuchet MS" w:eastAsia="Trebuchet MS" w:hAnsi="Trebuchet MS" w:cs="Trebuchet MS"/>
      <w:b/>
      <w:position w:val="-1"/>
      <w:sz w:val="36"/>
      <w:szCs w:val="36"/>
      <w:lang w:val="ro-RO"/>
    </w:rPr>
  </w:style>
  <w:style w:type="character" w:customStyle="1" w:styleId="Heading3Char">
    <w:name w:val="Heading 3 Char"/>
    <w:basedOn w:val="DefaultParagraphFont"/>
    <w:link w:val="Heading3"/>
    <w:uiPriority w:val="9"/>
    <w:semiHidden/>
    <w:rsid w:val="006F618F"/>
    <w:rPr>
      <w:rFonts w:ascii="Trebuchet MS" w:eastAsia="Trebuchet MS" w:hAnsi="Trebuchet MS" w:cs="Trebuchet MS"/>
      <w:b/>
      <w:position w:val="-1"/>
      <w:sz w:val="28"/>
      <w:szCs w:val="28"/>
      <w:lang w:val="ro-RO"/>
    </w:rPr>
  </w:style>
  <w:style w:type="character" w:customStyle="1" w:styleId="Heading4Char">
    <w:name w:val="Heading 4 Char"/>
    <w:basedOn w:val="DefaultParagraphFont"/>
    <w:link w:val="Heading4"/>
    <w:uiPriority w:val="9"/>
    <w:semiHidden/>
    <w:rsid w:val="006F618F"/>
    <w:rPr>
      <w:rFonts w:ascii="Trebuchet MS" w:eastAsia="Trebuchet MS" w:hAnsi="Trebuchet MS" w:cs="Arial"/>
      <w:b/>
      <w:bCs/>
      <w:position w:val="-1"/>
      <w:sz w:val="20"/>
      <w:szCs w:val="28"/>
      <w:lang w:val="ro-RO"/>
    </w:rPr>
  </w:style>
  <w:style w:type="character" w:customStyle="1" w:styleId="Heading5Char">
    <w:name w:val="Heading 5 Char"/>
    <w:basedOn w:val="DefaultParagraphFont"/>
    <w:link w:val="Heading5"/>
    <w:uiPriority w:val="9"/>
    <w:semiHidden/>
    <w:rsid w:val="006F618F"/>
    <w:rPr>
      <w:rFonts w:ascii="Trebuchet MS" w:eastAsia="Trebuchet MS" w:hAnsi="Trebuchet MS" w:cs="Trebuchet MS"/>
      <w:b/>
      <w:bCs/>
      <w:position w:val="-1"/>
      <w:sz w:val="20"/>
      <w:szCs w:val="24"/>
      <w:lang w:val="ro-RO"/>
    </w:rPr>
  </w:style>
  <w:style w:type="character" w:customStyle="1" w:styleId="Heading6Char">
    <w:name w:val="Heading 6 Char"/>
    <w:basedOn w:val="DefaultParagraphFont"/>
    <w:link w:val="Heading6"/>
    <w:uiPriority w:val="9"/>
    <w:semiHidden/>
    <w:rsid w:val="006F618F"/>
    <w:rPr>
      <w:rFonts w:ascii="Trebuchet MS" w:eastAsia="Trebuchet MS" w:hAnsi="Trebuchet MS" w:cs="Arial"/>
      <w:b/>
      <w:caps/>
      <w:color w:val="003366"/>
      <w:spacing w:val="-22"/>
      <w:position w:val="-1"/>
      <w:sz w:val="36"/>
      <w:szCs w:val="24"/>
      <w:lang w:val="ro-RO"/>
    </w:rPr>
  </w:style>
  <w:style w:type="character" w:customStyle="1" w:styleId="Heading7Char">
    <w:name w:val="Heading 7 Char"/>
    <w:basedOn w:val="DefaultParagraphFont"/>
    <w:link w:val="Heading7"/>
    <w:rsid w:val="006F618F"/>
    <w:rPr>
      <w:rFonts w:ascii="Trebuchet MS" w:eastAsia="Trebuchet MS" w:hAnsi="Trebuchet MS" w:cs="Trebuchet MS"/>
      <w:position w:val="-1"/>
      <w:sz w:val="24"/>
      <w:szCs w:val="24"/>
      <w:lang w:val="ro-RO"/>
    </w:rPr>
  </w:style>
  <w:style w:type="character" w:customStyle="1" w:styleId="Heading8Char">
    <w:name w:val="Heading 8 Char"/>
    <w:basedOn w:val="DefaultParagraphFont"/>
    <w:link w:val="Heading8"/>
    <w:rsid w:val="006F618F"/>
    <w:rPr>
      <w:rFonts w:ascii="Trebuchet MS" w:eastAsia="Trebuchet MS" w:hAnsi="Trebuchet MS" w:cs="Trebuchet MS"/>
      <w:b/>
      <w:caps/>
      <w:position w:val="-1"/>
      <w:sz w:val="32"/>
      <w:szCs w:val="24"/>
      <w:lang w:val="ro-RO"/>
    </w:rPr>
  </w:style>
  <w:style w:type="character" w:customStyle="1" w:styleId="Heading9Char">
    <w:name w:val="Heading 9 Char"/>
    <w:basedOn w:val="DefaultParagraphFont"/>
    <w:link w:val="Heading9"/>
    <w:rsid w:val="006F618F"/>
    <w:rPr>
      <w:rFonts w:ascii="Trebuchet MS" w:eastAsia="Trebuchet MS" w:hAnsi="Trebuchet MS" w:cs="Trebuchet MS"/>
      <w:b/>
      <w:bCs/>
      <w:position w:val="-1"/>
      <w:sz w:val="20"/>
      <w:szCs w:val="24"/>
      <w:lang w:val="ro-RO"/>
    </w:rPr>
  </w:style>
  <w:style w:type="character" w:customStyle="1" w:styleId="TitleChar">
    <w:name w:val="Title Char"/>
    <w:basedOn w:val="DefaultParagraphFont"/>
    <w:link w:val="Title"/>
    <w:rsid w:val="006F618F"/>
    <w:rPr>
      <w:rFonts w:ascii="Trebuchet MS" w:eastAsia="Trebuchet MS" w:hAnsi="Trebuchet MS" w:cs="Trebuchet MS"/>
      <w:b/>
      <w:bCs/>
      <w:position w:val="-1"/>
      <w:sz w:val="20"/>
      <w:szCs w:val="24"/>
      <w:lang w:val="ro-RO"/>
    </w:rPr>
  </w:style>
  <w:style w:type="paragraph" w:customStyle="1" w:styleId="Titlu21">
    <w:name w:val="Titlu 21"/>
    <w:aliases w:val="Nadpis_2,AB,Numbered - 2,Sub Heading,ignorer2,Heading 2 Char1,Heading 2 Char Char"/>
    <w:basedOn w:val="Normal"/>
    <w:next w:val="Normal"/>
    <w:rsid w:val="006F618F"/>
    <w:pPr>
      <w:keepNext/>
      <w:numPr>
        <w:ilvl w:val="1"/>
        <w:numId w:val="11"/>
      </w:numPr>
      <w:suppressAutoHyphens/>
      <w:spacing w:before="240" w:after="60" w:line="1" w:lineRule="atLeast"/>
      <w:ind w:leftChars="-1" w:left="-1" w:hangingChars="1" w:hanging="1"/>
      <w:textDirection w:val="btLr"/>
      <w:textAlignment w:val="top"/>
      <w:outlineLvl w:val="1"/>
    </w:pPr>
    <w:rPr>
      <w:rFonts w:ascii="Trebuchet MS" w:eastAsia="Trebuchet MS" w:hAnsi="Trebuchet MS" w:cs="Arial"/>
      <w:b/>
      <w:bCs/>
      <w:position w:val="-1"/>
      <w:sz w:val="24"/>
      <w:szCs w:val="28"/>
    </w:rPr>
  </w:style>
  <w:style w:type="paragraph" w:customStyle="1" w:styleId="Titlu31">
    <w:name w:val="Titlu 31"/>
    <w:aliases w:val="Podpodkapitola,adpis 3,KopCat. 3,Numbered - 3"/>
    <w:basedOn w:val="Normal"/>
    <w:next w:val="Normal"/>
    <w:rsid w:val="006F618F"/>
    <w:pPr>
      <w:keepNext/>
      <w:numPr>
        <w:ilvl w:val="2"/>
        <w:numId w:val="11"/>
      </w:numPr>
      <w:suppressAutoHyphens/>
      <w:spacing w:before="240" w:after="60" w:line="1" w:lineRule="atLeast"/>
      <w:ind w:leftChars="-1" w:left="-1" w:hangingChars="1" w:hanging="1"/>
      <w:textDirection w:val="btLr"/>
      <w:textAlignment w:val="top"/>
      <w:outlineLvl w:val="2"/>
    </w:pPr>
    <w:rPr>
      <w:rFonts w:ascii="Trebuchet MS" w:eastAsia="Trebuchet MS" w:hAnsi="Trebuchet MS" w:cs="Arial"/>
      <w:b/>
      <w:bCs/>
      <w:position w:val="-1"/>
      <w:sz w:val="20"/>
      <w:szCs w:val="26"/>
    </w:rPr>
  </w:style>
  <w:style w:type="paragraph" w:customStyle="1" w:styleId="Normal1">
    <w:name w:val="Normal1"/>
    <w:basedOn w:val="Normal"/>
    <w:rsid w:val="006F618F"/>
    <w:pPr>
      <w:suppressAutoHyphens/>
      <w:spacing w:before="60" w:after="60" w:line="1" w:lineRule="atLeast"/>
      <w:ind w:leftChars="-1" w:left="-1" w:hangingChars="1" w:hanging="1"/>
      <w:jc w:val="both"/>
      <w:textDirection w:val="btLr"/>
      <w:textAlignment w:val="top"/>
      <w:outlineLvl w:val="0"/>
    </w:pPr>
    <w:rPr>
      <w:rFonts w:ascii="Trebuchet MS" w:eastAsia="Trebuchet MS" w:hAnsi="Trebuchet MS" w:cs="Trebuchet MS"/>
      <w:position w:val="-1"/>
      <w:sz w:val="20"/>
      <w:szCs w:val="24"/>
    </w:rPr>
  </w:style>
  <w:style w:type="paragraph" w:customStyle="1" w:styleId="Textnotdesubsol1">
    <w:name w:val="Text notă de subsol1"/>
    <w:aliases w:val="footnote text,Footnote Text Char Char,Footnote Text Char,Fußnote,single space,FOOTNOTES,fn,Podrozdział,Footnote,stile 1,Footnote1,Footnote2,Footnote3,Footnote4,Footnote5,Footnote6,Footnote7,Footnote8,Footnote9,Footnote10,Footnote11"/>
    <w:basedOn w:val="Normal"/>
    <w:rsid w:val="006F618F"/>
    <w:pPr>
      <w:suppressAutoHyphens/>
      <w:spacing w:after="0" w:line="1" w:lineRule="atLeast"/>
      <w:ind w:leftChars="-1" w:left="-1" w:hangingChars="1" w:hanging="1"/>
      <w:textDirection w:val="btLr"/>
      <w:textAlignment w:val="top"/>
      <w:outlineLvl w:val="0"/>
    </w:pPr>
    <w:rPr>
      <w:rFonts w:ascii="Trebuchet MS" w:eastAsia="Trebuchet MS" w:hAnsi="Trebuchet MS" w:cs="Trebuchet MS"/>
      <w:position w:val="-1"/>
      <w:sz w:val="16"/>
      <w:szCs w:val="20"/>
    </w:rPr>
  </w:style>
  <w:style w:type="character" w:customStyle="1" w:styleId="Referinnotdesubsol1">
    <w:name w:val="Referință notă de subsol1"/>
    <w:aliases w:val="Footnote symbol,BVI fnr,16 Point,Superscript 6 Point,ftref,BVI fnr Char1 Char Char,Footnote Reference Number Char Char Char,Times 10 Point Char Char Char,Exposant 3 Point Char Char Char,Footnote symbol Char1 Char Char,SUPERS,o"/>
    <w:rsid w:val="006F618F"/>
    <w:rPr>
      <w:w w:val="100"/>
      <w:position w:val="-1"/>
      <w:effect w:val="none"/>
      <w:vertAlign w:val="superscript"/>
      <w:cs w:val="0"/>
      <w:em w:val="none"/>
    </w:rPr>
  </w:style>
  <w:style w:type="paragraph" w:customStyle="1" w:styleId="normalbullet">
    <w:name w:val="normalbullet"/>
    <w:basedOn w:val="Normal1"/>
    <w:rsid w:val="006F618F"/>
    <w:rPr>
      <w:snapToGrid w:val="0"/>
      <w:lang w:val="fr-FR"/>
    </w:rPr>
  </w:style>
  <w:style w:type="paragraph" w:styleId="DocumentMap">
    <w:name w:val="Document Map"/>
    <w:basedOn w:val="Normal"/>
    <w:link w:val="DocumentMapChar"/>
    <w:rsid w:val="006F618F"/>
    <w:pPr>
      <w:shd w:val="clear" w:color="auto" w:fill="000080"/>
      <w:suppressAutoHyphens/>
      <w:spacing w:before="120" w:after="120" w:line="1" w:lineRule="atLeast"/>
      <w:ind w:leftChars="-1" w:left="-1" w:hangingChars="1" w:hanging="1"/>
      <w:textDirection w:val="btLr"/>
      <w:textAlignment w:val="top"/>
      <w:outlineLvl w:val="0"/>
    </w:pPr>
    <w:rPr>
      <w:rFonts w:ascii="Tahoma" w:eastAsia="Trebuchet MS" w:hAnsi="Tahoma" w:cs="Tahoma"/>
      <w:position w:val="-1"/>
      <w:sz w:val="20"/>
      <w:szCs w:val="24"/>
    </w:rPr>
  </w:style>
  <w:style w:type="character" w:customStyle="1" w:styleId="DocumentMapChar">
    <w:name w:val="Document Map Char"/>
    <w:basedOn w:val="DefaultParagraphFont"/>
    <w:link w:val="DocumentMap"/>
    <w:rsid w:val="006F618F"/>
    <w:rPr>
      <w:rFonts w:ascii="Tahoma" w:eastAsia="Trebuchet MS" w:hAnsi="Tahoma" w:cs="Tahoma"/>
      <w:position w:val="-1"/>
      <w:sz w:val="20"/>
      <w:szCs w:val="24"/>
      <w:shd w:val="clear" w:color="auto" w:fill="000080"/>
      <w:lang w:val="ro-RO"/>
    </w:rPr>
  </w:style>
  <w:style w:type="character" w:styleId="PageNumber">
    <w:name w:val="page number"/>
    <w:basedOn w:val="DefaultParagraphFont"/>
    <w:rsid w:val="006F618F"/>
    <w:rPr>
      <w:w w:val="100"/>
      <w:position w:val="-1"/>
      <w:effect w:val="none"/>
      <w:vertAlign w:val="baseline"/>
      <w:cs w:val="0"/>
      <w:em w:val="none"/>
    </w:rPr>
  </w:style>
  <w:style w:type="paragraph" w:styleId="TOC1">
    <w:name w:val="toc 1"/>
    <w:basedOn w:val="Normal1"/>
    <w:next w:val="Normal1"/>
    <w:uiPriority w:val="39"/>
    <w:rsid w:val="006F618F"/>
    <w:pPr>
      <w:spacing w:after="0"/>
    </w:pPr>
    <w:rPr>
      <w:rFonts w:ascii="Arial (W1)" w:hAnsi="Arial (W1)"/>
      <w:b/>
    </w:rPr>
  </w:style>
  <w:style w:type="paragraph" w:styleId="TOC2">
    <w:name w:val="toc 2"/>
    <w:basedOn w:val="Normal"/>
    <w:next w:val="Normal"/>
    <w:uiPriority w:val="39"/>
    <w:rsid w:val="006F618F"/>
    <w:pPr>
      <w:suppressAutoHyphens/>
      <w:spacing w:after="0" w:line="1" w:lineRule="atLeast"/>
      <w:ind w:leftChars="-1" w:left="202" w:hangingChars="1" w:hanging="1"/>
      <w:textDirection w:val="btLr"/>
      <w:textAlignment w:val="top"/>
      <w:outlineLvl w:val="0"/>
    </w:pPr>
    <w:rPr>
      <w:rFonts w:ascii="Trebuchet MS" w:eastAsia="Trebuchet MS" w:hAnsi="Trebuchet MS" w:cs="Trebuchet MS"/>
      <w:position w:val="-1"/>
      <w:sz w:val="20"/>
      <w:szCs w:val="24"/>
    </w:rPr>
  </w:style>
  <w:style w:type="paragraph" w:styleId="TOC3">
    <w:name w:val="toc 3"/>
    <w:basedOn w:val="Normal"/>
    <w:next w:val="Normal"/>
    <w:uiPriority w:val="39"/>
    <w:rsid w:val="006F618F"/>
    <w:pPr>
      <w:suppressAutoHyphens/>
      <w:spacing w:after="0" w:line="1" w:lineRule="atLeast"/>
      <w:ind w:leftChars="-1" w:left="403" w:hangingChars="1" w:hanging="1"/>
      <w:textDirection w:val="btLr"/>
      <w:textAlignment w:val="top"/>
      <w:outlineLvl w:val="0"/>
    </w:pPr>
    <w:rPr>
      <w:rFonts w:ascii="Trebuchet MS" w:eastAsia="Trebuchet MS" w:hAnsi="Trebuchet MS" w:cs="Trebuchet MS"/>
      <w:position w:val="-1"/>
      <w:sz w:val="20"/>
      <w:szCs w:val="24"/>
    </w:rPr>
  </w:style>
  <w:style w:type="paragraph" w:styleId="TOC4">
    <w:name w:val="toc 4"/>
    <w:basedOn w:val="Normal"/>
    <w:next w:val="Normal"/>
    <w:uiPriority w:val="39"/>
    <w:rsid w:val="006F618F"/>
    <w:pPr>
      <w:suppressAutoHyphens/>
      <w:spacing w:after="0" w:line="1" w:lineRule="atLeast"/>
      <w:ind w:leftChars="-1" w:left="605" w:hangingChars="1" w:hanging="1"/>
      <w:textDirection w:val="btLr"/>
      <w:textAlignment w:val="top"/>
      <w:outlineLvl w:val="0"/>
    </w:pPr>
    <w:rPr>
      <w:rFonts w:ascii="Trebuchet MS" w:eastAsia="Trebuchet MS" w:hAnsi="Trebuchet MS" w:cs="Trebuchet MS"/>
      <w:position w:val="-1"/>
      <w:sz w:val="20"/>
      <w:szCs w:val="24"/>
    </w:rPr>
  </w:style>
  <w:style w:type="paragraph" w:styleId="TOC5">
    <w:name w:val="toc 5"/>
    <w:basedOn w:val="Normal"/>
    <w:next w:val="Normal"/>
    <w:uiPriority w:val="39"/>
    <w:rsid w:val="006F618F"/>
    <w:pPr>
      <w:numPr>
        <w:numId w:val="13"/>
      </w:numPr>
      <w:shd w:val="clear" w:color="auto" w:fill="E6E6E6"/>
      <w:suppressAutoHyphens/>
      <w:spacing w:after="0" w:line="1" w:lineRule="atLeast"/>
      <w:ind w:leftChars="-1" w:left="-1" w:hangingChars="1" w:hanging="1"/>
      <w:jc w:val="both"/>
      <w:textDirection w:val="btLr"/>
      <w:textAlignment w:val="top"/>
      <w:outlineLvl w:val="0"/>
    </w:pPr>
    <w:rPr>
      <w:rFonts w:ascii="Trebuchet MS" w:eastAsia="Trebuchet MS" w:hAnsi="Trebuchet MS" w:cs="Trebuchet MS"/>
      <w:b/>
      <w:position w:val="-1"/>
      <w:szCs w:val="20"/>
    </w:rPr>
  </w:style>
  <w:style w:type="paragraph" w:styleId="TOC6">
    <w:name w:val="toc 6"/>
    <w:basedOn w:val="Normal"/>
    <w:next w:val="Normal"/>
    <w:uiPriority w:val="39"/>
    <w:rsid w:val="006F618F"/>
    <w:pPr>
      <w:suppressAutoHyphens/>
      <w:spacing w:before="120" w:after="120" w:line="1" w:lineRule="atLeast"/>
      <w:ind w:leftChars="-1" w:left="1000" w:hangingChars="1" w:hanging="1"/>
      <w:textDirection w:val="btLr"/>
      <w:textAlignment w:val="top"/>
      <w:outlineLvl w:val="0"/>
    </w:pPr>
    <w:rPr>
      <w:rFonts w:ascii="Trebuchet MS" w:eastAsia="Trebuchet MS" w:hAnsi="Trebuchet MS" w:cs="Trebuchet MS"/>
      <w:position w:val="-1"/>
      <w:sz w:val="20"/>
      <w:szCs w:val="24"/>
    </w:rPr>
  </w:style>
  <w:style w:type="paragraph" w:styleId="TOC7">
    <w:name w:val="toc 7"/>
    <w:basedOn w:val="Normal"/>
    <w:next w:val="Normal"/>
    <w:uiPriority w:val="39"/>
    <w:rsid w:val="006F618F"/>
    <w:pPr>
      <w:suppressAutoHyphens/>
      <w:spacing w:before="120" w:after="120" w:line="1" w:lineRule="atLeast"/>
      <w:ind w:leftChars="-1" w:left="1200" w:hangingChars="1" w:hanging="1"/>
      <w:textDirection w:val="btLr"/>
      <w:textAlignment w:val="top"/>
      <w:outlineLvl w:val="0"/>
    </w:pPr>
    <w:rPr>
      <w:rFonts w:ascii="Trebuchet MS" w:eastAsia="Trebuchet MS" w:hAnsi="Trebuchet MS" w:cs="Trebuchet MS"/>
      <w:position w:val="-1"/>
      <w:sz w:val="20"/>
      <w:szCs w:val="24"/>
    </w:rPr>
  </w:style>
  <w:style w:type="paragraph" w:styleId="TOC8">
    <w:name w:val="toc 8"/>
    <w:basedOn w:val="Normal"/>
    <w:next w:val="Normal"/>
    <w:uiPriority w:val="39"/>
    <w:rsid w:val="006F618F"/>
    <w:pPr>
      <w:suppressAutoHyphens/>
      <w:spacing w:before="120" w:after="120" w:line="1" w:lineRule="atLeast"/>
      <w:ind w:leftChars="-1" w:left="1400" w:hangingChars="1" w:hanging="1"/>
      <w:textDirection w:val="btLr"/>
      <w:textAlignment w:val="top"/>
      <w:outlineLvl w:val="0"/>
    </w:pPr>
    <w:rPr>
      <w:rFonts w:ascii="Trebuchet MS" w:eastAsia="Trebuchet MS" w:hAnsi="Trebuchet MS" w:cs="Trebuchet MS"/>
      <w:position w:val="-1"/>
      <w:sz w:val="20"/>
      <w:szCs w:val="24"/>
    </w:rPr>
  </w:style>
  <w:style w:type="paragraph" w:styleId="TOC9">
    <w:name w:val="toc 9"/>
    <w:basedOn w:val="Normal"/>
    <w:next w:val="Normal"/>
    <w:uiPriority w:val="39"/>
    <w:rsid w:val="006F618F"/>
    <w:pPr>
      <w:suppressAutoHyphens/>
      <w:spacing w:before="120" w:after="120" w:line="1" w:lineRule="atLeast"/>
      <w:ind w:leftChars="-1" w:left="1600" w:hangingChars="1" w:hanging="1"/>
      <w:textDirection w:val="btLr"/>
      <w:textAlignment w:val="top"/>
      <w:outlineLvl w:val="0"/>
    </w:pPr>
    <w:rPr>
      <w:rFonts w:ascii="Trebuchet MS" w:eastAsia="Trebuchet MS" w:hAnsi="Trebuchet MS" w:cs="Trebuchet MS"/>
      <w:position w:val="-1"/>
      <w:sz w:val="20"/>
      <w:szCs w:val="24"/>
    </w:rPr>
  </w:style>
  <w:style w:type="character" w:styleId="Hyperlink">
    <w:name w:val="Hyperlink"/>
    <w:uiPriority w:val="99"/>
    <w:rsid w:val="006F618F"/>
    <w:rPr>
      <w:color w:val="0000FF"/>
      <w:w w:val="100"/>
      <w:position w:val="-1"/>
      <w:u w:val="single"/>
      <w:effect w:val="none"/>
      <w:vertAlign w:val="baseline"/>
      <w:cs w:val="0"/>
      <w:em w:val="none"/>
    </w:rPr>
  </w:style>
  <w:style w:type="character" w:styleId="FollowedHyperlink">
    <w:name w:val="FollowedHyperlink"/>
    <w:rsid w:val="006F618F"/>
    <w:rPr>
      <w:color w:val="800080"/>
      <w:w w:val="100"/>
      <w:position w:val="-1"/>
      <w:u w:val="single"/>
      <w:effect w:val="none"/>
      <w:vertAlign w:val="baseline"/>
      <w:cs w:val="0"/>
      <w:em w:val="none"/>
    </w:rPr>
  </w:style>
  <w:style w:type="character" w:styleId="CommentReference">
    <w:name w:val="annotation reference"/>
    <w:rsid w:val="006F618F"/>
    <w:rPr>
      <w:w w:val="100"/>
      <w:position w:val="-1"/>
      <w:sz w:val="16"/>
      <w:szCs w:val="16"/>
      <w:effect w:val="none"/>
      <w:vertAlign w:val="baseline"/>
      <w:cs w:val="0"/>
      <w:em w:val="none"/>
    </w:rPr>
  </w:style>
  <w:style w:type="paragraph" w:styleId="CommentText">
    <w:name w:val="annotation text"/>
    <w:basedOn w:val="Normal"/>
    <w:link w:val="CommentTextChar"/>
    <w:rsid w:val="006F618F"/>
    <w:pPr>
      <w:suppressAutoHyphens/>
      <w:spacing w:before="120" w:after="120" w:line="1" w:lineRule="atLeast"/>
      <w:ind w:leftChars="-1" w:left="-1" w:hangingChars="1" w:hanging="1"/>
      <w:textDirection w:val="btLr"/>
      <w:textAlignment w:val="top"/>
      <w:outlineLvl w:val="0"/>
    </w:pPr>
    <w:rPr>
      <w:rFonts w:ascii="Trebuchet MS" w:eastAsia="Trebuchet MS" w:hAnsi="Trebuchet MS" w:cs="Trebuchet MS"/>
      <w:position w:val="-1"/>
      <w:sz w:val="20"/>
      <w:szCs w:val="20"/>
    </w:rPr>
  </w:style>
  <w:style w:type="character" w:customStyle="1" w:styleId="CommentTextChar">
    <w:name w:val="Comment Text Char"/>
    <w:basedOn w:val="DefaultParagraphFont"/>
    <w:link w:val="CommentText"/>
    <w:rsid w:val="006F618F"/>
    <w:rPr>
      <w:rFonts w:ascii="Trebuchet MS" w:eastAsia="Trebuchet MS" w:hAnsi="Trebuchet MS" w:cs="Trebuchet MS"/>
      <w:position w:val="-1"/>
      <w:sz w:val="20"/>
      <w:szCs w:val="20"/>
      <w:lang w:val="ro-RO"/>
    </w:rPr>
  </w:style>
  <w:style w:type="paragraph" w:customStyle="1" w:styleId="criterii">
    <w:name w:val="criterii"/>
    <w:basedOn w:val="Normal"/>
    <w:rsid w:val="006F618F"/>
    <w:pPr>
      <w:shd w:val="clear" w:color="auto" w:fill="E6E6E6"/>
      <w:suppressAutoHyphens/>
      <w:spacing w:before="240" w:after="120" w:line="1" w:lineRule="atLeast"/>
      <w:ind w:leftChars="-1" w:left="-1" w:hangingChars="1" w:hanging="1"/>
      <w:jc w:val="both"/>
      <w:textDirection w:val="btLr"/>
      <w:textAlignment w:val="top"/>
      <w:outlineLvl w:val="0"/>
    </w:pPr>
    <w:rPr>
      <w:rFonts w:ascii="Trebuchet MS" w:eastAsia="Trebuchet MS" w:hAnsi="Trebuchet MS" w:cs="Trebuchet MS"/>
      <w:b/>
      <w:bCs/>
      <w:snapToGrid w:val="0"/>
      <w:position w:val="-1"/>
      <w:sz w:val="20"/>
      <w:szCs w:val="24"/>
    </w:rPr>
  </w:style>
  <w:style w:type="paragraph" w:customStyle="1" w:styleId="marked">
    <w:name w:val="marked"/>
    <w:basedOn w:val="Normal"/>
    <w:rsid w:val="006F618F"/>
    <w:pPr>
      <w:pBdr>
        <w:left w:val="single" w:sz="4" w:space="4" w:color="808080"/>
      </w:pBdr>
      <w:suppressAutoHyphens/>
      <w:spacing w:before="60" w:after="60" w:line="1" w:lineRule="atLeast"/>
      <w:ind w:leftChars="-1" w:left="1620" w:hangingChars="1" w:hanging="1"/>
      <w:jc w:val="both"/>
      <w:textDirection w:val="btLr"/>
      <w:textAlignment w:val="top"/>
      <w:outlineLvl w:val="0"/>
    </w:pPr>
    <w:rPr>
      <w:rFonts w:ascii="Trebuchet MS" w:eastAsia="Trebuchet MS" w:hAnsi="Trebuchet MS" w:cs="Trebuchet MS"/>
      <w:position w:val="-1"/>
      <w:sz w:val="20"/>
      <w:szCs w:val="24"/>
    </w:rPr>
  </w:style>
  <w:style w:type="paragraph" w:styleId="BodyTextIndent">
    <w:name w:val="Body Text Indent"/>
    <w:basedOn w:val="Normal"/>
    <w:link w:val="BodyTextIndentChar"/>
    <w:rsid w:val="006F618F"/>
    <w:pPr>
      <w:suppressAutoHyphens/>
      <w:spacing w:before="120" w:after="120" w:line="1" w:lineRule="atLeast"/>
      <w:ind w:leftChars="-1" w:left="45" w:hangingChars="1" w:hanging="1"/>
      <w:jc w:val="both"/>
      <w:textDirection w:val="btLr"/>
      <w:textAlignment w:val="top"/>
      <w:outlineLvl w:val="0"/>
    </w:pPr>
    <w:rPr>
      <w:rFonts w:ascii="Trebuchet MS" w:eastAsia="Trebuchet MS" w:hAnsi="Trebuchet MS" w:cs="Arial"/>
      <w:position w:val="-1"/>
      <w:sz w:val="20"/>
      <w:szCs w:val="24"/>
    </w:rPr>
  </w:style>
  <w:style w:type="character" w:customStyle="1" w:styleId="BodyTextIndentChar">
    <w:name w:val="Body Text Indent Char"/>
    <w:basedOn w:val="DefaultParagraphFont"/>
    <w:link w:val="BodyTextIndent"/>
    <w:rsid w:val="006F618F"/>
    <w:rPr>
      <w:rFonts w:ascii="Trebuchet MS" w:eastAsia="Trebuchet MS" w:hAnsi="Trebuchet MS" w:cs="Arial"/>
      <w:position w:val="-1"/>
      <w:sz w:val="20"/>
      <w:szCs w:val="24"/>
      <w:lang w:val="ro-RO"/>
    </w:rPr>
  </w:style>
  <w:style w:type="paragraph" w:customStyle="1" w:styleId="framed">
    <w:name w:val="framed"/>
    <w:basedOn w:val="Corptext1"/>
    <w:rsid w:val="006F618F"/>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customStyle="1" w:styleId="Corptext1">
    <w:name w:val="Corp text1"/>
    <w:aliases w:val="Body Text Char,block style,Body,Standard paragraph,b"/>
    <w:basedOn w:val="Normal"/>
    <w:rsid w:val="006F618F"/>
    <w:pPr>
      <w:suppressAutoHyphens/>
      <w:spacing w:before="120" w:after="120" w:line="1" w:lineRule="atLeast"/>
      <w:ind w:leftChars="-1" w:left="-1" w:hangingChars="1" w:hanging="1"/>
      <w:textDirection w:val="btLr"/>
      <w:textAlignment w:val="top"/>
      <w:outlineLvl w:val="0"/>
    </w:pPr>
    <w:rPr>
      <w:rFonts w:ascii="Trebuchet MS" w:eastAsia="Trebuchet MS" w:hAnsi="Trebuchet MS" w:cs="Trebuchet MS"/>
      <w:position w:val="-1"/>
      <w:sz w:val="20"/>
      <w:szCs w:val="24"/>
    </w:rPr>
  </w:style>
  <w:style w:type="paragraph" w:styleId="BalloonText">
    <w:name w:val="Balloon Text"/>
    <w:basedOn w:val="Normal"/>
    <w:link w:val="BalloonTextChar"/>
    <w:rsid w:val="006F618F"/>
    <w:pPr>
      <w:suppressAutoHyphens/>
      <w:spacing w:before="120" w:after="120" w:line="1" w:lineRule="atLeast"/>
      <w:ind w:leftChars="-1" w:left="-1" w:hangingChars="1" w:hanging="1"/>
      <w:textDirection w:val="btLr"/>
      <w:textAlignment w:val="top"/>
      <w:outlineLvl w:val="0"/>
    </w:pPr>
    <w:rPr>
      <w:rFonts w:ascii="Tahoma" w:eastAsia="Trebuchet MS" w:hAnsi="Tahoma" w:cs="Tahoma"/>
      <w:position w:val="-1"/>
      <w:sz w:val="16"/>
      <w:szCs w:val="16"/>
    </w:rPr>
  </w:style>
  <w:style w:type="character" w:customStyle="1" w:styleId="BalloonTextChar">
    <w:name w:val="Balloon Text Char"/>
    <w:basedOn w:val="DefaultParagraphFont"/>
    <w:link w:val="BalloonText"/>
    <w:rsid w:val="006F618F"/>
    <w:rPr>
      <w:rFonts w:ascii="Tahoma" w:eastAsia="Trebuchet MS" w:hAnsi="Tahoma" w:cs="Tahoma"/>
      <w:position w:val="-1"/>
      <w:sz w:val="16"/>
      <w:szCs w:val="16"/>
      <w:lang w:val="ro-RO"/>
    </w:rPr>
  </w:style>
  <w:style w:type="paragraph" w:styleId="BodyText2">
    <w:name w:val="Body Text 2"/>
    <w:basedOn w:val="Normal"/>
    <w:link w:val="BodyText2Char"/>
    <w:rsid w:val="006F618F"/>
    <w:pPr>
      <w:suppressAutoHyphens/>
      <w:spacing w:before="120" w:after="120" w:line="1" w:lineRule="atLeast"/>
      <w:ind w:leftChars="-1" w:left="-1" w:hangingChars="1" w:hanging="1"/>
      <w:jc w:val="both"/>
      <w:textDirection w:val="btLr"/>
      <w:textAlignment w:val="top"/>
      <w:outlineLvl w:val="0"/>
    </w:pPr>
    <w:rPr>
      <w:rFonts w:ascii="Trebuchet MS" w:eastAsia="Trebuchet MS" w:hAnsi="Trebuchet MS" w:cs="Arial"/>
      <w:bCs/>
      <w:position w:val="-1"/>
      <w:sz w:val="24"/>
      <w:szCs w:val="24"/>
    </w:rPr>
  </w:style>
  <w:style w:type="character" w:customStyle="1" w:styleId="BodyText2Char">
    <w:name w:val="Body Text 2 Char"/>
    <w:basedOn w:val="DefaultParagraphFont"/>
    <w:link w:val="BodyText2"/>
    <w:rsid w:val="006F618F"/>
    <w:rPr>
      <w:rFonts w:ascii="Trebuchet MS" w:eastAsia="Trebuchet MS" w:hAnsi="Trebuchet MS" w:cs="Arial"/>
      <w:bCs/>
      <w:position w:val="-1"/>
      <w:sz w:val="24"/>
      <w:szCs w:val="24"/>
    </w:rPr>
  </w:style>
  <w:style w:type="paragraph" w:styleId="ListNumber2">
    <w:name w:val="List Number 2"/>
    <w:basedOn w:val="Normal"/>
    <w:rsid w:val="006F618F"/>
    <w:pPr>
      <w:numPr>
        <w:numId w:val="3"/>
      </w:numPr>
      <w:suppressAutoHyphens/>
      <w:spacing w:before="120" w:after="120" w:line="1" w:lineRule="atLeast"/>
      <w:ind w:leftChars="-1" w:left="-1" w:hangingChars="1" w:hanging="1"/>
      <w:jc w:val="both"/>
      <w:textDirection w:val="btLr"/>
      <w:textAlignment w:val="top"/>
      <w:outlineLvl w:val="0"/>
    </w:pPr>
    <w:rPr>
      <w:rFonts w:ascii="Trebuchet MS" w:eastAsia="Trebuchet MS" w:hAnsi="Trebuchet MS" w:cs="Arial"/>
      <w:position w:val="-1"/>
      <w:szCs w:val="20"/>
      <w:lang w:eastAsia="el-GR"/>
    </w:rPr>
  </w:style>
  <w:style w:type="paragraph" w:styleId="Index1">
    <w:name w:val="index 1"/>
    <w:basedOn w:val="Normal"/>
    <w:next w:val="Normal"/>
    <w:rsid w:val="006F618F"/>
    <w:pPr>
      <w:suppressAutoHyphens/>
      <w:spacing w:before="120" w:after="120" w:line="1" w:lineRule="atLeast"/>
      <w:ind w:leftChars="-1" w:left="240" w:hangingChars="1" w:hanging="240"/>
      <w:textDirection w:val="btLr"/>
      <w:textAlignment w:val="top"/>
      <w:outlineLvl w:val="0"/>
    </w:pPr>
    <w:rPr>
      <w:rFonts w:ascii="Times New Roman" w:eastAsia="Trebuchet MS" w:hAnsi="Times New Roman" w:cs="Trebuchet MS"/>
      <w:position w:val="-1"/>
      <w:sz w:val="24"/>
      <w:szCs w:val="24"/>
    </w:rPr>
  </w:style>
  <w:style w:type="paragraph" w:customStyle="1" w:styleId="211">
    <w:name w:val="2.1.1"/>
    <w:basedOn w:val="Normal"/>
    <w:rsid w:val="006F618F"/>
    <w:pPr>
      <w:keepNext/>
      <w:numPr>
        <w:ilvl w:val="2"/>
        <w:numId w:val="1"/>
      </w:numPr>
      <w:suppressAutoHyphens/>
      <w:spacing w:before="240" w:after="60" w:line="1" w:lineRule="atLeast"/>
      <w:ind w:leftChars="-1" w:left="-1" w:hangingChars="1" w:hanging="1"/>
      <w:jc w:val="both"/>
      <w:textDirection w:val="btLr"/>
      <w:textAlignment w:val="top"/>
      <w:outlineLvl w:val="1"/>
    </w:pPr>
    <w:rPr>
      <w:rFonts w:ascii="Trebuchet MS" w:eastAsia="Trebuchet MS" w:hAnsi="Trebuchet MS" w:cs="Arial"/>
      <w:b/>
      <w:bCs/>
      <w:position w:val="-1"/>
      <w:sz w:val="24"/>
      <w:szCs w:val="28"/>
    </w:rPr>
  </w:style>
  <w:style w:type="paragraph" w:customStyle="1" w:styleId="bulletX">
    <w:name w:val="bulletX"/>
    <w:basedOn w:val="Normal"/>
    <w:rsid w:val="006F618F"/>
    <w:pPr>
      <w:numPr>
        <w:numId w:val="2"/>
      </w:numPr>
      <w:suppressAutoHyphens/>
      <w:autoSpaceDE w:val="0"/>
      <w:autoSpaceDN w:val="0"/>
      <w:adjustRightInd w:val="0"/>
      <w:spacing w:before="120" w:after="120" w:line="1" w:lineRule="atLeast"/>
      <w:ind w:leftChars="-1" w:left="-1" w:hangingChars="1" w:hanging="1"/>
      <w:jc w:val="both"/>
      <w:textDirection w:val="btLr"/>
      <w:textAlignment w:val="top"/>
      <w:outlineLvl w:val="0"/>
    </w:pPr>
    <w:rPr>
      <w:rFonts w:ascii="Arial,Bold" w:eastAsia="Trebuchet MS" w:hAnsi="Arial,Bold" w:cs="Arial"/>
      <w:position w:val="-1"/>
      <w:szCs w:val="24"/>
    </w:rPr>
  </w:style>
  <w:style w:type="paragraph" w:customStyle="1" w:styleId="eval">
    <w:name w:val="eval"/>
    <w:basedOn w:val="Normal"/>
    <w:rsid w:val="006F618F"/>
    <w:pPr>
      <w:keepNext/>
      <w:numPr>
        <w:ilvl w:val="4"/>
        <w:numId w:val="1"/>
      </w:numPr>
      <w:suppressAutoHyphens/>
      <w:spacing w:before="240" w:after="60" w:line="1" w:lineRule="atLeast"/>
      <w:ind w:leftChars="-1" w:left="-1" w:hangingChars="1" w:hanging="1"/>
      <w:textDirection w:val="btLr"/>
      <w:textAlignment w:val="top"/>
      <w:outlineLvl w:val="2"/>
    </w:pPr>
    <w:rPr>
      <w:rFonts w:ascii="Trebuchet MS" w:eastAsia="Trebuchet MS" w:hAnsi="Trebuchet MS" w:cs="Arial"/>
      <w:b/>
      <w:bCs/>
      <w:position w:val="-1"/>
      <w:sz w:val="20"/>
      <w:szCs w:val="26"/>
    </w:rPr>
  </w:style>
  <w:style w:type="paragraph" w:customStyle="1" w:styleId="bullet">
    <w:name w:val="bullet"/>
    <w:basedOn w:val="Normal"/>
    <w:rsid w:val="006F618F"/>
    <w:pPr>
      <w:numPr>
        <w:numId w:val="5"/>
      </w:numPr>
      <w:suppressAutoHyphens/>
      <w:spacing w:before="120" w:after="120" w:line="1" w:lineRule="atLeast"/>
      <w:ind w:leftChars="-1" w:left="-1" w:hangingChars="1" w:hanging="1"/>
      <w:textDirection w:val="btLr"/>
      <w:textAlignment w:val="top"/>
      <w:outlineLvl w:val="0"/>
    </w:pPr>
    <w:rPr>
      <w:rFonts w:ascii="Trebuchet MS" w:eastAsia="Trebuchet MS" w:hAnsi="Trebuchet MS" w:cs="Trebuchet MS"/>
      <w:position w:val="-1"/>
      <w:sz w:val="20"/>
      <w:szCs w:val="24"/>
    </w:rPr>
  </w:style>
  <w:style w:type="paragraph" w:customStyle="1" w:styleId="bullet1">
    <w:name w:val="bullet1"/>
    <w:basedOn w:val="Normal"/>
    <w:rsid w:val="006F618F"/>
    <w:pPr>
      <w:numPr>
        <w:numId w:val="4"/>
      </w:numPr>
      <w:suppressAutoHyphens/>
      <w:spacing w:before="40" w:after="40" w:line="1" w:lineRule="atLeast"/>
      <w:ind w:leftChars="-1" w:left="-1" w:hangingChars="1" w:hanging="1"/>
      <w:textDirection w:val="btLr"/>
      <w:textAlignment w:val="top"/>
      <w:outlineLvl w:val="0"/>
    </w:pPr>
    <w:rPr>
      <w:rFonts w:ascii="Trebuchet MS" w:eastAsia="Trebuchet MS" w:hAnsi="Trebuchet MS" w:cs="Trebuchet MS"/>
      <w:position w:val="-1"/>
      <w:sz w:val="20"/>
      <w:szCs w:val="24"/>
    </w:rPr>
  </w:style>
  <w:style w:type="paragraph" w:customStyle="1" w:styleId="table">
    <w:name w:val="table"/>
    <w:basedOn w:val="Normal"/>
    <w:rsid w:val="006F618F"/>
    <w:pPr>
      <w:suppressAutoHyphens/>
      <w:spacing w:before="120" w:after="120" w:line="1" w:lineRule="atLeast"/>
      <w:ind w:leftChars="-1" w:left="-1" w:hangingChars="1" w:hanging="1"/>
      <w:textDirection w:val="btLr"/>
      <w:textAlignment w:val="top"/>
      <w:outlineLvl w:val="0"/>
    </w:pPr>
    <w:rPr>
      <w:rFonts w:ascii="Trebuchet MS" w:eastAsia="Trebuchet MS" w:hAnsi="Trebuchet MS" w:cs="Trebuchet MS"/>
      <w:position w:val="-1"/>
      <w:sz w:val="20"/>
      <w:szCs w:val="24"/>
    </w:rPr>
  </w:style>
  <w:style w:type="paragraph" w:styleId="BodyText3">
    <w:name w:val="Body Text 3"/>
    <w:basedOn w:val="Normal"/>
    <w:link w:val="BodyText3Char"/>
    <w:rsid w:val="006F618F"/>
    <w:pPr>
      <w:suppressAutoHyphens/>
      <w:spacing w:before="120" w:after="120" w:line="1" w:lineRule="atLeast"/>
      <w:ind w:leftChars="-1" w:left="-1" w:hangingChars="1" w:hanging="1"/>
      <w:textDirection w:val="btLr"/>
      <w:textAlignment w:val="top"/>
      <w:outlineLvl w:val="0"/>
    </w:pPr>
    <w:rPr>
      <w:rFonts w:ascii="Trebuchet MS" w:eastAsia="Trebuchet MS" w:hAnsi="Trebuchet MS" w:cs="Trebuchet MS"/>
      <w:i/>
      <w:iCs/>
      <w:position w:val="-1"/>
      <w:sz w:val="20"/>
      <w:szCs w:val="24"/>
    </w:rPr>
  </w:style>
  <w:style w:type="character" w:customStyle="1" w:styleId="BodyText3Char">
    <w:name w:val="Body Text 3 Char"/>
    <w:basedOn w:val="DefaultParagraphFont"/>
    <w:link w:val="BodyText3"/>
    <w:rsid w:val="006F618F"/>
    <w:rPr>
      <w:rFonts w:ascii="Trebuchet MS" w:eastAsia="Trebuchet MS" w:hAnsi="Trebuchet MS" w:cs="Trebuchet MS"/>
      <w:i/>
      <w:iCs/>
      <w:position w:val="-1"/>
      <w:sz w:val="20"/>
      <w:szCs w:val="24"/>
      <w:lang w:val="ro-RO"/>
    </w:rPr>
  </w:style>
  <w:style w:type="paragraph" w:styleId="BodyTextIndent2">
    <w:name w:val="Body Text Indent 2"/>
    <w:basedOn w:val="Normal"/>
    <w:link w:val="BodyTextIndent2Char"/>
    <w:rsid w:val="006F618F"/>
    <w:pPr>
      <w:suppressAutoHyphens/>
      <w:spacing w:before="120" w:after="120" w:line="1" w:lineRule="atLeast"/>
      <w:ind w:leftChars="-1" w:left="720" w:hangingChars="1" w:hanging="1"/>
      <w:textDirection w:val="btLr"/>
      <w:textAlignment w:val="top"/>
      <w:outlineLvl w:val="0"/>
    </w:pPr>
    <w:rPr>
      <w:rFonts w:ascii="Trebuchet MS" w:eastAsia="Trebuchet MS" w:hAnsi="Trebuchet MS" w:cs="Trebuchet MS"/>
      <w:position w:val="-1"/>
      <w:sz w:val="20"/>
      <w:szCs w:val="24"/>
    </w:rPr>
  </w:style>
  <w:style w:type="character" w:customStyle="1" w:styleId="BodyTextIndent2Char">
    <w:name w:val="Body Text Indent 2 Char"/>
    <w:basedOn w:val="DefaultParagraphFont"/>
    <w:link w:val="BodyTextIndent2"/>
    <w:rsid w:val="006F618F"/>
    <w:rPr>
      <w:rFonts w:ascii="Trebuchet MS" w:eastAsia="Trebuchet MS" w:hAnsi="Trebuchet MS" w:cs="Trebuchet MS"/>
      <w:position w:val="-1"/>
      <w:sz w:val="20"/>
      <w:szCs w:val="24"/>
      <w:lang w:val="ro-RO"/>
    </w:rPr>
  </w:style>
  <w:style w:type="character" w:customStyle="1" w:styleId="instructChar">
    <w:name w:val="instruct Char"/>
    <w:rsid w:val="006F618F"/>
    <w:rPr>
      <w:rFonts w:ascii="Trebuchet MS" w:hAnsi="Trebuchet MS" w:cs="Arial"/>
      <w:i/>
      <w:iCs/>
      <w:w w:val="100"/>
      <w:position w:val="-1"/>
      <w:szCs w:val="21"/>
      <w:effect w:val="none"/>
      <w:shd w:val="clear" w:color="auto" w:fill="E0E0E0"/>
      <w:vertAlign w:val="baseline"/>
      <w:cs w:val="0"/>
      <w:em w:val="none"/>
      <w:lang w:val="ro-RO" w:eastAsia="sk-SK" w:bidi="ar-SA"/>
    </w:rPr>
  </w:style>
  <w:style w:type="paragraph" w:styleId="BodyTextIndent3">
    <w:name w:val="Body Text Indent 3"/>
    <w:basedOn w:val="Normal"/>
    <w:link w:val="BodyTextIndent3Char"/>
    <w:rsid w:val="006F618F"/>
    <w:pPr>
      <w:suppressAutoHyphens/>
      <w:spacing w:before="120" w:after="120" w:line="1" w:lineRule="atLeast"/>
      <w:ind w:leftChars="-1" w:left="1080" w:hangingChars="1" w:hanging="1"/>
      <w:textDirection w:val="btLr"/>
      <w:textAlignment w:val="top"/>
      <w:outlineLvl w:val="0"/>
    </w:pPr>
    <w:rPr>
      <w:rFonts w:ascii="Trebuchet MS" w:eastAsia="Trebuchet MS" w:hAnsi="Trebuchet MS" w:cs="Trebuchet MS"/>
      <w:position w:val="-1"/>
      <w:sz w:val="20"/>
      <w:szCs w:val="24"/>
    </w:rPr>
  </w:style>
  <w:style w:type="character" w:customStyle="1" w:styleId="BodyTextIndent3Char">
    <w:name w:val="Body Text Indent 3 Char"/>
    <w:basedOn w:val="DefaultParagraphFont"/>
    <w:link w:val="BodyTextIndent3"/>
    <w:rsid w:val="006F618F"/>
    <w:rPr>
      <w:rFonts w:ascii="Trebuchet MS" w:eastAsia="Trebuchet MS" w:hAnsi="Trebuchet MS" w:cs="Trebuchet MS"/>
      <w:position w:val="-1"/>
      <w:sz w:val="20"/>
      <w:szCs w:val="24"/>
      <w:lang w:val="ro-RO"/>
    </w:rPr>
  </w:style>
  <w:style w:type="character" w:customStyle="1" w:styleId="rvts7">
    <w:name w:val="rvts7"/>
    <w:basedOn w:val="DefaultParagraphFont"/>
    <w:rsid w:val="006F618F"/>
    <w:rPr>
      <w:w w:val="100"/>
      <w:position w:val="-1"/>
      <w:effect w:val="none"/>
      <w:vertAlign w:val="baseline"/>
      <w:cs w:val="0"/>
      <w:em w:val="none"/>
    </w:rPr>
  </w:style>
  <w:style w:type="paragraph" w:customStyle="1" w:styleId="inna">
    <w:name w:val="inna"/>
    <w:basedOn w:val="Normal"/>
    <w:rsid w:val="006F618F"/>
    <w:pPr>
      <w:suppressAutoHyphens/>
      <w:spacing w:before="60" w:after="60" w:line="1" w:lineRule="atLeast"/>
      <w:ind w:leftChars="-1" w:left="-1" w:hangingChars="1" w:hanging="1"/>
      <w:jc w:val="both"/>
      <w:textDirection w:val="btLr"/>
      <w:textAlignment w:val="top"/>
      <w:outlineLvl w:val="0"/>
    </w:pPr>
    <w:rPr>
      <w:rFonts w:ascii="Comic Sans MS" w:eastAsia="Trebuchet MS" w:hAnsi="Comic Sans MS" w:cs="Trebuchet MS"/>
      <w:position w:val="-1"/>
      <w:sz w:val="24"/>
      <w:szCs w:val="20"/>
    </w:rPr>
  </w:style>
  <w:style w:type="character" w:customStyle="1" w:styleId="rvts5">
    <w:name w:val="rvts5"/>
    <w:basedOn w:val="DefaultParagraphFont"/>
    <w:rsid w:val="006F618F"/>
    <w:rPr>
      <w:w w:val="100"/>
      <w:position w:val="-1"/>
      <w:effect w:val="none"/>
      <w:vertAlign w:val="baseline"/>
      <w:cs w:val="0"/>
      <w:em w:val="none"/>
    </w:rPr>
  </w:style>
  <w:style w:type="character" w:customStyle="1" w:styleId="rvts3">
    <w:name w:val="rvts3"/>
    <w:basedOn w:val="DefaultParagraphFont"/>
    <w:rsid w:val="006F618F"/>
    <w:rPr>
      <w:w w:val="100"/>
      <w:position w:val="-1"/>
      <w:effect w:val="none"/>
      <w:vertAlign w:val="baseline"/>
      <w:cs w:val="0"/>
      <w:em w:val="none"/>
    </w:rPr>
  </w:style>
  <w:style w:type="character" w:customStyle="1" w:styleId="rvts4">
    <w:name w:val="rvts4"/>
    <w:basedOn w:val="DefaultParagraphFont"/>
    <w:rsid w:val="006F618F"/>
    <w:rPr>
      <w:w w:val="100"/>
      <w:position w:val="-1"/>
      <w:effect w:val="none"/>
      <w:vertAlign w:val="baseline"/>
      <w:cs w:val="0"/>
      <w:em w:val="none"/>
    </w:rPr>
  </w:style>
  <w:style w:type="paragraph" w:customStyle="1" w:styleId="Default">
    <w:name w:val="Default"/>
    <w:rsid w:val="006F618F"/>
    <w:pPr>
      <w:suppressAutoHyphens/>
      <w:autoSpaceDE w:val="0"/>
      <w:autoSpaceDN w:val="0"/>
      <w:adjustRightInd w:val="0"/>
      <w:spacing w:before="120" w:after="120" w:line="1" w:lineRule="atLeast"/>
      <w:ind w:leftChars="-1" w:left="-1" w:hangingChars="1" w:hanging="1"/>
      <w:textDirection w:val="btLr"/>
      <w:textAlignment w:val="top"/>
      <w:outlineLvl w:val="0"/>
    </w:pPr>
    <w:rPr>
      <w:rFonts w:ascii="Verdana" w:eastAsia="Trebuchet MS" w:hAnsi="Verdana" w:cs="Trebuchet MS"/>
      <w:position w:val="-1"/>
      <w:sz w:val="20"/>
      <w:szCs w:val="20"/>
    </w:rPr>
  </w:style>
  <w:style w:type="paragraph" w:styleId="List">
    <w:name w:val="List"/>
    <w:basedOn w:val="Normal"/>
    <w:rsid w:val="006F618F"/>
    <w:pPr>
      <w:numPr>
        <w:numId w:val="6"/>
      </w:numPr>
      <w:tabs>
        <w:tab w:val="num" w:pos="3163"/>
      </w:tabs>
      <w:suppressAutoHyphens/>
      <w:spacing w:before="120" w:after="120" w:line="1" w:lineRule="atLeast"/>
      <w:ind w:leftChars="-1" w:left="-1" w:hangingChars="1" w:hanging="1"/>
      <w:textDirection w:val="btLr"/>
      <w:textAlignment w:val="top"/>
      <w:outlineLvl w:val="0"/>
    </w:pPr>
    <w:rPr>
      <w:rFonts w:ascii="Times New Roman" w:eastAsia="Trebuchet MS" w:hAnsi="Times New Roman" w:cs="Trebuchet MS"/>
      <w:snapToGrid w:val="0"/>
      <w:position w:val="-1"/>
      <w:sz w:val="24"/>
      <w:szCs w:val="20"/>
      <w:lang w:val="en-GB"/>
    </w:rPr>
  </w:style>
  <w:style w:type="paragraph" w:customStyle="1" w:styleId="ln2acttitlu">
    <w:name w:val="ln2acttitlu"/>
    <w:basedOn w:val="Normal"/>
    <w:rsid w:val="006F618F"/>
    <w:pPr>
      <w:suppressAutoHyphens/>
      <w:spacing w:before="100" w:beforeAutospacing="1" w:after="100" w:afterAutospacing="1" w:line="1" w:lineRule="atLeast"/>
      <w:ind w:leftChars="-1" w:left="-1" w:hangingChars="1" w:hanging="1"/>
      <w:jc w:val="center"/>
      <w:textDirection w:val="btLr"/>
      <w:textAlignment w:val="top"/>
      <w:outlineLvl w:val="0"/>
    </w:pPr>
    <w:rPr>
      <w:rFonts w:ascii="Times New Roman" w:eastAsia="Trebuchet MS" w:hAnsi="Times New Roman" w:cs="Trebuchet MS"/>
      <w:color w:val="000010"/>
      <w:position w:val="-1"/>
      <w:sz w:val="18"/>
      <w:szCs w:val="18"/>
    </w:rPr>
  </w:style>
  <w:style w:type="character" w:customStyle="1" w:styleId="ln2tlitera">
    <w:name w:val="ln2tlitera"/>
    <w:rsid w:val="006F618F"/>
    <w:rPr>
      <w:w w:val="100"/>
      <w:position w:val="-1"/>
      <w:effect w:val="none"/>
      <w:vertAlign w:val="baseline"/>
      <w:cs w:val="0"/>
      <w:em w:val="none"/>
    </w:rPr>
  </w:style>
  <w:style w:type="paragraph" w:customStyle="1" w:styleId="Head1-Art">
    <w:name w:val="Head1-Art"/>
    <w:basedOn w:val="Normal"/>
    <w:rsid w:val="006F618F"/>
    <w:pPr>
      <w:numPr>
        <w:numId w:val="7"/>
      </w:numPr>
      <w:suppressAutoHyphens/>
      <w:spacing w:before="120" w:after="120" w:line="1" w:lineRule="atLeast"/>
      <w:ind w:leftChars="-1" w:left="-1" w:hangingChars="1" w:hanging="1"/>
      <w:jc w:val="both"/>
      <w:textDirection w:val="btLr"/>
      <w:textAlignment w:val="top"/>
      <w:outlineLvl w:val="0"/>
    </w:pPr>
    <w:rPr>
      <w:rFonts w:ascii="Trebuchet MS" w:eastAsia="Trebuchet MS" w:hAnsi="Trebuchet MS" w:cs="Trebuchet MS"/>
      <w:b/>
      <w:bCs/>
      <w:caps/>
      <w:position w:val="-1"/>
      <w:sz w:val="20"/>
      <w:szCs w:val="24"/>
    </w:rPr>
  </w:style>
  <w:style w:type="paragraph" w:customStyle="1" w:styleId="Head2-Alin">
    <w:name w:val="Head2-Alin"/>
    <w:basedOn w:val="Head1-Art"/>
    <w:rsid w:val="006F618F"/>
    <w:pPr>
      <w:numPr>
        <w:ilvl w:val="1"/>
      </w:numPr>
      <w:ind w:left="-1" w:hanging="1"/>
    </w:pPr>
    <w:rPr>
      <w:b w:val="0"/>
      <w:bCs w:val="0"/>
      <w:caps w:val="0"/>
    </w:rPr>
  </w:style>
  <w:style w:type="paragraph" w:customStyle="1" w:styleId="Head3-Bullet">
    <w:name w:val="Head3-Bullet"/>
    <w:basedOn w:val="Head2-Alin"/>
    <w:rsid w:val="006F618F"/>
    <w:pPr>
      <w:numPr>
        <w:ilvl w:val="2"/>
      </w:numPr>
      <w:ind w:left="-1" w:hanging="1"/>
    </w:pPr>
  </w:style>
  <w:style w:type="paragraph" w:customStyle="1" w:styleId="Head4-Subsect">
    <w:name w:val="Head4-Subsect"/>
    <w:basedOn w:val="Head3-Bullet"/>
    <w:rsid w:val="006F618F"/>
    <w:pPr>
      <w:numPr>
        <w:ilvl w:val="3"/>
      </w:numPr>
      <w:ind w:left="-1" w:hanging="1"/>
    </w:pPr>
    <w:rPr>
      <w:b/>
      <w:bCs/>
    </w:rPr>
  </w:style>
  <w:style w:type="paragraph" w:customStyle="1" w:styleId="Head5-Subsect">
    <w:name w:val="Head5-Subsect"/>
    <w:basedOn w:val="Head4-Subsect"/>
    <w:rsid w:val="006F618F"/>
    <w:pPr>
      <w:numPr>
        <w:ilvl w:val="4"/>
      </w:numPr>
      <w:ind w:left="-1" w:hanging="1"/>
    </w:pPr>
  </w:style>
  <w:style w:type="paragraph" w:styleId="NormalWeb">
    <w:name w:val="Normal (Web)"/>
    <w:basedOn w:val="Normal"/>
    <w:uiPriority w:val="99"/>
    <w:rsid w:val="006F618F"/>
    <w:pPr>
      <w:suppressAutoHyphens/>
      <w:spacing w:after="0" w:line="1" w:lineRule="atLeast"/>
      <w:ind w:leftChars="-1" w:left="-1" w:hangingChars="1" w:hanging="1"/>
      <w:textDirection w:val="btLr"/>
      <w:textAlignment w:val="top"/>
      <w:outlineLvl w:val="0"/>
    </w:pPr>
    <w:rPr>
      <w:rFonts w:ascii="Arial Unicode MS" w:eastAsia="Trebuchet MS" w:hAnsi="Arial Unicode MS" w:cs="Trebuchet MS"/>
      <w:position w:val="-1"/>
      <w:sz w:val="24"/>
      <w:szCs w:val="24"/>
    </w:rPr>
  </w:style>
  <w:style w:type="character" w:customStyle="1" w:styleId="ln2talineat">
    <w:name w:val="ln2talineat"/>
    <w:rsid w:val="006F618F"/>
    <w:rPr>
      <w:w w:val="100"/>
      <w:position w:val="-1"/>
      <w:effect w:val="none"/>
      <w:vertAlign w:val="baseline"/>
      <w:cs w:val="0"/>
      <w:em w:val="none"/>
    </w:rPr>
  </w:style>
  <w:style w:type="paragraph" w:customStyle="1" w:styleId="txt">
    <w:name w:val="txt"/>
    <w:basedOn w:val="Normal"/>
    <w:rsid w:val="006F618F"/>
    <w:pPr>
      <w:suppressAutoHyphens/>
      <w:spacing w:after="120" w:line="336" w:lineRule="auto"/>
      <w:ind w:leftChars="-1" w:left="-1" w:hangingChars="1" w:hanging="1"/>
      <w:textDirection w:val="btLr"/>
      <w:textAlignment w:val="top"/>
      <w:outlineLvl w:val="0"/>
    </w:pPr>
    <w:rPr>
      <w:rFonts w:ascii="Georgia" w:eastAsia="Trebuchet MS" w:hAnsi="Georgia" w:cs="Trebuchet MS"/>
      <w:color w:val="000000"/>
      <w:position w:val="-1"/>
      <w:sz w:val="24"/>
      <w:szCs w:val="24"/>
    </w:rPr>
  </w:style>
  <w:style w:type="paragraph" w:customStyle="1" w:styleId="Listparagraf1">
    <w:name w:val="Listă paragraf1"/>
    <w:aliases w:val="Akapit z listą BS,Outlines a.b.c.,List_Paragraph,Multilevel para_II,Akapit z lista BS,List Paragraph1,Normal bullet 2,List Paragraph compact,Paragraphe de liste 2,Reference list,Bullet list,Numbered List,1st level - Bullet List Paragraph"/>
    <w:basedOn w:val="Normal"/>
    <w:rsid w:val="006F618F"/>
    <w:pPr>
      <w:suppressAutoHyphens/>
      <w:spacing w:after="240" w:line="1" w:lineRule="atLeast"/>
      <w:ind w:leftChars="-1" w:left="720" w:hangingChars="1" w:hanging="1"/>
      <w:jc w:val="both"/>
      <w:textDirection w:val="btLr"/>
      <w:textAlignment w:val="top"/>
      <w:outlineLvl w:val="0"/>
    </w:pPr>
    <w:rPr>
      <w:rFonts w:ascii="Times New Roman" w:eastAsia="Trebuchet MS" w:hAnsi="Times New Roman" w:cs="Trebuchet MS"/>
      <w:position w:val="-1"/>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uiPriority w:val="34"/>
    <w:qFormat/>
    <w:rsid w:val="006F618F"/>
    <w:rPr>
      <w:w w:val="100"/>
      <w:position w:val="-1"/>
      <w:sz w:val="24"/>
      <w:effect w:val="none"/>
      <w:vertAlign w:val="baseline"/>
      <w:cs w:val="0"/>
      <w:em w:val="none"/>
    </w:rPr>
  </w:style>
  <w:style w:type="character" w:customStyle="1" w:styleId="FootnoteTextCharCharChar">
    <w:name w:val="Footnote Text Char Char Char"/>
    <w:aliases w:val="Fußnote Char,single space Char,footnote text Char,FOOTNOTES Char,stile 1 Char,Footnote Char,Footnote1 Char,Footnote2 Char,Footnote3 Char,Footnote4 Char,Footnote5 Char,Footnote6 Char,Footnote7 Char,Footnote Text Char1"/>
    <w:rsid w:val="006F618F"/>
    <w:rPr>
      <w:rFonts w:ascii="Trebuchet MS" w:hAnsi="Trebuchet MS"/>
      <w:w w:val="100"/>
      <w:position w:val="-1"/>
      <w:sz w:val="16"/>
      <w:effect w:val="none"/>
      <w:vertAlign w:val="baseline"/>
      <w:cs w:val="0"/>
      <w:em w:val="none"/>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F618F"/>
    <w:pPr>
      <w:suppressAutoHyphens/>
      <w:spacing w:line="240" w:lineRule="atLeast"/>
      <w:ind w:leftChars="-1" w:left="-1" w:hangingChars="1" w:hanging="1"/>
      <w:textDirection w:val="btLr"/>
      <w:textAlignment w:val="top"/>
      <w:outlineLvl w:val="0"/>
    </w:pPr>
    <w:rPr>
      <w:rFonts w:ascii="Times New Roman" w:eastAsia="Trebuchet MS" w:hAnsi="Times New Roman" w:cs="Trebuchet MS"/>
      <w:position w:val="-1"/>
      <w:sz w:val="20"/>
      <w:szCs w:val="20"/>
      <w:vertAlign w:val="superscript"/>
      <w:lang w:eastAsia="ro-RO"/>
    </w:rPr>
  </w:style>
  <w:style w:type="table" w:styleId="TableGrid">
    <w:name w:val="Table Grid"/>
    <w:basedOn w:val="TableNormal"/>
    <w:rsid w:val="006F618F"/>
    <w:pPr>
      <w:suppressAutoHyphens/>
      <w:spacing w:before="120" w:after="120" w:line="1" w:lineRule="atLeast"/>
      <w:ind w:leftChars="-1" w:left="-1" w:hangingChars="1" w:hanging="1"/>
      <w:textDirection w:val="btLr"/>
      <w:textAlignment w:val="top"/>
      <w:outlineLvl w:val="0"/>
    </w:pPr>
    <w:rPr>
      <w:rFonts w:ascii="Trebuchet MS" w:eastAsia="Trebuchet MS" w:hAnsi="Trebuchet MS" w:cs="Trebuchet MS"/>
      <w:position w:val="-1"/>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6F618F"/>
    <w:rPr>
      <w:b/>
      <w:bCs/>
    </w:rPr>
  </w:style>
  <w:style w:type="character" w:customStyle="1" w:styleId="CommentSubjectChar">
    <w:name w:val="Comment Subject Char"/>
    <w:basedOn w:val="CommentTextChar"/>
    <w:link w:val="CommentSubject"/>
    <w:rsid w:val="006F618F"/>
    <w:rPr>
      <w:rFonts w:ascii="Trebuchet MS" w:eastAsia="Trebuchet MS" w:hAnsi="Trebuchet MS" w:cs="Trebuchet MS"/>
      <w:b/>
      <w:bCs/>
      <w:position w:val="-1"/>
      <w:sz w:val="20"/>
      <w:szCs w:val="20"/>
      <w:lang w:val="ro-RO"/>
    </w:rPr>
  </w:style>
  <w:style w:type="paragraph" w:customStyle="1" w:styleId="NORML">
    <w:name w:val="NORMÁL"/>
    <w:basedOn w:val="Normal"/>
    <w:rsid w:val="006F618F"/>
    <w:pPr>
      <w:spacing w:before="120" w:after="120" w:line="1" w:lineRule="atLeast"/>
      <w:ind w:leftChars="-1" w:left="-1" w:hangingChars="1" w:hanging="1"/>
      <w:jc w:val="both"/>
      <w:textDirection w:val="btLr"/>
      <w:textAlignment w:val="top"/>
      <w:outlineLvl w:val="0"/>
    </w:pPr>
    <w:rPr>
      <w:rFonts w:ascii="Times New Roman" w:eastAsia="Trebuchet MS" w:hAnsi="Times New Roman" w:cs="Trebuchet MS"/>
      <w:position w:val="-1"/>
      <w:sz w:val="24"/>
      <w:szCs w:val="20"/>
      <w:lang w:val="en-GB" w:eastAsia="en-GB"/>
    </w:rPr>
  </w:style>
  <w:style w:type="character" w:styleId="Emphasis">
    <w:name w:val="Emphasis"/>
    <w:rsid w:val="006F618F"/>
    <w:rPr>
      <w:i/>
      <w:iCs/>
      <w:w w:val="100"/>
      <w:position w:val="-1"/>
      <w:effect w:val="none"/>
      <w:vertAlign w:val="baseline"/>
      <w:cs w:val="0"/>
      <w:em w:val="none"/>
    </w:rPr>
  </w:style>
  <w:style w:type="paragraph" w:customStyle="1" w:styleId="maintext-bullet">
    <w:name w:val="maintext-bullet"/>
    <w:basedOn w:val="Normal"/>
    <w:rsid w:val="006F618F"/>
    <w:pPr>
      <w:tabs>
        <w:tab w:val="num" w:pos="720"/>
      </w:tabs>
      <w:suppressAutoHyphens/>
      <w:spacing w:after="0" w:line="1" w:lineRule="atLeast"/>
      <w:ind w:leftChars="-1" w:left="720" w:hangingChars="1" w:hanging="360"/>
      <w:jc w:val="both"/>
      <w:textDirection w:val="btLr"/>
      <w:textAlignment w:val="top"/>
      <w:outlineLvl w:val="0"/>
    </w:pPr>
    <w:rPr>
      <w:rFonts w:ascii="Arial" w:eastAsia="Trebuchet MS" w:hAnsi="Arial" w:cs="Trebuchet MS"/>
      <w:position w:val="-1"/>
      <w:szCs w:val="24"/>
    </w:rPr>
  </w:style>
  <w:style w:type="paragraph" w:customStyle="1" w:styleId="maintext">
    <w:name w:val="maintext"/>
    <w:basedOn w:val="Normal"/>
    <w:rsid w:val="006F618F"/>
    <w:pPr>
      <w:suppressAutoHyphens/>
      <w:spacing w:before="120" w:after="120" w:line="1" w:lineRule="atLeast"/>
      <w:ind w:leftChars="-1" w:left="-1" w:hangingChars="1" w:hanging="1"/>
      <w:jc w:val="both"/>
      <w:textDirection w:val="btLr"/>
      <w:textAlignment w:val="top"/>
      <w:outlineLvl w:val="0"/>
    </w:pPr>
    <w:rPr>
      <w:rFonts w:ascii="Arial" w:eastAsia="Trebuchet MS" w:hAnsi="Arial" w:cs="Arial"/>
      <w:position w:val="-1"/>
      <w:szCs w:val="28"/>
    </w:rPr>
  </w:style>
  <w:style w:type="paragraph" w:styleId="TOCHeading">
    <w:name w:val="TOC Heading"/>
    <w:basedOn w:val="Heading1"/>
    <w:next w:val="Normal"/>
    <w:uiPriority w:val="39"/>
    <w:qFormat/>
    <w:rsid w:val="006F618F"/>
    <w:pPr>
      <w:keepLines/>
      <w:numPr>
        <w:numId w:val="0"/>
      </w:numPr>
      <w:shd w:val="clear" w:color="auto" w:fill="auto"/>
      <w:spacing w:before="480" w:after="0" w:line="276" w:lineRule="auto"/>
      <w:ind w:leftChars="-1" w:left="-1" w:hangingChars="1" w:hanging="1"/>
      <w:outlineLvl w:val="9"/>
    </w:pPr>
    <w:rPr>
      <w:rFonts w:ascii="Cambria" w:eastAsia="MS Gothic" w:hAnsi="Cambria" w:cs="Times New Roman"/>
      <w:color w:val="365F91"/>
      <w:kern w:val="0"/>
      <w:szCs w:val="28"/>
      <w:lang w:val="en-US" w:eastAsia="ja-JP"/>
    </w:rPr>
  </w:style>
  <w:style w:type="character" w:customStyle="1" w:styleId="Text1Char">
    <w:name w:val="Text 1 Char"/>
    <w:rsid w:val="006F618F"/>
    <w:rPr>
      <w:w w:val="100"/>
      <w:position w:val="-1"/>
      <w:sz w:val="24"/>
      <w:effect w:val="none"/>
      <w:vertAlign w:val="baseline"/>
      <w:cs w:val="0"/>
      <w:em w:val="none"/>
    </w:rPr>
  </w:style>
  <w:style w:type="paragraph" w:customStyle="1" w:styleId="Text1">
    <w:name w:val="Text 1"/>
    <w:basedOn w:val="Normal"/>
    <w:rsid w:val="006F618F"/>
    <w:pPr>
      <w:suppressAutoHyphens/>
      <w:spacing w:before="120" w:after="120" w:line="1" w:lineRule="atLeast"/>
      <w:ind w:leftChars="-1" w:left="850" w:hangingChars="1" w:hanging="1"/>
      <w:jc w:val="both"/>
      <w:textDirection w:val="btLr"/>
      <w:textAlignment w:val="top"/>
      <w:outlineLvl w:val="0"/>
    </w:pPr>
    <w:rPr>
      <w:rFonts w:ascii="Times New Roman" w:eastAsia="Trebuchet MS" w:hAnsi="Times New Roman" w:cs="Trebuchet MS"/>
      <w:position w:val="-1"/>
      <w:sz w:val="24"/>
      <w:szCs w:val="20"/>
      <w:lang w:eastAsia="ro-RO"/>
    </w:rPr>
  </w:style>
  <w:style w:type="paragraph" w:customStyle="1" w:styleId="MediumGrid21">
    <w:name w:val="Medium Grid 21"/>
    <w:rsid w:val="006F618F"/>
    <w:pPr>
      <w:suppressAutoHyphens/>
      <w:spacing w:before="120" w:after="120" w:line="1" w:lineRule="atLeast"/>
      <w:ind w:leftChars="-1" w:left="-1" w:hangingChars="1" w:hanging="1"/>
      <w:textDirection w:val="btLr"/>
      <w:textAlignment w:val="top"/>
      <w:outlineLvl w:val="0"/>
    </w:pPr>
    <w:rPr>
      <w:rFonts w:ascii="Trebuchet MS" w:eastAsia="MS Mincho" w:hAnsi="Trebuchet MS" w:cs="Trebuchet MS"/>
      <w:position w:val="-1"/>
      <w:sz w:val="18"/>
      <w:szCs w:val="18"/>
    </w:rPr>
  </w:style>
  <w:style w:type="paragraph" w:styleId="NoSpacing">
    <w:name w:val="No Spacing"/>
    <w:rsid w:val="006F618F"/>
    <w:pPr>
      <w:suppressAutoHyphens/>
      <w:spacing w:before="120" w:after="120" w:line="1" w:lineRule="atLeast"/>
      <w:ind w:leftChars="-1" w:left="-1" w:hangingChars="1" w:hanging="1"/>
      <w:textDirection w:val="btLr"/>
      <w:textAlignment w:val="top"/>
      <w:outlineLvl w:val="0"/>
    </w:pPr>
    <w:rPr>
      <w:rFonts w:ascii="Trebuchet MS" w:eastAsia="Trebuchet MS" w:hAnsi="Trebuchet MS" w:cs="Trebuchet MS"/>
      <w:position w:val="-1"/>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Podrozdział Char"/>
    <w:rsid w:val="006F618F"/>
    <w:rPr>
      <w:rFonts w:ascii="Arial" w:hAnsi="Arial"/>
      <w:w w:val="100"/>
      <w:position w:val="-1"/>
      <w:sz w:val="16"/>
      <w:effect w:val="none"/>
      <w:vertAlign w:val="baseline"/>
      <w:cs w:val="0"/>
      <w:em w:val="none"/>
      <w:lang w:eastAsia="en-US"/>
    </w:rPr>
  </w:style>
  <w:style w:type="paragraph" w:customStyle="1" w:styleId="ListDash2">
    <w:name w:val="List Dash 2"/>
    <w:basedOn w:val="Normal"/>
    <w:rsid w:val="006F618F"/>
    <w:pPr>
      <w:numPr>
        <w:numId w:val="8"/>
      </w:numPr>
      <w:suppressAutoHyphens/>
      <w:spacing w:after="240" w:line="1" w:lineRule="atLeast"/>
      <w:jc w:val="both"/>
      <w:textDirection w:val="btLr"/>
      <w:textAlignment w:val="top"/>
      <w:outlineLvl w:val="0"/>
    </w:pPr>
    <w:rPr>
      <w:rFonts w:ascii="Times New Roman" w:eastAsia="Trebuchet MS" w:hAnsi="Times New Roman" w:cs="Trebuchet MS"/>
      <w:position w:val="-1"/>
      <w:sz w:val="24"/>
      <w:szCs w:val="20"/>
      <w:lang w:eastAsia="ro-RO"/>
    </w:rPr>
  </w:style>
  <w:style w:type="character" w:customStyle="1" w:styleId="hps">
    <w:name w:val="hps"/>
    <w:rsid w:val="006F618F"/>
    <w:rPr>
      <w:w w:val="100"/>
      <w:position w:val="-1"/>
      <w:effect w:val="none"/>
      <w:vertAlign w:val="baseline"/>
      <w:cs w:val="0"/>
      <w:em w:val="none"/>
    </w:rPr>
  </w:style>
  <w:style w:type="paragraph" w:customStyle="1" w:styleId="NumPar1">
    <w:name w:val="NumPar 1"/>
    <w:basedOn w:val="Normal"/>
    <w:next w:val="Normal"/>
    <w:rsid w:val="006F618F"/>
    <w:pPr>
      <w:suppressAutoHyphens/>
      <w:spacing w:before="120" w:after="120" w:line="1" w:lineRule="atLeast"/>
      <w:ind w:leftChars="-1" w:left="-1" w:hangingChars="1" w:hanging="1"/>
      <w:jc w:val="both"/>
      <w:textDirection w:val="btLr"/>
      <w:textAlignment w:val="top"/>
      <w:outlineLvl w:val="0"/>
    </w:pPr>
    <w:rPr>
      <w:rFonts w:ascii="Times New Roman" w:hAnsi="Times New Roman" w:cs="Trebuchet MS"/>
      <w:position w:val="-1"/>
      <w:sz w:val="24"/>
      <w:szCs w:val="20"/>
      <w:lang w:eastAsia="ro-RO"/>
    </w:rPr>
  </w:style>
  <w:style w:type="paragraph" w:customStyle="1" w:styleId="NumPar2">
    <w:name w:val="NumPar 2"/>
    <w:basedOn w:val="Normal"/>
    <w:next w:val="Normal"/>
    <w:rsid w:val="006F618F"/>
    <w:pPr>
      <w:suppressAutoHyphens/>
      <w:spacing w:before="120" w:after="120" w:line="1" w:lineRule="atLeast"/>
      <w:ind w:leftChars="-1" w:left="-1" w:hangingChars="1" w:hanging="1"/>
      <w:jc w:val="both"/>
      <w:textDirection w:val="btLr"/>
      <w:textAlignment w:val="top"/>
      <w:outlineLvl w:val="0"/>
    </w:pPr>
    <w:rPr>
      <w:rFonts w:ascii="Times New Roman" w:hAnsi="Times New Roman" w:cs="Trebuchet MS"/>
      <w:position w:val="-1"/>
      <w:sz w:val="24"/>
      <w:szCs w:val="20"/>
      <w:lang w:eastAsia="ro-RO"/>
    </w:rPr>
  </w:style>
  <w:style w:type="paragraph" w:customStyle="1" w:styleId="NumPar3">
    <w:name w:val="NumPar 3"/>
    <w:basedOn w:val="Normal"/>
    <w:next w:val="Normal"/>
    <w:rsid w:val="006F618F"/>
    <w:pPr>
      <w:numPr>
        <w:ilvl w:val="2"/>
        <w:numId w:val="9"/>
      </w:numPr>
      <w:suppressAutoHyphens/>
      <w:spacing w:before="120" w:after="120" w:line="1" w:lineRule="atLeast"/>
      <w:jc w:val="both"/>
      <w:textDirection w:val="btLr"/>
      <w:textAlignment w:val="top"/>
      <w:outlineLvl w:val="0"/>
    </w:pPr>
    <w:rPr>
      <w:rFonts w:ascii="Times New Roman" w:hAnsi="Times New Roman" w:cs="Trebuchet MS"/>
      <w:position w:val="-1"/>
      <w:sz w:val="24"/>
      <w:szCs w:val="20"/>
      <w:lang w:eastAsia="ro-RO"/>
    </w:rPr>
  </w:style>
  <w:style w:type="paragraph" w:customStyle="1" w:styleId="NumPar4">
    <w:name w:val="NumPar 4"/>
    <w:basedOn w:val="Normal"/>
    <w:next w:val="Normal"/>
    <w:rsid w:val="006F618F"/>
    <w:pPr>
      <w:numPr>
        <w:ilvl w:val="3"/>
        <w:numId w:val="9"/>
      </w:numPr>
      <w:suppressAutoHyphens/>
      <w:spacing w:before="120" w:after="120" w:line="1" w:lineRule="atLeast"/>
      <w:ind w:leftChars="-1" w:left="-1" w:hangingChars="1" w:hanging="1"/>
      <w:jc w:val="both"/>
      <w:textDirection w:val="btLr"/>
      <w:textAlignment w:val="top"/>
      <w:outlineLvl w:val="0"/>
    </w:pPr>
    <w:rPr>
      <w:rFonts w:ascii="Times New Roman" w:hAnsi="Times New Roman" w:cs="Trebuchet MS"/>
      <w:position w:val="-1"/>
      <w:sz w:val="24"/>
      <w:szCs w:val="20"/>
      <w:lang w:eastAsia="ro-RO"/>
    </w:rPr>
  </w:style>
  <w:style w:type="paragraph" w:styleId="ListBullet">
    <w:name w:val="List Bullet"/>
    <w:basedOn w:val="Normal"/>
    <w:qFormat/>
    <w:rsid w:val="006F618F"/>
    <w:pPr>
      <w:numPr>
        <w:numId w:val="10"/>
      </w:numPr>
      <w:suppressAutoHyphens/>
      <w:spacing w:before="120" w:after="120" w:line="1" w:lineRule="atLeast"/>
      <w:ind w:leftChars="-1" w:left="-1" w:hangingChars="1" w:hanging="1"/>
      <w:contextualSpacing/>
      <w:jc w:val="both"/>
      <w:textDirection w:val="btLr"/>
      <w:textAlignment w:val="top"/>
      <w:outlineLvl w:val="0"/>
    </w:pPr>
    <w:rPr>
      <w:rFonts w:ascii="Times New Roman" w:hAnsi="Times New Roman" w:cs="Trebuchet MS"/>
      <w:position w:val="-1"/>
      <w:sz w:val="24"/>
      <w:szCs w:val="20"/>
      <w:lang w:eastAsia="ro-RO"/>
    </w:rPr>
  </w:style>
  <w:style w:type="paragraph" w:customStyle="1" w:styleId="CM1">
    <w:name w:val="CM1"/>
    <w:basedOn w:val="Default"/>
    <w:next w:val="Default"/>
    <w:rsid w:val="006F618F"/>
    <w:rPr>
      <w:rFonts w:ascii="EUAlbertina" w:hAnsi="EUAlbertina"/>
      <w:sz w:val="24"/>
      <w:szCs w:val="24"/>
      <w:lang w:val="ro-RO" w:eastAsia="ro-RO"/>
    </w:rPr>
  </w:style>
  <w:style w:type="paragraph" w:customStyle="1" w:styleId="CM3">
    <w:name w:val="CM3"/>
    <w:basedOn w:val="Default"/>
    <w:next w:val="Default"/>
    <w:rsid w:val="006F618F"/>
    <w:rPr>
      <w:rFonts w:ascii="EUAlbertina" w:hAnsi="EUAlbertina"/>
      <w:sz w:val="24"/>
      <w:szCs w:val="24"/>
      <w:lang w:val="ro-RO" w:eastAsia="ro-RO"/>
    </w:rPr>
  </w:style>
  <w:style w:type="paragraph" w:customStyle="1" w:styleId="CM4">
    <w:name w:val="CM4"/>
    <w:basedOn w:val="Default"/>
    <w:next w:val="Default"/>
    <w:rsid w:val="006F618F"/>
    <w:rPr>
      <w:rFonts w:ascii="EUAlbertina" w:hAnsi="EUAlbertina"/>
      <w:sz w:val="24"/>
      <w:szCs w:val="24"/>
      <w:lang w:val="ro-RO" w:eastAsia="ro-RO"/>
    </w:rPr>
  </w:style>
  <w:style w:type="character" w:styleId="Strong">
    <w:name w:val="Strong"/>
    <w:rsid w:val="006F618F"/>
    <w:rPr>
      <w:b/>
      <w:bCs/>
      <w:w w:val="100"/>
      <w:position w:val="-1"/>
      <w:effect w:val="none"/>
      <w:vertAlign w:val="baseline"/>
      <w:cs w:val="0"/>
      <w:em w:val="none"/>
    </w:rPr>
  </w:style>
  <w:style w:type="character" w:customStyle="1" w:styleId="apple-converted-space">
    <w:name w:val="apple-converted-space"/>
    <w:rsid w:val="006F618F"/>
    <w:rPr>
      <w:w w:val="100"/>
      <w:position w:val="-1"/>
      <w:effect w:val="none"/>
      <w:vertAlign w:val="baseline"/>
      <w:cs w:val="0"/>
      <w:em w:val="none"/>
    </w:rPr>
  </w:style>
  <w:style w:type="character" w:customStyle="1" w:styleId="rvts10">
    <w:name w:val="rvts10"/>
    <w:rsid w:val="006F618F"/>
    <w:rPr>
      <w:w w:val="100"/>
      <w:position w:val="-1"/>
      <w:effect w:val="none"/>
      <w:vertAlign w:val="baseline"/>
      <w:cs w:val="0"/>
      <w:em w:val="none"/>
    </w:rPr>
  </w:style>
  <w:style w:type="character" w:customStyle="1" w:styleId="psearchhighlight">
    <w:name w:val="psearchhighlight"/>
    <w:rsid w:val="006F618F"/>
    <w:rPr>
      <w:w w:val="100"/>
      <w:position w:val="-1"/>
      <w:effect w:val="none"/>
      <w:vertAlign w:val="baseline"/>
      <w:cs w:val="0"/>
      <w:em w:val="none"/>
    </w:rPr>
  </w:style>
  <w:style w:type="character" w:customStyle="1" w:styleId="rvts12">
    <w:name w:val="rvts12"/>
    <w:rsid w:val="006F618F"/>
    <w:rPr>
      <w:w w:val="100"/>
      <w:position w:val="-1"/>
      <w:effect w:val="none"/>
      <w:vertAlign w:val="baseline"/>
      <w:cs w:val="0"/>
      <w:em w:val="none"/>
    </w:rPr>
  </w:style>
  <w:style w:type="paragraph" w:customStyle="1" w:styleId="alignmentl">
    <w:name w:val="alignment_l"/>
    <w:basedOn w:val="Normal"/>
    <w:rsid w:val="006F618F"/>
    <w:pPr>
      <w:suppressAutoHyphens/>
      <w:spacing w:before="100" w:beforeAutospacing="1" w:after="100" w:afterAutospacing="1" w:line="1" w:lineRule="atLeast"/>
      <w:ind w:leftChars="-1" w:left="-1" w:hangingChars="1" w:hanging="1"/>
      <w:textDirection w:val="btLr"/>
      <w:textAlignment w:val="top"/>
      <w:outlineLvl w:val="0"/>
    </w:pPr>
    <w:rPr>
      <w:rFonts w:ascii="Times New Roman" w:eastAsia="Trebuchet MS" w:hAnsi="Times New Roman" w:cs="Trebuchet MS"/>
      <w:position w:val="-1"/>
      <w:sz w:val="24"/>
      <w:szCs w:val="24"/>
    </w:rPr>
  </w:style>
  <w:style w:type="character" w:customStyle="1" w:styleId="rvts6">
    <w:name w:val="rvts6"/>
    <w:rsid w:val="006F618F"/>
    <w:rPr>
      <w:w w:val="100"/>
      <w:position w:val="-1"/>
      <w:effect w:val="none"/>
      <w:vertAlign w:val="baseline"/>
      <w:cs w:val="0"/>
      <w:em w:val="none"/>
    </w:rPr>
  </w:style>
  <w:style w:type="character" w:customStyle="1" w:styleId="rvts11">
    <w:name w:val="rvts11"/>
    <w:rsid w:val="006F618F"/>
    <w:rPr>
      <w:w w:val="100"/>
      <w:position w:val="-1"/>
      <w:effect w:val="none"/>
      <w:vertAlign w:val="baseline"/>
      <w:cs w:val="0"/>
      <w:em w:val="none"/>
    </w:rPr>
  </w:style>
  <w:style w:type="character" w:customStyle="1" w:styleId="rvts8">
    <w:name w:val="rvts8"/>
    <w:rsid w:val="006F618F"/>
    <w:rPr>
      <w:w w:val="100"/>
      <w:position w:val="-1"/>
      <w:effect w:val="none"/>
      <w:vertAlign w:val="baseline"/>
      <w:cs w:val="0"/>
      <w:em w:val="none"/>
    </w:rPr>
  </w:style>
  <w:style w:type="character" w:customStyle="1" w:styleId="PodpodkapitolaChar">
    <w:name w:val="Podpodkapitola Char"/>
    <w:aliases w:val="adpis 3 Char,KopCat. 3 Char,Numbered - 3 Char"/>
    <w:rsid w:val="006F618F"/>
    <w:rPr>
      <w:rFonts w:ascii="Trebuchet MS" w:hAnsi="Trebuchet MS" w:cs="Arial"/>
      <w:b/>
      <w:bCs/>
      <w:w w:val="100"/>
      <w:position w:val="-1"/>
      <w:szCs w:val="26"/>
      <w:effect w:val="none"/>
      <w:vertAlign w:val="baseline"/>
      <w:cs w:val="0"/>
      <w:em w:val="none"/>
      <w:lang w:val="ro-RO"/>
    </w:rPr>
  </w:style>
  <w:style w:type="character" w:customStyle="1" w:styleId="fnCharChar">
    <w:name w:val="fn Char Char"/>
    <w:rsid w:val="006F618F"/>
    <w:rPr>
      <w:rFonts w:ascii="Trebuchet MS" w:eastAsia="Times New Roman" w:hAnsi="Trebuchet MS" w:cs="Times New Roman"/>
      <w:w w:val="100"/>
      <w:kern w:val="0"/>
      <w:position w:val="-1"/>
      <w:sz w:val="20"/>
      <w:szCs w:val="20"/>
      <w:effect w:val="none"/>
      <w:vertAlign w:val="baseline"/>
      <w:cs w:val="0"/>
      <w:em w:val="none"/>
      <w:lang w:val="ro-RO"/>
    </w:rPr>
  </w:style>
  <w:style w:type="character" w:customStyle="1" w:styleId="rvts15">
    <w:name w:val="rvts15"/>
    <w:rsid w:val="006F618F"/>
    <w:rPr>
      <w:rFonts w:ascii="Times New Roman" w:hAnsi="Times New Roman" w:cs="Times New Roman" w:hint="default"/>
      <w:color w:val="000000"/>
      <w:w w:val="100"/>
      <w:position w:val="-1"/>
      <w:sz w:val="24"/>
      <w:szCs w:val="24"/>
      <w:effect w:val="none"/>
      <w:vertAlign w:val="baseline"/>
      <w:cs w:val="0"/>
      <w:em w:val="none"/>
    </w:rPr>
  </w:style>
  <w:style w:type="paragraph" w:customStyle="1" w:styleId="CharCharChar1Char">
    <w:name w:val="Char Char Char1 Char"/>
    <w:basedOn w:val="Normal"/>
    <w:rsid w:val="006F618F"/>
    <w:pPr>
      <w:suppressAutoHyphens/>
      <w:spacing w:before="120" w:line="240" w:lineRule="atLeast"/>
      <w:ind w:leftChars="-1" w:left="-1" w:hangingChars="1" w:hanging="1"/>
      <w:textDirection w:val="btLr"/>
      <w:textAlignment w:val="top"/>
      <w:outlineLvl w:val="0"/>
    </w:pPr>
    <w:rPr>
      <w:rFonts w:ascii="Tahoma" w:eastAsia="Trebuchet MS" w:hAnsi="Tahoma" w:cs="Trebuchet MS"/>
      <w:position w:val="-1"/>
      <w:sz w:val="20"/>
      <w:szCs w:val="24"/>
    </w:rPr>
  </w:style>
  <w:style w:type="character" w:customStyle="1" w:styleId="BodyTextChar1">
    <w:name w:val="Body Text Char1"/>
    <w:aliases w:val="block style Char,Body Char,Standard paragraph Char,b Char"/>
    <w:rsid w:val="006F618F"/>
    <w:rPr>
      <w:rFonts w:ascii="Trebuchet MS" w:hAnsi="Trebuchet MS"/>
      <w:w w:val="100"/>
      <w:position w:val="-1"/>
      <w:szCs w:val="24"/>
      <w:effect w:val="none"/>
      <w:vertAlign w:val="baseline"/>
      <w:cs w:val="0"/>
      <w:em w:val="none"/>
      <w:lang w:val="ro-RO"/>
    </w:rPr>
  </w:style>
  <w:style w:type="paragraph" w:customStyle="1" w:styleId="rvps1">
    <w:name w:val="rvps1"/>
    <w:basedOn w:val="Normal"/>
    <w:rsid w:val="006F618F"/>
    <w:pPr>
      <w:suppressAutoHyphens/>
      <w:spacing w:before="100" w:beforeAutospacing="1" w:after="100" w:afterAutospacing="1" w:line="1" w:lineRule="atLeast"/>
      <w:ind w:leftChars="-1" w:left="-1" w:hangingChars="1" w:hanging="1"/>
      <w:textDirection w:val="btLr"/>
      <w:textAlignment w:val="top"/>
      <w:outlineLvl w:val="0"/>
    </w:pPr>
    <w:rPr>
      <w:rFonts w:ascii="Times New Roman" w:eastAsia="Trebuchet MS" w:hAnsi="Times New Roman" w:cs="Trebuchet MS"/>
      <w:position w:val="-1"/>
      <w:sz w:val="24"/>
      <w:szCs w:val="24"/>
    </w:rPr>
  </w:style>
  <w:style w:type="paragraph" w:customStyle="1" w:styleId="xl61">
    <w:name w:val="xl61"/>
    <w:basedOn w:val="Normal"/>
    <w:rsid w:val="006F618F"/>
    <w:pPr>
      <w:suppressAutoHyphens/>
      <w:spacing w:before="100" w:beforeAutospacing="1" w:after="100" w:afterAutospacing="1" w:line="1" w:lineRule="atLeast"/>
      <w:ind w:leftChars="-1" w:left="-1" w:hangingChars="1" w:hanging="1"/>
      <w:jc w:val="both"/>
      <w:textDirection w:val="btLr"/>
      <w:textAlignment w:val="top"/>
      <w:outlineLvl w:val="0"/>
    </w:pPr>
    <w:rPr>
      <w:rFonts w:ascii="Arial" w:hAnsi="Arial" w:cs="Arial"/>
      <w:position w:val="-1"/>
      <w:sz w:val="20"/>
      <w:szCs w:val="20"/>
      <w:lang w:eastAsia="fr-FR"/>
    </w:rPr>
  </w:style>
  <w:style w:type="paragraph" w:customStyle="1" w:styleId="instruct">
    <w:name w:val="instruct"/>
    <w:basedOn w:val="Normal"/>
    <w:rsid w:val="006F618F"/>
    <w:pPr>
      <w:widowControl w:val="0"/>
      <w:suppressAutoHyphens/>
      <w:autoSpaceDE w:val="0"/>
      <w:autoSpaceDN w:val="0"/>
      <w:adjustRightInd w:val="0"/>
      <w:spacing w:before="40" w:after="40" w:line="1" w:lineRule="atLeast"/>
      <w:ind w:leftChars="-1" w:left="-1" w:hangingChars="1" w:hanging="1"/>
      <w:textDirection w:val="btLr"/>
      <w:textAlignment w:val="top"/>
      <w:outlineLvl w:val="0"/>
    </w:pPr>
    <w:rPr>
      <w:rFonts w:ascii="Trebuchet MS" w:eastAsia="Trebuchet MS" w:hAnsi="Trebuchet MS" w:cs="Arial"/>
      <w:i/>
      <w:iCs/>
      <w:position w:val="-1"/>
      <w:sz w:val="20"/>
      <w:szCs w:val="21"/>
      <w:lang w:eastAsia="sk-SK"/>
    </w:rPr>
  </w:style>
  <w:style w:type="paragraph" w:customStyle="1" w:styleId="NoteHead">
    <w:name w:val="NoteHead"/>
    <w:basedOn w:val="Normal"/>
    <w:rsid w:val="006F618F"/>
    <w:pPr>
      <w:tabs>
        <w:tab w:val="num" w:pos="360"/>
        <w:tab w:val="num" w:pos="1080"/>
      </w:tabs>
      <w:suppressAutoHyphens/>
      <w:spacing w:before="720" w:after="720" w:line="1" w:lineRule="atLeast"/>
      <w:ind w:leftChars="-1" w:left="-1" w:hangingChars="1" w:hanging="1"/>
      <w:jc w:val="center"/>
      <w:textDirection w:val="btLr"/>
      <w:textAlignment w:val="top"/>
      <w:outlineLvl w:val="0"/>
    </w:pPr>
    <w:rPr>
      <w:rFonts w:ascii="Arial" w:hAnsi="Arial" w:cs="Arial"/>
      <w:b/>
      <w:bCs/>
      <w:smallCaps/>
      <w:position w:val="-1"/>
      <w:sz w:val="20"/>
      <w:szCs w:val="20"/>
      <w:lang w:eastAsia="en-GB"/>
    </w:rPr>
  </w:style>
  <w:style w:type="paragraph" w:customStyle="1" w:styleId="Headingform">
    <w:name w:val="Heading form"/>
    <w:basedOn w:val="Normal"/>
    <w:rsid w:val="006F618F"/>
    <w:pPr>
      <w:tabs>
        <w:tab w:val="num" w:pos="1080"/>
        <w:tab w:val="num" w:pos="1440"/>
      </w:tabs>
      <w:suppressAutoHyphens/>
      <w:spacing w:before="240" w:after="60" w:line="1" w:lineRule="atLeast"/>
      <w:ind w:leftChars="-1" w:left="1440" w:hangingChars="1" w:hanging="360"/>
      <w:jc w:val="center"/>
      <w:textDirection w:val="btLr"/>
      <w:textAlignment w:val="top"/>
      <w:outlineLvl w:val="0"/>
    </w:pPr>
    <w:rPr>
      <w:rFonts w:ascii="Times New Roman" w:hAnsi="Times New Roman" w:cs="Trebuchet MS"/>
      <w:b/>
      <w:bCs/>
      <w:position w:val="-1"/>
    </w:rPr>
  </w:style>
  <w:style w:type="paragraph" w:customStyle="1" w:styleId="Annexetitle">
    <w:name w:val="Annexe_title"/>
    <w:basedOn w:val="Normal"/>
    <w:rsid w:val="006F618F"/>
    <w:pPr>
      <w:pageBreakBefore/>
      <w:tabs>
        <w:tab w:val="num" w:pos="1080"/>
        <w:tab w:val="num" w:pos="2880"/>
      </w:tabs>
      <w:suppressAutoHyphens/>
      <w:spacing w:before="240" w:after="240" w:line="1" w:lineRule="atLeast"/>
      <w:ind w:leftChars="-1" w:left="1800" w:hangingChars="1" w:hanging="360"/>
      <w:jc w:val="center"/>
      <w:textDirection w:val="btLr"/>
      <w:textAlignment w:val="top"/>
      <w:outlineLvl w:val="0"/>
    </w:pPr>
    <w:rPr>
      <w:rFonts w:ascii="Times New Roman" w:hAnsi="Times New Roman" w:cs="Trebuchet MS"/>
      <w:b/>
      <w:bCs/>
      <w:caps/>
      <w:position w:val="-1"/>
      <w:sz w:val="28"/>
      <w:szCs w:val="28"/>
      <w:lang w:eastAsia="en-GB"/>
    </w:rPr>
  </w:style>
  <w:style w:type="character" w:customStyle="1" w:styleId="spar">
    <w:name w:val="s_par"/>
    <w:rsid w:val="006F618F"/>
    <w:rPr>
      <w:w w:val="100"/>
      <w:position w:val="-1"/>
      <w:effect w:val="none"/>
      <w:vertAlign w:val="baseline"/>
      <w:cs w:val="0"/>
      <w:em w:val="none"/>
    </w:rPr>
  </w:style>
  <w:style w:type="paragraph" w:styleId="EndnoteText">
    <w:name w:val="endnote text"/>
    <w:basedOn w:val="Normal"/>
    <w:link w:val="EndnoteTextChar"/>
    <w:rsid w:val="006F618F"/>
    <w:pPr>
      <w:suppressAutoHyphens/>
      <w:spacing w:before="120" w:after="120" w:line="1" w:lineRule="atLeast"/>
      <w:ind w:leftChars="-1" w:left="-1" w:hangingChars="1" w:hanging="1"/>
      <w:textDirection w:val="btLr"/>
      <w:textAlignment w:val="top"/>
      <w:outlineLvl w:val="0"/>
    </w:pPr>
    <w:rPr>
      <w:rFonts w:ascii="Trebuchet MS" w:eastAsia="Trebuchet MS" w:hAnsi="Trebuchet MS" w:cs="Trebuchet MS"/>
      <w:position w:val="-1"/>
      <w:sz w:val="20"/>
      <w:szCs w:val="20"/>
    </w:rPr>
  </w:style>
  <w:style w:type="character" w:customStyle="1" w:styleId="EndnoteTextChar">
    <w:name w:val="Endnote Text Char"/>
    <w:basedOn w:val="DefaultParagraphFont"/>
    <w:link w:val="EndnoteText"/>
    <w:rsid w:val="006F618F"/>
    <w:rPr>
      <w:rFonts w:ascii="Trebuchet MS" w:eastAsia="Trebuchet MS" w:hAnsi="Trebuchet MS" w:cs="Trebuchet MS"/>
      <w:position w:val="-1"/>
      <w:sz w:val="20"/>
      <w:szCs w:val="20"/>
      <w:lang w:val="ro-RO"/>
    </w:rPr>
  </w:style>
  <w:style w:type="character" w:styleId="EndnoteReference">
    <w:name w:val="endnote reference"/>
    <w:rsid w:val="006F618F"/>
    <w:rPr>
      <w:w w:val="100"/>
      <w:position w:val="-1"/>
      <w:effect w:val="none"/>
      <w:vertAlign w:val="superscript"/>
      <w:cs w:val="0"/>
      <w:em w:val="none"/>
    </w:rPr>
  </w:style>
  <w:style w:type="paragraph" w:customStyle="1" w:styleId="Criteriu">
    <w:name w:val="Criteriu"/>
    <w:rsid w:val="006F618F"/>
    <w:pPr>
      <w:suppressAutoHyphens/>
      <w:spacing w:before="120"/>
      <w:ind w:leftChars="-1" w:left="709" w:hangingChars="1" w:hanging="737"/>
      <w:textDirection w:val="btLr"/>
      <w:textAlignment w:val="top"/>
      <w:outlineLvl w:val="0"/>
    </w:pPr>
    <w:rPr>
      <w:rFonts w:eastAsia="Trebuchet MS" w:cs="Trebuchet MS"/>
      <w:b/>
      <w:position w:val="-1"/>
      <w:szCs w:val="32"/>
      <w:lang w:val="ro-RO"/>
    </w:rPr>
  </w:style>
  <w:style w:type="character" w:customStyle="1" w:styleId="CriteriuChar">
    <w:name w:val="Criteriu Char"/>
    <w:rsid w:val="006F618F"/>
    <w:rPr>
      <w:rFonts w:ascii="Calibri" w:hAnsi="Calibri"/>
      <w:b/>
      <w:w w:val="100"/>
      <w:position w:val="-1"/>
      <w:sz w:val="22"/>
      <w:szCs w:val="32"/>
      <w:effect w:val="none"/>
      <w:vertAlign w:val="baseline"/>
      <w:cs w:val="0"/>
      <w:em w:val="none"/>
      <w:lang w:val="ro-RO"/>
    </w:rPr>
  </w:style>
  <w:style w:type="paragraph" w:styleId="BlockText">
    <w:name w:val="Block Text"/>
    <w:basedOn w:val="Normal"/>
    <w:qFormat/>
    <w:rsid w:val="006F618F"/>
    <w:pPr>
      <w:suppressAutoHyphens/>
      <w:spacing w:after="0" w:line="1" w:lineRule="atLeast"/>
      <w:ind w:leftChars="-1" w:left="374" w:right="289" w:hangingChars="1" w:hanging="1"/>
      <w:jc w:val="both"/>
      <w:textDirection w:val="btLr"/>
      <w:textAlignment w:val="top"/>
      <w:outlineLvl w:val="0"/>
    </w:pPr>
    <w:rPr>
      <w:rFonts w:ascii="Times New Roman" w:hAnsi="Times New Roman" w:cs="Trebuchet MS"/>
      <w:position w:val="-1"/>
      <w:sz w:val="24"/>
      <w:szCs w:val="24"/>
    </w:rPr>
  </w:style>
  <w:style w:type="character" w:customStyle="1" w:styleId="wffiletext">
    <w:name w:val="wf_file_text"/>
    <w:rsid w:val="006F618F"/>
    <w:rPr>
      <w:w w:val="100"/>
      <w:position w:val="-1"/>
      <w:effect w:val="none"/>
      <w:vertAlign w:val="baseline"/>
      <w:cs w:val="0"/>
      <w:em w:val="none"/>
    </w:rPr>
  </w:style>
  <w:style w:type="character" w:customStyle="1" w:styleId="5NormalChar">
    <w:name w:val="5 Normal Char"/>
    <w:rsid w:val="006F618F"/>
    <w:rPr>
      <w:rFonts w:ascii="Verdana" w:hAnsi="Verdana"/>
      <w:spacing w:val="-2"/>
      <w:w w:val="100"/>
      <w:position w:val="-1"/>
      <w:szCs w:val="24"/>
      <w:effect w:val="none"/>
      <w:vertAlign w:val="baseline"/>
      <w:cs w:val="0"/>
      <w:em w:val="none"/>
      <w:lang w:eastAsia="en-GB"/>
    </w:rPr>
  </w:style>
  <w:style w:type="paragraph" w:customStyle="1" w:styleId="5Normal">
    <w:name w:val="5 Normal"/>
    <w:basedOn w:val="Normal"/>
    <w:rsid w:val="006F618F"/>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line="1" w:lineRule="atLeast"/>
      <w:ind w:leftChars="-1" w:left="-1" w:right="57" w:hangingChars="1" w:hanging="1"/>
      <w:jc w:val="both"/>
      <w:textDirection w:val="btLr"/>
      <w:textAlignment w:val="top"/>
      <w:outlineLvl w:val="0"/>
    </w:pPr>
    <w:rPr>
      <w:rFonts w:ascii="Verdana" w:eastAsia="Trebuchet MS" w:hAnsi="Verdana" w:cs="Trebuchet MS"/>
      <w:spacing w:val="-2"/>
      <w:position w:val="-1"/>
      <w:sz w:val="20"/>
      <w:szCs w:val="24"/>
      <w:lang w:eastAsia="en-GB"/>
    </w:rPr>
  </w:style>
  <w:style w:type="character" w:customStyle="1" w:styleId="UnresolvedMention1">
    <w:name w:val="Unresolved Mention1"/>
    <w:qFormat/>
    <w:rsid w:val="006F618F"/>
    <w:rPr>
      <w:color w:val="605E5C"/>
      <w:w w:val="100"/>
      <w:position w:val="-1"/>
      <w:effect w:val="none"/>
      <w:shd w:val="clear" w:color="auto" w:fill="E1DFDD"/>
      <w:vertAlign w:val="baseline"/>
      <w:cs w:val="0"/>
      <w:em w:val="none"/>
    </w:rPr>
  </w:style>
  <w:style w:type="character" w:customStyle="1" w:styleId="blockstyleChar1">
    <w:name w:val="block style Char1"/>
    <w:aliases w:val="Body Char1,Standard paragraph Char1,b Char1"/>
    <w:rsid w:val="006F618F"/>
    <w:rPr>
      <w:rFonts w:ascii="Trebuchet MS" w:hAnsi="Trebuchet MS"/>
      <w:w w:val="100"/>
      <w:position w:val="-1"/>
      <w:szCs w:val="24"/>
      <w:effect w:val="none"/>
      <w:vertAlign w:val="baseline"/>
      <w:cs w:val="0"/>
      <w:em w:val="none"/>
      <w:lang w:eastAsia="en-US"/>
    </w:rPr>
  </w:style>
  <w:style w:type="paragraph" w:styleId="Revision">
    <w:name w:val="Revision"/>
    <w:rsid w:val="006F618F"/>
    <w:pPr>
      <w:suppressAutoHyphens/>
      <w:spacing w:before="120" w:after="120" w:line="1" w:lineRule="atLeast"/>
      <w:ind w:leftChars="-1" w:left="-1" w:hangingChars="1" w:hanging="1"/>
      <w:textDirection w:val="btLr"/>
      <w:textAlignment w:val="top"/>
      <w:outlineLvl w:val="0"/>
    </w:pPr>
    <w:rPr>
      <w:rFonts w:ascii="Trebuchet MS" w:eastAsia="Trebuchet MS" w:hAnsi="Trebuchet MS" w:cs="Trebuchet MS"/>
      <w:position w:val="-1"/>
      <w:sz w:val="20"/>
      <w:szCs w:val="24"/>
      <w:lang w:val="ro-RO"/>
    </w:rPr>
  </w:style>
  <w:style w:type="character" w:customStyle="1" w:styleId="UnresolvedMention2">
    <w:name w:val="Unresolved Mention2"/>
    <w:qFormat/>
    <w:rsid w:val="006F618F"/>
    <w:rPr>
      <w:color w:val="605E5C"/>
      <w:w w:val="100"/>
      <w:position w:val="-1"/>
      <w:effect w:val="none"/>
      <w:shd w:val="clear" w:color="auto" w:fill="E1DFDD"/>
      <w:vertAlign w:val="baseline"/>
      <w:cs w:val="0"/>
      <w:em w:val="none"/>
    </w:rPr>
  </w:style>
  <w:style w:type="character" w:customStyle="1" w:styleId="UnresolvedMention3">
    <w:name w:val="Unresolved Mention3"/>
    <w:qFormat/>
    <w:rsid w:val="006F618F"/>
    <w:rPr>
      <w:color w:val="605E5C"/>
      <w:w w:val="100"/>
      <w:position w:val="-1"/>
      <w:effect w:val="none"/>
      <w:shd w:val="clear" w:color="auto" w:fill="E1DFDD"/>
      <w:vertAlign w:val="baseline"/>
      <w:cs w:val="0"/>
      <w:em w:val="none"/>
    </w:rPr>
  </w:style>
  <w:style w:type="character" w:customStyle="1" w:styleId="cros">
    <w:name w:val="cros"/>
    <w:uiPriority w:val="1"/>
    <w:qFormat/>
    <w:rsid w:val="006F618F"/>
    <w:rPr>
      <w:rFonts w:ascii="Montserrat" w:hAnsi="Montserrat"/>
      <w:color w:val="00B0F0"/>
      <w:w w:val="100"/>
      <w:position w:val="-1"/>
      <w:sz w:val="22"/>
      <w:szCs w:val="22"/>
      <w:effect w:val="none"/>
      <w:vertAlign w:val="baseline"/>
      <w:cs w:val="0"/>
      <w:em w:val="none"/>
    </w:rPr>
  </w:style>
  <w:style w:type="character" w:customStyle="1" w:styleId="MeniuneNerezolvat1">
    <w:name w:val="Mențiune Nerezolvat1"/>
    <w:qFormat/>
    <w:rsid w:val="006F618F"/>
    <w:rPr>
      <w:color w:val="605E5C"/>
      <w:w w:val="100"/>
      <w:position w:val="-1"/>
      <w:effect w:val="none"/>
      <w:shd w:val="clear" w:color="auto" w:fill="E1DFDD"/>
      <w:vertAlign w:val="baseline"/>
      <w:cs w:val="0"/>
      <w:em w:val="none"/>
    </w:rPr>
  </w:style>
  <w:style w:type="character" w:customStyle="1" w:styleId="xt0b8zv">
    <w:name w:val="xt0b8zv"/>
    <w:rsid w:val="006F618F"/>
    <w:rPr>
      <w:w w:val="100"/>
      <w:position w:val="-1"/>
      <w:effect w:val="none"/>
      <w:vertAlign w:val="baseline"/>
      <w:cs w:val="0"/>
      <w:em w:val="none"/>
    </w:rPr>
  </w:style>
  <w:style w:type="character" w:customStyle="1" w:styleId="x1e558r4">
    <w:name w:val="x1e558r4"/>
    <w:rsid w:val="006F618F"/>
    <w:rPr>
      <w:w w:val="100"/>
      <w:position w:val="-1"/>
      <w:effect w:val="none"/>
      <w:vertAlign w:val="baseline"/>
      <w:cs w:val="0"/>
      <w:em w:val="none"/>
    </w:rPr>
  </w:style>
  <w:style w:type="paragraph" w:styleId="Subtitle">
    <w:name w:val="Subtitle"/>
    <w:basedOn w:val="Normal"/>
    <w:next w:val="Normal"/>
    <w:link w:val="SubtitleChar"/>
    <w:uiPriority w:val="11"/>
    <w:qFormat/>
    <w:pPr>
      <w:keepNext/>
      <w:keepLines/>
      <w:spacing w:before="360" w:after="80"/>
      <w:ind w:hanging="1"/>
    </w:pPr>
    <w:rPr>
      <w:rFonts w:ascii="Georgia" w:eastAsia="Georgia" w:hAnsi="Georgia" w:cs="Georgia"/>
      <w:i/>
      <w:color w:val="666666"/>
      <w:sz w:val="48"/>
      <w:szCs w:val="48"/>
    </w:rPr>
  </w:style>
  <w:style w:type="character" w:customStyle="1" w:styleId="SubtitleChar">
    <w:name w:val="Subtitle Char"/>
    <w:basedOn w:val="DefaultParagraphFont"/>
    <w:link w:val="Subtitle"/>
    <w:rsid w:val="006F618F"/>
    <w:rPr>
      <w:rFonts w:ascii="Georgia" w:eastAsia="Georgia" w:hAnsi="Georgia" w:cs="Georgia"/>
      <w:i/>
      <w:color w:val="666666"/>
      <w:position w:val="-1"/>
      <w:sz w:val="48"/>
      <w:szCs w:val="48"/>
      <w:lang w:val="ro-RO"/>
    </w:rPr>
  </w:style>
  <w:style w:type="paragraph" w:styleId="ListParagraph">
    <w:name w:val="List Paragraph"/>
    <w:basedOn w:val="Normal"/>
    <w:uiPriority w:val="34"/>
    <w:qFormat/>
    <w:rsid w:val="006F618F"/>
    <w:pPr>
      <w:suppressAutoHyphens/>
      <w:spacing w:before="120" w:after="120" w:line="1" w:lineRule="atLeast"/>
      <w:ind w:leftChars="-1" w:left="720" w:hangingChars="1" w:hanging="1"/>
      <w:contextualSpacing/>
      <w:textDirection w:val="btLr"/>
      <w:textAlignment w:val="top"/>
      <w:outlineLvl w:val="0"/>
    </w:pPr>
    <w:rPr>
      <w:rFonts w:ascii="Trebuchet MS" w:eastAsia="Trebuchet MS" w:hAnsi="Trebuchet MS" w:cs="Trebuchet MS"/>
      <w:position w:val="-1"/>
      <w:sz w:val="20"/>
      <w:szCs w:val="24"/>
    </w:rPr>
  </w:style>
  <w:style w:type="paragraph" w:styleId="FootnoteText">
    <w:name w:val="footnote text"/>
    <w:aliases w:val="fn Char,f,FoodNote"/>
    <w:basedOn w:val="Normal"/>
    <w:link w:val="FootnoteTextChar2"/>
    <w:qFormat/>
    <w:rsid w:val="006F618F"/>
    <w:pPr>
      <w:spacing w:after="0" w:line="240" w:lineRule="auto"/>
    </w:pPr>
    <w:rPr>
      <w:rFonts w:ascii="Trebuchet MS" w:eastAsia="Times New Roman" w:hAnsi="Trebuchet MS" w:cs="Times New Roman"/>
      <w:sz w:val="16"/>
      <w:szCs w:val="20"/>
    </w:rPr>
  </w:style>
  <w:style w:type="character" w:customStyle="1" w:styleId="FootnoteTextChar2">
    <w:name w:val="Footnote Text Char2"/>
    <w:aliases w:val="fn Char Char1,f Char,FoodNote Char"/>
    <w:basedOn w:val="DefaultParagraphFont"/>
    <w:link w:val="FootnoteText"/>
    <w:rsid w:val="006F618F"/>
    <w:rPr>
      <w:rFonts w:ascii="Trebuchet MS" w:eastAsia="Times New Roman" w:hAnsi="Trebuchet MS" w:cs="Times New Roman"/>
      <w:sz w:val="16"/>
      <w:szCs w:val="20"/>
      <w:lang w:val="ro-RO"/>
    </w:rPr>
  </w:style>
  <w:style w:type="character" w:styleId="FootnoteReference">
    <w:name w:val="footnote reference"/>
    <w:link w:val="BVIfnrChar1Char"/>
    <w:qFormat/>
    <w:rsid w:val="006F618F"/>
    <w:rPr>
      <w:rFonts w:ascii="Times New Roman" w:eastAsia="Trebuchet MS" w:hAnsi="Times New Roman" w:cs="Trebuchet MS"/>
      <w:position w:val="-1"/>
      <w:sz w:val="20"/>
      <w:szCs w:val="20"/>
      <w:vertAlign w:val="superscript"/>
      <w:lang w:val="ro-RO" w:eastAsia="ro-RO"/>
    </w:r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character" w:customStyle="1" w:styleId="UnresolvedMention4">
    <w:name w:val="Unresolved Mention4"/>
    <w:basedOn w:val="DefaultParagraphFont"/>
    <w:uiPriority w:val="99"/>
    <w:semiHidden/>
    <w:unhideWhenUsed/>
    <w:rsid w:val="00451A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491524">
      <w:bodyDiv w:val="1"/>
      <w:marLeft w:val="0"/>
      <w:marRight w:val="0"/>
      <w:marTop w:val="0"/>
      <w:marBottom w:val="0"/>
      <w:divBdr>
        <w:top w:val="none" w:sz="0" w:space="0" w:color="auto"/>
        <w:left w:val="none" w:sz="0" w:space="0" w:color="auto"/>
        <w:bottom w:val="none" w:sz="0" w:space="0" w:color="auto"/>
        <w:right w:val="none" w:sz="0" w:space="0" w:color="auto"/>
      </w:divBdr>
    </w:div>
    <w:div w:id="1156067455">
      <w:bodyDiv w:val="1"/>
      <w:marLeft w:val="0"/>
      <w:marRight w:val="0"/>
      <w:marTop w:val="0"/>
      <w:marBottom w:val="0"/>
      <w:divBdr>
        <w:top w:val="none" w:sz="0" w:space="0" w:color="auto"/>
        <w:left w:val="none" w:sz="0" w:space="0" w:color="auto"/>
        <w:bottom w:val="none" w:sz="0" w:space="0" w:color="auto"/>
        <w:right w:val="none" w:sz="0" w:space="0" w:color="auto"/>
      </w:divBdr>
    </w:div>
    <w:div w:id="1217594630">
      <w:bodyDiv w:val="1"/>
      <w:marLeft w:val="0"/>
      <w:marRight w:val="0"/>
      <w:marTop w:val="0"/>
      <w:marBottom w:val="0"/>
      <w:divBdr>
        <w:top w:val="none" w:sz="0" w:space="0" w:color="auto"/>
        <w:left w:val="none" w:sz="0" w:space="0" w:color="auto"/>
        <w:bottom w:val="none" w:sz="0" w:space="0" w:color="auto"/>
        <w:right w:val="none" w:sz="0" w:space="0" w:color="auto"/>
      </w:divBdr>
    </w:div>
    <w:div w:id="12367426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egionordest.ro/intrebari-frecvente" TargetMode="External"/><Relationship Id="rId18" Type="http://schemas.openxmlformats.org/officeDocument/2006/relationships/hyperlink" Target="https://eur-lex.europa.eu/legal-content/RO/TXT/PDF/?uri=CELEX:12016P/TXT" TargetMode="External"/><Relationship Id="rId26" Type="http://schemas.openxmlformats.org/officeDocument/2006/relationships/hyperlink" Target="mailto:am@adrnordest.ro" TargetMode="External"/><Relationship Id="rId3" Type="http://schemas.openxmlformats.org/officeDocument/2006/relationships/numbering" Target="numbering.xml"/><Relationship Id="rId21" Type="http://schemas.openxmlformats.org/officeDocument/2006/relationships/hyperlink" Target="https://mysmis2021.gov.ro/"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regionordest.ro" TargetMode="External"/><Relationship Id="rId17" Type="http://schemas.openxmlformats.org/officeDocument/2006/relationships/hyperlink" Target="https://regionordest.ro/documente-suport/" TargetMode="External"/><Relationship Id="rId25" Type="http://schemas.openxmlformats.org/officeDocument/2006/relationships/hyperlink" Target="https://regionordest.ro/documente-suport/"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regionordest.ro/documente-suport/" TargetMode="External"/><Relationship Id="rId20" Type="http://schemas.openxmlformats.org/officeDocument/2006/relationships/hyperlink" Target="https://regionordest.ro/identitate-vizuala/"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gionordest.ro" TargetMode="External"/><Relationship Id="rId24" Type="http://schemas.openxmlformats.org/officeDocument/2006/relationships/hyperlink" Target="https://regionordest.ro/documente-suport/"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www.europarl.europa.eu/news/ro/headlines/society/20190117STO23722/pesticide-in-alimente-care-sunt-masurile-propuse-de-parlament" TargetMode="External"/><Relationship Id="rId23" Type="http://schemas.openxmlformats.org/officeDocument/2006/relationships/hyperlink" Target="https://regionordest.ro/documente-suport/" TargetMode="External"/><Relationship Id="rId28" Type="http://schemas.openxmlformats.org/officeDocument/2006/relationships/hyperlink" Target="https://legislatie.just.ro/Public/DetaliiDocumentAfis/155770" TargetMode="External"/><Relationship Id="rId10" Type="http://schemas.openxmlformats.org/officeDocument/2006/relationships/hyperlink" Target="http://www.regionordest.ro" TargetMode="External"/><Relationship Id="rId19" Type="http://schemas.openxmlformats.org/officeDocument/2006/relationships/hyperlink" Target="https://regionordest.ro/documente-suport" TargetMode="External"/><Relationship Id="rId31"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op.europa.eu/en/publication-detail/-/publication/d7d496b5-ad4e-11eb-9767-01aa75ed71a1/language-en/format-PDF/source-206665393" TargetMode="External"/><Relationship Id="rId22" Type="http://schemas.openxmlformats.org/officeDocument/2006/relationships/hyperlink" Target="https://legislatie.just.ro/Public/DetaliiDocumentAfis/256327" TargetMode="External"/><Relationship Id="rId27" Type="http://schemas.openxmlformats.org/officeDocument/2006/relationships/hyperlink" Target="https://legislatie.just.ro/Public/DetaliiDocumentAfis/155770" TargetMode="External"/><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uri=CELEX%3A32010D0048&amp;qid=1679648361288"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r="http://schemas.openxmlformats.org/officeDocument/2006/relationships" xmlns:go="http://customooxmlschemas.google.com/" uri="GoogleDocsCustomDataVersion2">
  <go:docsCustomData xmlns:go="http://customooxmlschemas.google.com/" roundtripDataSignature="AMtx7mhj8Y719wG2I2o5BXLLhuDSDV9gXA==">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</go:docsCustomData>
</go:gDocsCustomXmlDataStorage>
</file>

<file path=customXml/itemProps1.xml><?xml version="1.0" encoding="utf-8"?>
<ds:datastoreItem xmlns:ds="http://schemas.openxmlformats.org/officeDocument/2006/customXml" ds:itemID="{10BF29A0-1DB7-4DD2-8BAB-1BEF6144DDF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60</Pages>
  <Words>26147</Words>
  <Characters>149039</Characters>
  <Application>Microsoft Office Word</Application>
  <DocSecurity>0</DocSecurity>
  <Lines>1241</Lines>
  <Paragraphs>349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liliana strungariu</cp:lastModifiedBy>
  <cp:revision>3</cp:revision>
  <cp:lastPrinted>2024-07-10T11:10:00Z</cp:lastPrinted>
  <dcterms:created xsi:type="dcterms:W3CDTF">2024-09-12T07:54:00Z</dcterms:created>
  <dcterms:modified xsi:type="dcterms:W3CDTF">2024-09-12T07:55:00Z</dcterms:modified>
</cp:coreProperties>
</file>