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gril"/>
        <w:tblpPr w:leftFromText="180" w:rightFromText="180" w:vertAnchor="page" w:horzAnchor="margin" w:tblpY="2097"/>
        <w:tblW w:w="15871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926489" w:rsidRPr="00A33140" w14:paraId="14CD9E08" w14:textId="77777777" w:rsidTr="00E00CD7">
        <w:trPr>
          <w:trHeight w:val="1265"/>
        </w:trPr>
        <w:tc>
          <w:tcPr>
            <w:tcW w:w="595" w:type="dxa"/>
            <w:vAlign w:val="center"/>
          </w:tcPr>
          <w:p w14:paraId="03BF2D1D" w14:textId="77777777" w:rsidR="008B7329" w:rsidRPr="00A33140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3314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Nr. </w:t>
            </w:r>
            <w:proofErr w:type="spellStart"/>
            <w:r w:rsidRPr="00A33140">
              <w:rPr>
                <w:rFonts w:asciiTheme="majorHAnsi" w:hAnsiTheme="majorHAnsi" w:cstheme="majorHAnsi"/>
                <w:b/>
                <w:sz w:val="20"/>
                <w:szCs w:val="20"/>
              </w:rPr>
              <w:t>crt</w:t>
            </w:r>
            <w:proofErr w:type="spellEnd"/>
            <w:r w:rsidRPr="00A3314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2802" w:type="dxa"/>
            <w:vAlign w:val="center"/>
          </w:tcPr>
          <w:p w14:paraId="583252BA" w14:textId="77777777" w:rsidR="008B7329" w:rsidRPr="00A33140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etapă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/ cod indicator</w:t>
            </w:r>
          </w:p>
        </w:tc>
        <w:tc>
          <w:tcPr>
            <w:tcW w:w="1418" w:type="dxa"/>
            <w:vAlign w:val="center"/>
          </w:tcPr>
          <w:p w14:paraId="1D9C9552" w14:textId="47FB8DEC" w:rsidR="008B7329" w:rsidRPr="00A33140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Tip indicator de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etapă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1B1925E9" w14:textId="77777777" w:rsidR="008B7329" w:rsidRPr="00A33140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Criteriu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2976" w:type="dxa"/>
            <w:vAlign w:val="center"/>
          </w:tcPr>
          <w:p w14:paraId="2ED01B2F" w14:textId="77777777" w:rsidR="008B7329" w:rsidRPr="00A33140" w:rsidRDefault="008B7329" w:rsidP="008B7329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realizare</w:t>
            </w:r>
            <w:proofErr w:type="spellEnd"/>
          </w:p>
          <w:p w14:paraId="00AFB51E" w14:textId="77777777" w:rsidR="008B7329" w:rsidRPr="00A33140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dată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calendaristică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FC3E79C" w14:textId="77777777" w:rsidR="008B7329" w:rsidRPr="00A33140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Documente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/</w:t>
            </w:r>
            <w:proofErr w:type="spellStart"/>
            <w:proofErr w:type="gram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dovezi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care</w:t>
            </w:r>
            <w:proofErr w:type="gram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probează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îndeplinirea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criteriilor</w:t>
            </w:r>
            <w:proofErr w:type="spellEnd"/>
          </w:p>
        </w:tc>
        <w:tc>
          <w:tcPr>
            <w:tcW w:w="1701" w:type="dxa"/>
            <w:vAlign w:val="center"/>
          </w:tcPr>
          <w:p w14:paraId="49992FDA" w14:textId="77777777" w:rsidR="008B7329" w:rsidRPr="00A33140" w:rsidRDefault="008B7329" w:rsidP="008B732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Ținta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finala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indicator de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realizare</w:t>
            </w:r>
            <w:proofErr w:type="spellEnd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A3314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rezultat</w:t>
            </w:r>
            <w:proofErr w:type="spellEnd"/>
          </w:p>
        </w:tc>
      </w:tr>
      <w:tr w:rsidR="00926489" w:rsidRPr="00A33140" w14:paraId="2D99CF2E" w14:textId="77777777" w:rsidTr="00E00CD7">
        <w:trPr>
          <w:trHeight w:val="299"/>
        </w:trPr>
        <w:tc>
          <w:tcPr>
            <w:tcW w:w="595" w:type="dxa"/>
            <w:vAlign w:val="center"/>
          </w:tcPr>
          <w:p w14:paraId="2F345899" w14:textId="77777777" w:rsidR="008B7329" w:rsidRPr="00A33140" w:rsidRDefault="008B7329" w:rsidP="008B7329">
            <w:pPr>
              <w:pStyle w:val="Listparagraf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637A832" w14:textId="03B60698" w:rsidR="008B7329" w:rsidRPr="00A33140" w:rsidRDefault="008B7329" w:rsidP="008B7329">
            <w:pPr>
              <w:pStyle w:val="Default"/>
              <w:numPr>
                <w:ilvl w:val="1"/>
                <w:numId w:val="4"/>
              </w:num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Demararea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achiziției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contractului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lucrări</w:t>
            </w:r>
            <w:proofErr w:type="spellEnd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furnizare</w:t>
            </w:r>
            <w:proofErr w:type="spellEnd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dotari</w:t>
            </w:r>
            <w:proofErr w:type="spellEnd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servicii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publicarea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anunțului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privind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achiziția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203C4C00" w14:textId="77777777" w:rsidR="008B7329" w:rsidRPr="00A33140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443C5A91" w14:textId="754D902C" w:rsidR="008B7329" w:rsidRPr="00A33140" w:rsidRDefault="0049041C" w:rsidP="008B732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T</w:t>
            </w:r>
            <w:r w:rsidR="008B7329" w:rsidRPr="00A33140">
              <w:rPr>
                <w:rFonts w:asciiTheme="majorHAnsi" w:hAnsiTheme="majorHAnsi" w:cstheme="majorHAnsi"/>
                <w:sz w:val="20"/>
                <w:szCs w:val="20"/>
              </w:rPr>
              <w:t>ransmiter</w:t>
            </w:r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ea</w:t>
            </w:r>
            <w:proofErr w:type="spellEnd"/>
          </w:p>
          <w:p w14:paraId="5A6B39DA" w14:textId="18BC1EF8" w:rsidR="008B7329" w:rsidRPr="00A33140" w:rsidRDefault="0047321D" w:rsidP="008B7329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ovezii</w:t>
            </w:r>
            <w:proofErr w:type="spellEnd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public</w:t>
            </w:r>
            <w:r w:rsidR="00EE11A2" w:rsidRPr="00A33140">
              <w:rPr>
                <w:rFonts w:asciiTheme="majorHAnsi" w:hAnsiTheme="majorHAnsi" w:cstheme="majorHAnsi"/>
                <w:sz w:val="20"/>
                <w:szCs w:val="20"/>
              </w:rPr>
              <w:t>ă</w:t>
            </w:r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rii</w:t>
            </w:r>
            <w:proofErr w:type="spellEnd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anun</w:t>
            </w:r>
            <w:r w:rsidR="00EE11A2" w:rsidRPr="00A33140">
              <w:rPr>
                <w:rFonts w:asciiTheme="majorHAnsi" w:hAnsiTheme="majorHAnsi" w:cstheme="majorHAnsi"/>
                <w:sz w:val="20"/>
                <w:szCs w:val="20"/>
              </w:rPr>
              <w:t>ț</w:t>
            </w:r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ului</w:t>
            </w:r>
            <w:proofErr w:type="spellEnd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privin</w:t>
            </w:r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proofErr w:type="spellEnd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achizi</w:t>
            </w:r>
            <w:r w:rsidR="00EE11A2" w:rsidRPr="00A33140">
              <w:rPr>
                <w:rFonts w:asciiTheme="majorHAnsi" w:hAnsiTheme="majorHAnsi" w:cstheme="majorHAnsi"/>
                <w:sz w:val="20"/>
                <w:szCs w:val="20"/>
              </w:rPr>
              <w:t>ț</w:t>
            </w:r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ia</w:t>
            </w:r>
            <w:proofErr w:type="spellEnd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contractului</w:t>
            </w:r>
            <w:proofErr w:type="spellEnd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lucr</w:t>
            </w:r>
            <w:r w:rsidR="00EE11A2" w:rsidRPr="00A33140">
              <w:rPr>
                <w:rFonts w:asciiTheme="majorHAnsi" w:hAnsiTheme="majorHAnsi" w:cstheme="majorHAnsi"/>
                <w:sz w:val="20"/>
                <w:szCs w:val="20"/>
              </w:rPr>
              <w:t>ă</w:t>
            </w:r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ri</w:t>
            </w:r>
            <w:proofErr w:type="spellEnd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furnizare</w:t>
            </w:r>
            <w:proofErr w:type="spellEnd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dotari</w:t>
            </w:r>
            <w:proofErr w:type="spellEnd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="00CB71EA" w:rsidRPr="00A33140">
              <w:rPr>
                <w:rFonts w:asciiTheme="majorHAnsi" w:hAnsiTheme="majorHAnsi" w:cstheme="majorHAnsi"/>
                <w:sz w:val="20"/>
                <w:szCs w:val="20"/>
              </w:rPr>
              <w:t>servicii</w:t>
            </w:r>
            <w:proofErr w:type="spellEnd"/>
            <w:r w:rsidR="0091643C" w:rsidRPr="00A3314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5E973D7B" w14:textId="030464A8" w:rsidR="008B7329" w:rsidRPr="00A33140" w:rsidRDefault="002D435C" w:rsidP="002D435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D435C">
              <w:rPr>
                <w:rFonts w:asciiTheme="majorHAnsi" w:hAnsiTheme="majorHAnsi" w:cstheme="majorHAnsi"/>
                <w:sz w:val="20"/>
                <w:szCs w:val="20"/>
              </w:rPr>
              <w:t xml:space="preserve">Maximum </w:t>
            </w:r>
            <w:proofErr w:type="spellStart"/>
            <w:r w:rsidRPr="002D435C">
              <w:rPr>
                <w:rFonts w:asciiTheme="majorHAnsi" w:hAnsiTheme="majorHAnsi" w:cstheme="majorHAnsi"/>
                <w:sz w:val="20"/>
                <w:szCs w:val="20"/>
              </w:rPr>
              <w:t>trei</w:t>
            </w:r>
            <w:proofErr w:type="spellEnd"/>
            <w:r w:rsidRPr="002D435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2D435C">
              <w:rPr>
                <w:rFonts w:asciiTheme="majorHAnsi" w:hAnsiTheme="majorHAnsi" w:cstheme="majorHAnsi"/>
                <w:sz w:val="20"/>
                <w:szCs w:val="20"/>
              </w:rPr>
              <w:t>luni</w:t>
            </w:r>
            <w:proofErr w:type="spellEnd"/>
            <w:r w:rsidRPr="002D435C">
              <w:rPr>
                <w:rFonts w:asciiTheme="majorHAnsi" w:hAnsiTheme="majorHAnsi" w:cstheme="majorHAnsi"/>
                <w:sz w:val="20"/>
                <w:szCs w:val="20"/>
              </w:rPr>
              <w:t xml:space="preserve">, calculate din data </w:t>
            </w:r>
            <w:proofErr w:type="spellStart"/>
            <w:r w:rsidRPr="002D435C">
              <w:rPr>
                <w:rFonts w:asciiTheme="majorHAnsi" w:hAnsiTheme="majorHAnsi" w:cstheme="majorHAnsi"/>
                <w:sz w:val="20"/>
                <w:szCs w:val="20"/>
              </w:rPr>
              <w:t>semnării</w:t>
            </w:r>
            <w:proofErr w:type="spellEnd"/>
            <w:r w:rsidRPr="002D435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2D435C">
              <w:rPr>
                <w:rFonts w:asciiTheme="majorHAnsi" w:hAnsiTheme="majorHAnsi" w:cstheme="majorHAnsi"/>
                <w:sz w:val="20"/>
                <w:szCs w:val="20"/>
              </w:rPr>
              <w:t>contractului</w:t>
            </w:r>
            <w:proofErr w:type="spellEnd"/>
          </w:p>
        </w:tc>
        <w:tc>
          <w:tcPr>
            <w:tcW w:w="2268" w:type="dxa"/>
            <w:vAlign w:val="center"/>
          </w:tcPr>
          <w:p w14:paraId="6B1E76FD" w14:textId="027E17D0" w:rsidR="008B7329" w:rsidRPr="00A33140" w:rsidRDefault="00926489" w:rsidP="008B732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Adresă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înaintare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/ </w:t>
            </w:r>
            <w:proofErr w:type="spellStart"/>
            <w:r w:rsidR="00EE11A2" w:rsidRPr="00A33140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onfirmare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MySMIS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2021</w:t>
            </w:r>
            <w:r w:rsidR="00C21C0D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296D36" w:rsidRPr="00A33140">
              <w:rPr>
                <w:rFonts w:asciiTheme="majorHAnsi" w:hAnsiTheme="majorHAnsi" w:cstheme="majorHAnsi"/>
                <w:sz w:val="20"/>
                <w:szCs w:val="20"/>
              </w:rPr>
              <w:t>și</w:t>
            </w:r>
            <w:proofErr w:type="spellEnd"/>
            <w:r w:rsidR="00296D36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21C0D" w:rsidRPr="00A33140">
              <w:rPr>
                <w:rFonts w:asciiTheme="majorHAnsi" w:hAnsiTheme="majorHAnsi" w:cstheme="majorHAnsi"/>
                <w:sz w:val="20"/>
                <w:szCs w:val="20"/>
              </w:rPr>
              <w:t>anunțul</w:t>
            </w:r>
            <w:proofErr w:type="spellEnd"/>
            <w:r w:rsidR="00C21C0D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21C0D" w:rsidRPr="00A33140">
              <w:rPr>
                <w:rFonts w:asciiTheme="majorHAnsi" w:hAnsiTheme="majorHAnsi" w:cstheme="majorHAnsi"/>
                <w:sz w:val="20"/>
                <w:szCs w:val="20"/>
              </w:rPr>
              <w:t>privind</w:t>
            </w:r>
            <w:proofErr w:type="spellEnd"/>
            <w:r w:rsidR="00C21C0D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21C0D" w:rsidRPr="00A33140">
              <w:rPr>
                <w:rFonts w:asciiTheme="majorHAnsi" w:hAnsiTheme="majorHAnsi" w:cstheme="majorHAnsi"/>
                <w:sz w:val="20"/>
                <w:szCs w:val="20"/>
              </w:rPr>
              <w:t>achiziția</w:t>
            </w:r>
            <w:proofErr w:type="spellEnd"/>
          </w:p>
        </w:tc>
        <w:tc>
          <w:tcPr>
            <w:tcW w:w="1701" w:type="dxa"/>
            <w:vAlign w:val="center"/>
          </w:tcPr>
          <w:p w14:paraId="0AC7C9EA" w14:textId="77777777" w:rsidR="008B7329" w:rsidRPr="00A33140" w:rsidRDefault="008B7329" w:rsidP="008B73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926489" w:rsidRPr="00A33140" w14:paraId="1F1A6E6F" w14:textId="77777777" w:rsidTr="00E00CD7">
        <w:trPr>
          <w:trHeight w:val="299"/>
        </w:trPr>
        <w:tc>
          <w:tcPr>
            <w:tcW w:w="595" w:type="dxa"/>
            <w:vAlign w:val="center"/>
          </w:tcPr>
          <w:p w14:paraId="2353FE12" w14:textId="1332F9A6" w:rsidR="008B7329" w:rsidRPr="00A33140" w:rsidRDefault="008B7329" w:rsidP="00E00CD7">
            <w:pPr>
              <w:pStyle w:val="Listparagraf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6846B887" w14:textId="4F808870" w:rsidR="008B7329" w:rsidRPr="00A33140" w:rsidRDefault="00813031" w:rsidP="008B7329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Atingerea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unui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stadiu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financiar</w:t>
            </w:r>
            <w:proofErr w:type="spellEnd"/>
            <w:proofErr w:type="gram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minim 50% din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valoarea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activității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bază</w:t>
            </w:r>
            <w:proofErr w:type="spellEnd"/>
            <w:r w:rsidR="003F4C44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spellStart"/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>doar</w:t>
            </w:r>
            <w:proofErr w:type="spellEnd"/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>pentru</w:t>
            </w:r>
            <w:proofErr w:type="spellEnd"/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>proiectele</w:t>
            </w:r>
            <w:proofErr w:type="spellEnd"/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cu </w:t>
            </w:r>
            <w:proofErr w:type="spellStart"/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>lucrari</w:t>
            </w:r>
            <w:proofErr w:type="spellEnd"/>
            <w:r w:rsidR="002F7333" w:rsidRPr="00A33140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7C21F186" w14:textId="20CA17A0" w:rsidR="008B7329" w:rsidRPr="00A33140" w:rsidRDefault="00DF04C9" w:rsidP="0081303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3D3BA3C1" w14:textId="6DC84D18" w:rsidR="008B7329" w:rsidRPr="00A33140" w:rsidRDefault="00C4019C" w:rsidP="008B732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Centralizator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situatii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plata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semnat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dirigintele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santier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>supervizor</w:t>
            </w:r>
            <w:proofErr w:type="spellEnd"/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3406098B" w14:textId="7C1624E8" w:rsidR="008B7329" w:rsidRPr="00A33140" w:rsidRDefault="008C24C0" w:rsidP="00C4019C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Se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va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completa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catre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beneficiar</w:t>
            </w:r>
            <w:proofErr w:type="spellEnd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in </w:t>
            </w:r>
            <w:proofErr w:type="spellStart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>corelare</w:t>
            </w:r>
            <w:proofErr w:type="spellEnd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cu </w:t>
            </w:r>
            <w:proofErr w:type="spellStart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>sectiunea</w:t>
            </w:r>
            <w:proofErr w:type="spellEnd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19C8" w:rsidRPr="00A33140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“</w:t>
            </w:r>
            <w:proofErr w:type="spellStart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>Activitati</w:t>
            </w:r>
            <w:proofErr w:type="spellEnd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” din </w:t>
            </w:r>
            <w:proofErr w:type="spellStart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>cererea</w:t>
            </w:r>
            <w:proofErr w:type="spellEnd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="000C19C8" w:rsidRPr="00A33140">
              <w:rPr>
                <w:rFonts w:asciiTheme="majorHAnsi" w:hAnsiTheme="majorHAnsi" w:cstheme="majorHAnsi"/>
                <w:sz w:val="20"/>
                <w:szCs w:val="20"/>
              </w:rPr>
              <w:t>finantare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si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cu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termenul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executie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lucrarilor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previzionat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proiectant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in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cadrul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Formularului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F6 </w:t>
            </w:r>
            <w:proofErr w:type="gram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- 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Graficul</w:t>
            </w:r>
            <w:proofErr w:type="spellEnd"/>
            <w:proofErr w:type="gram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general de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realizare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investiţiei</w:t>
            </w:r>
            <w:proofErr w:type="spellEnd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="00C4019C" w:rsidRPr="00A33140">
              <w:rPr>
                <w:rFonts w:asciiTheme="majorHAnsi" w:hAnsiTheme="majorHAnsi" w:cstheme="majorHAnsi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66A8D895" w14:textId="14E09F56" w:rsidR="008B7329" w:rsidRPr="00A33140" w:rsidRDefault="00C4019C" w:rsidP="008B7329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Centralizator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situatii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plata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semnat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dirigintele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santier</w:t>
            </w:r>
            <w:proofErr w:type="spellEnd"/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proofErr w:type="gramStart"/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>supervizor</w:t>
            </w:r>
            <w:proofErr w:type="spellEnd"/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</w:t>
            </w:r>
            <w:proofErr w:type="spellEnd"/>
            <w:proofErr w:type="gram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701" w:type="dxa"/>
            <w:vAlign w:val="center"/>
          </w:tcPr>
          <w:p w14:paraId="7689CA15" w14:textId="77777777" w:rsidR="008B7329" w:rsidRPr="00A33140" w:rsidRDefault="008B7329" w:rsidP="008B73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C4019C" w:rsidRPr="00A33140" w14:paraId="215E9BEB" w14:textId="77777777" w:rsidTr="00E00CD7">
        <w:trPr>
          <w:trHeight w:val="310"/>
        </w:trPr>
        <w:tc>
          <w:tcPr>
            <w:tcW w:w="595" w:type="dxa"/>
            <w:vAlign w:val="center"/>
          </w:tcPr>
          <w:p w14:paraId="540B53E4" w14:textId="194C98F9" w:rsidR="00C4019C" w:rsidRPr="00A33140" w:rsidRDefault="00C4019C" w:rsidP="00C4019C">
            <w:pPr>
              <w:pStyle w:val="Listparagraf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519E3B2D" w14:textId="28470B63" w:rsidR="00C4019C" w:rsidRPr="00A33140" w:rsidRDefault="00C4019C" w:rsidP="00C4019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Finalizarea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contractului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executie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lucrări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/ /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furnizare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dotari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proofErr w:type="gram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servicii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 (</w:t>
            </w:r>
            <w:proofErr w:type="spellStart"/>
            <w:proofErr w:type="gram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recepția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la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terminarea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lucrărilor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echipamentelor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serviciilor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).</w:t>
            </w:r>
          </w:p>
        </w:tc>
        <w:tc>
          <w:tcPr>
            <w:tcW w:w="1418" w:type="dxa"/>
            <w:vAlign w:val="center"/>
          </w:tcPr>
          <w:p w14:paraId="3E511606" w14:textId="03F90A1A" w:rsidR="00C4019C" w:rsidRPr="00A33140" w:rsidRDefault="00C4019C" w:rsidP="00C4019C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47C6B481" w14:textId="38428423" w:rsidR="00C4019C" w:rsidRPr="00A33140" w:rsidRDefault="00C4019C" w:rsidP="00C4019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Centralizator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situatii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plata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semnat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dirigintele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santier</w:t>
            </w:r>
            <w:proofErr w:type="spellEnd"/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>supervizor</w:t>
            </w:r>
            <w:proofErr w:type="spellEnd"/>
            <w:r w:rsidR="00862FDD"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2D0787EA" w14:textId="3344D106" w:rsidR="00C4019C" w:rsidRPr="00A33140" w:rsidRDefault="00C4019C" w:rsidP="00C4019C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Se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va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completa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catre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beneficiar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in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corelare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cu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sectiunea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33140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“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Activitati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” din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cererea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finantare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cu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termenul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executie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lucrarilor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previzionat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proiectant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in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cadrul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Formularului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F6 </w:t>
            </w:r>
            <w:proofErr w:type="gram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- 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Graficul</w:t>
            </w:r>
            <w:proofErr w:type="spellEnd"/>
            <w:proofErr w:type="gram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general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realizare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investiţiei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14F5E7B0" w14:textId="0A3B0477" w:rsidR="00C4019C" w:rsidRPr="00A33140" w:rsidRDefault="00862FDD" w:rsidP="00C4019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Centralizator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situatii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plata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semnat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dirigintele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santier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/</w:t>
            </w:r>
            <w:proofErr w:type="spellStart"/>
            <w:proofErr w:type="gram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supervizor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</w:t>
            </w:r>
            <w:proofErr w:type="spellEnd"/>
            <w:proofErr w:type="gram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701" w:type="dxa"/>
            <w:vAlign w:val="center"/>
          </w:tcPr>
          <w:p w14:paraId="38C60FF2" w14:textId="77777777" w:rsidR="00C4019C" w:rsidRPr="00A33140" w:rsidRDefault="00C4019C" w:rsidP="00C4019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C4019C" w:rsidRPr="00A33140" w14:paraId="14D165AF" w14:textId="77777777" w:rsidTr="00E00CD7">
        <w:trPr>
          <w:trHeight w:val="310"/>
        </w:trPr>
        <w:tc>
          <w:tcPr>
            <w:tcW w:w="595" w:type="dxa"/>
            <w:vAlign w:val="center"/>
          </w:tcPr>
          <w:p w14:paraId="45905A84" w14:textId="23F7C5DA" w:rsidR="00C4019C" w:rsidRPr="00A33140" w:rsidRDefault="00C4019C" w:rsidP="00C4019C">
            <w:pPr>
              <w:pStyle w:val="Listparagraf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4DED531E" w14:textId="6018712C" w:rsidR="00C4019C" w:rsidRPr="00A33140" w:rsidRDefault="00C4019C" w:rsidP="00C4019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Îndeplinire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indicatori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realizare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AC6C44F" w14:textId="77777777" w:rsidR="00C4019C" w:rsidRPr="00A33140" w:rsidRDefault="00C4019C" w:rsidP="006F79C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Calitativ</w:t>
            </w:r>
            <w:proofErr w:type="spellEnd"/>
          </w:p>
          <w:p w14:paraId="249A8595" w14:textId="03F3505B" w:rsidR="00C4019C" w:rsidRPr="00A33140" w:rsidRDefault="00C4019C" w:rsidP="006F79C9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57037D3E" w14:textId="1F898BBB" w:rsidR="00C4019C" w:rsidRPr="00A33140" w:rsidRDefault="00C4019C" w:rsidP="006F79C9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Transmiterea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Rapo</w:t>
            </w:r>
            <w:r w:rsidR="0011775D" w:rsidRPr="00A33140">
              <w:rPr>
                <w:rFonts w:asciiTheme="majorHAnsi" w:hAnsiTheme="majorHAnsi" w:cstheme="majorHAnsi"/>
                <w:sz w:val="20"/>
                <w:szCs w:val="20"/>
              </w:rPr>
              <w:t>artelor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progres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anexele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acest</w:t>
            </w:r>
            <w:r w:rsidR="0011775D" w:rsidRPr="00A33140">
              <w:rPr>
                <w:rFonts w:asciiTheme="majorHAnsi" w:hAnsiTheme="majorHAnsi" w:cstheme="majorHAnsi"/>
                <w:sz w:val="20"/>
                <w:szCs w:val="20"/>
              </w:rPr>
              <w:t>ora</w:t>
            </w:r>
            <w:proofErr w:type="spellEnd"/>
            <w:r w:rsidR="0011775D" w:rsidRPr="00A3314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3BE8A4BE" w14:textId="72EF774B" w:rsidR="00C4019C" w:rsidRPr="00A33140" w:rsidRDefault="00C4019C" w:rsidP="00C4019C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Se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va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completa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catre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beneficiar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in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corelare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cu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sectiunea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33140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“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Activitati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” din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cererea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2268" w:type="dxa"/>
            <w:vAlign w:val="center"/>
          </w:tcPr>
          <w:p w14:paraId="6704D21B" w14:textId="7E5EA494" w:rsidR="00C4019C" w:rsidRPr="00A33140" w:rsidRDefault="00C4019C" w:rsidP="00C4019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Rapo</w:t>
            </w:r>
            <w:r w:rsidR="0011775D" w:rsidRPr="00A33140">
              <w:rPr>
                <w:rFonts w:asciiTheme="majorHAnsi" w:hAnsiTheme="majorHAnsi" w:cstheme="majorHAnsi"/>
                <w:sz w:val="20"/>
                <w:szCs w:val="20"/>
              </w:rPr>
              <w:t>arte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progres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si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anexele</w:t>
            </w:r>
            <w:proofErr w:type="spellEnd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A33140">
              <w:rPr>
                <w:rFonts w:asciiTheme="majorHAnsi" w:hAnsiTheme="majorHAnsi" w:cstheme="majorHAnsi"/>
                <w:sz w:val="20"/>
                <w:szCs w:val="20"/>
              </w:rPr>
              <w:t>acest</w:t>
            </w:r>
            <w:r w:rsidR="0011775D" w:rsidRPr="00A33140">
              <w:rPr>
                <w:rFonts w:asciiTheme="majorHAnsi" w:hAnsiTheme="majorHAnsi" w:cstheme="majorHAnsi"/>
                <w:sz w:val="20"/>
                <w:szCs w:val="20"/>
              </w:rPr>
              <w:t>ora</w:t>
            </w:r>
            <w:proofErr w:type="spellEnd"/>
          </w:p>
        </w:tc>
        <w:tc>
          <w:tcPr>
            <w:tcW w:w="1701" w:type="dxa"/>
            <w:vAlign w:val="center"/>
          </w:tcPr>
          <w:p w14:paraId="3EFD41C8" w14:textId="77777777" w:rsidR="00C4019C" w:rsidRPr="00A33140" w:rsidRDefault="00C4019C" w:rsidP="00C4019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0AA2A477" w14:textId="77777777" w:rsidR="00F910C4" w:rsidRPr="00A33140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sectPr w:rsidR="00F910C4" w:rsidRPr="00A33140" w:rsidSect="00912A9B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12751" w14:textId="77777777" w:rsidR="00EF7CAF" w:rsidRDefault="00EF7CAF" w:rsidP="003240BD">
      <w:r>
        <w:separator/>
      </w:r>
    </w:p>
  </w:endnote>
  <w:endnote w:type="continuationSeparator" w:id="0">
    <w:p w14:paraId="7A24E6AE" w14:textId="77777777" w:rsidR="00EF7CAF" w:rsidRDefault="00EF7CA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2F0D9" w14:textId="77777777" w:rsidR="00EF7CAF" w:rsidRDefault="00EF7CAF" w:rsidP="003240BD">
      <w:r>
        <w:separator/>
      </w:r>
    </w:p>
  </w:footnote>
  <w:footnote w:type="continuationSeparator" w:id="0">
    <w:p w14:paraId="1C2A5579" w14:textId="77777777" w:rsidR="00EF7CAF" w:rsidRDefault="00EF7CA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68252" w14:textId="451AC1FA" w:rsidR="003B0C45" w:rsidRPr="00FE6ED0" w:rsidRDefault="00535C82" w:rsidP="003B0C45">
    <w:pPr>
      <w:pStyle w:val="Antet"/>
    </w:pPr>
    <w:r>
      <w:rPr>
        <w:noProof/>
      </w:rPr>
      <w:drawing>
        <wp:anchor distT="0" distB="0" distL="114300" distR="114300" simplePos="0" relativeHeight="251678720" behindDoc="0" locked="0" layoutInCell="1" allowOverlap="1" wp14:anchorId="2E906558" wp14:editId="6DD75F84">
          <wp:simplePos x="0" y="0"/>
          <wp:positionH relativeFrom="margin">
            <wp:posOffset>8165804</wp:posOffset>
          </wp:positionH>
          <wp:positionV relativeFrom="paragraph">
            <wp:posOffset>-96328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21813F" w14:textId="18BE6544" w:rsidR="003240BD" w:rsidRPr="003B0C45" w:rsidRDefault="003240BD" w:rsidP="003B0C4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BDC30" w14:textId="7CCA0402" w:rsidR="00912A9B" w:rsidRDefault="00912A9B">
    <w:pPr>
      <w:pStyle w:val="Antet"/>
    </w:pPr>
    <w:r>
      <w:rPr>
        <w:noProof/>
      </w:rPr>
      <w:drawing>
        <wp:anchor distT="0" distB="0" distL="114300" distR="114300" simplePos="0" relativeHeight="251672576" behindDoc="0" locked="0" layoutInCell="1" allowOverlap="1" wp14:anchorId="6E9B0601" wp14:editId="42DC3114">
          <wp:simplePos x="0" y="0"/>
          <wp:positionH relativeFrom="column">
            <wp:posOffset>3594779</wp:posOffset>
          </wp:positionH>
          <wp:positionV relativeFrom="paragraph">
            <wp:posOffset>-267039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0DA2C94" wp14:editId="1C702C17">
          <wp:simplePos x="0" y="0"/>
          <wp:positionH relativeFrom="column">
            <wp:posOffset>935355</wp:posOffset>
          </wp:positionH>
          <wp:positionV relativeFrom="paragraph">
            <wp:posOffset>-127000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0" locked="0" layoutInCell="1" allowOverlap="1" wp14:anchorId="66C27D58" wp14:editId="6D08C92B">
          <wp:simplePos x="0" y="0"/>
          <wp:positionH relativeFrom="column">
            <wp:posOffset>5573395</wp:posOffset>
          </wp:positionH>
          <wp:positionV relativeFrom="paragraph">
            <wp:posOffset>-177800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1" wp14:anchorId="61619224" wp14:editId="15B285F7">
          <wp:simplePos x="0" y="0"/>
          <wp:positionH relativeFrom="margin">
            <wp:posOffset>7892725</wp:posOffset>
          </wp:positionH>
          <wp:positionV relativeFrom="paragraph">
            <wp:posOffset>-160065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3"/>
  </w:num>
  <w:num w:numId="4" w16cid:durableId="1039014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C19C8"/>
    <w:rsid w:val="000F5C11"/>
    <w:rsid w:val="0011126C"/>
    <w:rsid w:val="00115843"/>
    <w:rsid w:val="0011775D"/>
    <w:rsid w:val="00151745"/>
    <w:rsid w:val="001B003D"/>
    <w:rsid w:val="001E024B"/>
    <w:rsid w:val="001E683D"/>
    <w:rsid w:val="002039F3"/>
    <w:rsid w:val="00215CF3"/>
    <w:rsid w:val="00243197"/>
    <w:rsid w:val="00246351"/>
    <w:rsid w:val="00257A56"/>
    <w:rsid w:val="00263F1F"/>
    <w:rsid w:val="002803EA"/>
    <w:rsid w:val="00296D36"/>
    <w:rsid w:val="002B6897"/>
    <w:rsid w:val="002D435C"/>
    <w:rsid w:val="002E73E9"/>
    <w:rsid w:val="002F6563"/>
    <w:rsid w:val="002F6F78"/>
    <w:rsid w:val="002F7333"/>
    <w:rsid w:val="003240BD"/>
    <w:rsid w:val="003243F0"/>
    <w:rsid w:val="00330980"/>
    <w:rsid w:val="003552FE"/>
    <w:rsid w:val="003868FA"/>
    <w:rsid w:val="0039114C"/>
    <w:rsid w:val="003A1BCA"/>
    <w:rsid w:val="003B0C45"/>
    <w:rsid w:val="003C14DE"/>
    <w:rsid w:val="003F351F"/>
    <w:rsid w:val="003F4C44"/>
    <w:rsid w:val="0047321D"/>
    <w:rsid w:val="0049041C"/>
    <w:rsid w:val="00493502"/>
    <w:rsid w:val="004B6F0E"/>
    <w:rsid w:val="004D7547"/>
    <w:rsid w:val="004E12AB"/>
    <w:rsid w:val="00520887"/>
    <w:rsid w:val="00525769"/>
    <w:rsid w:val="005306B7"/>
    <w:rsid w:val="005333AA"/>
    <w:rsid w:val="00535C82"/>
    <w:rsid w:val="00543808"/>
    <w:rsid w:val="00567955"/>
    <w:rsid w:val="0058067C"/>
    <w:rsid w:val="005A35CF"/>
    <w:rsid w:val="005A7078"/>
    <w:rsid w:val="005D39F1"/>
    <w:rsid w:val="005D628F"/>
    <w:rsid w:val="00607A29"/>
    <w:rsid w:val="00611E6E"/>
    <w:rsid w:val="00630D0D"/>
    <w:rsid w:val="006E456F"/>
    <w:rsid w:val="006F5DD8"/>
    <w:rsid w:val="006F79C9"/>
    <w:rsid w:val="00705F65"/>
    <w:rsid w:val="00737234"/>
    <w:rsid w:val="00750479"/>
    <w:rsid w:val="00786111"/>
    <w:rsid w:val="007A00BF"/>
    <w:rsid w:val="007B2BB7"/>
    <w:rsid w:val="007B4298"/>
    <w:rsid w:val="007B5637"/>
    <w:rsid w:val="007E1018"/>
    <w:rsid w:val="007F41F6"/>
    <w:rsid w:val="00813031"/>
    <w:rsid w:val="008618DA"/>
    <w:rsid w:val="00862FDD"/>
    <w:rsid w:val="00867FA8"/>
    <w:rsid w:val="00896565"/>
    <w:rsid w:val="008B7329"/>
    <w:rsid w:val="008C24C0"/>
    <w:rsid w:val="008C7131"/>
    <w:rsid w:val="008F3872"/>
    <w:rsid w:val="00900284"/>
    <w:rsid w:val="00912A9B"/>
    <w:rsid w:val="0091643C"/>
    <w:rsid w:val="009223DC"/>
    <w:rsid w:val="00926489"/>
    <w:rsid w:val="009570D0"/>
    <w:rsid w:val="009B4F99"/>
    <w:rsid w:val="009C2DDB"/>
    <w:rsid w:val="009D51AE"/>
    <w:rsid w:val="009E4D4B"/>
    <w:rsid w:val="009E6587"/>
    <w:rsid w:val="009E6F82"/>
    <w:rsid w:val="00A33140"/>
    <w:rsid w:val="00A34A1E"/>
    <w:rsid w:val="00A41D51"/>
    <w:rsid w:val="00A5706B"/>
    <w:rsid w:val="00A656AC"/>
    <w:rsid w:val="00A771E2"/>
    <w:rsid w:val="00A9177C"/>
    <w:rsid w:val="00A975EE"/>
    <w:rsid w:val="00AC70B6"/>
    <w:rsid w:val="00AD6435"/>
    <w:rsid w:val="00AE14B0"/>
    <w:rsid w:val="00AF6980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21C0D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D049F7"/>
    <w:rsid w:val="00D533C1"/>
    <w:rsid w:val="00D85BCE"/>
    <w:rsid w:val="00DC1D29"/>
    <w:rsid w:val="00DD5061"/>
    <w:rsid w:val="00DE18AD"/>
    <w:rsid w:val="00DF04C9"/>
    <w:rsid w:val="00DF21B8"/>
    <w:rsid w:val="00E00CD7"/>
    <w:rsid w:val="00E04517"/>
    <w:rsid w:val="00E263D6"/>
    <w:rsid w:val="00E40B62"/>
    <w:rsid w:val="00E649B9"/>
    <w:rsid w:val="00E84391"/>
    <w:rsid w:val="00E847B4"/>
    <w:rsid w:val="00EA12D5"/>
    <w:rsid w:val="00EC1046"/>
    <w:rsid w:val="00EE11A2"/>
    <w:rsid w:val="00EF7CAF"/>
    <w:rsid w:val="00F15207"/>
    <w:rsid w:val="00F255C2"/>
    <w:rsid w:val="00F40126"/>
    <w:rsid w:val="00F51EEC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Florina Barladeanu</cp:lastModifiedBy>
  <cp:revision>11</cp:revision>
  <cp:lastPrinted>2016-03-10T13:03:00Z</cp:lastPrinted>
  <dcterms:created xsi:type="dcterms:W3CDTF">2023-07-20T08:29:00Z</dcterms:created>
  <dcterms:modified xsi:type="dcterms:W3CDTF">2024-06-21T06:44:00Z</dcterms:modified>
</cp:coreProperties>
</file>